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D4C49" w:rsidRDefault="008D4C49" w:rsidP="00203229">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8"/>
          <w:szCs w:val="48"/>
        </w:rPr>
      </w:pPr>
    </w:p>
    <w:p w:rsidR="00DA2CB6" w:rsidRPr="00875EA9" w:rsidRDefault="002535E9" w:rsidP="00203229">
      <w:pPr>
        <w:pBdr>
          <w:top w:val="single" w:sz="18" w:space="1" w:color="auto"/>
          <w:left w:val="single" w:sz="18" w:space="4" w:color="auto"/>
          <w:bottom w:val="single" w:sz="18" w:space="1" w:color="auto"/>
          <w:right w:val="single" w:sz="18" w:space="4" w:color="auto"/>
        </w:pBdr>
        <w:tabs>
          <w:tab w:val="left" w:pos="0"/>
        </w:tabs>
        <w:jc w:val="center"/>
        <w:rPr>
          <w:lang w:val="es-MX"/>
        </w:rPr>
      </w:pPr>
      <w:r>
        <w:rPr>
          <w:rFonts w:ascii="Benguiat Bk BT" w:hAnsi="Benguiat Bk BT"/>
          <w:b/>
          <w:sz w:val="48"/>
          <w:szCs w:val="48"/>
        </w:rPr>
        <w:t xml:space="preserve">Reglamento </w:t>
      </w:r>
      <w:r w:rsidR="00C74618">
        <w:rPr>
          <w:rFonts w:ascii="Benguiat Bk BT" w:hAnsi="Benguiat Bk BT" w:cs="Arial"/>
          <w:b/>
          <w:bCs/>
          <w:sz w:val="48"/>
          <w:szCs w:val="48"/>
        </w:rPr>
        <w:t>para el Acceso a los Servicios del Tribunal Electrónico del Poder Judicial del Estado</w:t>
      </w:r>
    </w:p>
    <w:p w:rsidR="00DA2CB6" w:rsidRPr="00875EA9" w:rsidRDefault="00CC773C"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r w:rsidRPr="00E96A46">
        <w:rPr>
          <w:rFonts w:ascii="Benguiat Bk BT" w:hAnsi="Benguiat Bk BT"/>
          <w:b/>
          <w:bCs/>
          <w:sz w:val="48"/>
          <w:szCs w:val="48"/>
        </w:rPr>
        <w:t>(Abrogado)</w:t>
      </w: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1A560E" w:rsidRDefault="001A560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06920" w:rsidRDefault="00406920"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D63944" w:rsidRDefault="00D63944"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DA2CB6" w:rsidRPr="00EE5D8E" w:rsidRDefault="00DA2CB6" w:rsidP="008D4C49">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EE5D8E">
        <w:rPr>
          <w:rFonts w:ascii="Arial" w:hAnsi="Arial" w:cs="Arial"/>
          <w:b/>
          <w:sz w:val="20"/>
          <w:lang w:val="es-MX"/>
        </w:rPr>
        <w:t>Documento de consulta</w:t>
      </w:r>
    </w:p>
    <w:p w:rsidR="00F37AF6" w:rsidRDefault="00C74618"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Pr>
          <w:rFonts w:ascii="Arial" w:hAnsi="Arial" w:cs="Arial"/>
          <w:b/>
          <w:sz w:val="20"/>
        </w:rPr>
        <w:t>Sin reformas P.O. del 1 de marzo de 2012</w:t>
      </w:r>
      <w:r w:rsidR="00F37AF6">
        <w:rPr>
          <w:rFonts w:ascii="Arial" w:hAnsi="Arial" w:cs="Arial"/>
          <w:b/>
          <w:sz w:val="20"/>
        </w:rPr>
        <w:t>.</w:t>
      </w:r>
    </w:p>
    <w:p w:rsidR="00CC773C" w:rsidRDefault="00CC773C" w:rsidP="00CC773C">
      <w:pPr>
        <w:pBdr>
          <w:top w:val="single" w:sz="18" w:space="1" w:color="auto"/>
          <w:left w:val="single" w:sz="18" w:space="4" w:color="auto"/>
          <w:bottom w:val="single" w:sz="18" w:space="1" w:color="auto"/>
          <w:right w:val="single" w:sz="18" w:space="4" w:color="auto"/>
        </w:pBdr>
        <w:tabs>
          <w:tab w:val="left" w:pos="0"/>
        </w:tabs>
        <w:jc w:val="both"/>
        <w:rPr>
          <w:rFonts w:ascii="Arial" w:hAnsi="Arial" w:cs="Arial"/>
          <w:b/>
          <w:sz w:val="20"/>
        </w:rPr>
      </w:pPr>
    </w:p>
    <w:p w:rsidR="00CC773C" w:rsidRDefault="001F4593" w:rsidP="00CC773C">
      <w:pPr>
        <w:pBdr>
          <w:top w:val="single" w:sz="18" w:space="1" w:color="auto"/>
          <w:left w:val="single" w:sz="18" w:space="4" w:color="auto"/>
          <w:bottom w:val="single" w:sz="18" w:space="1" w:color="auto"/>
          <w:right w:val="single" w:sz="18" w:space="4" w:color="auto"/>
        </w:pBdr>
        <w:tabs>
          <w:tab w:val="left" w:pos="0"/>
        </w:tabs>
        <w:jc w:val="both"/>
        <w:rPr>
          <w:rFonts w:ascii="Arial" w:hAnsi="Arial" w:cs="Arial"/>
          <w:b/>
          <w:sz w:val="20"/>
        </w:rPr>
      </w:pPr>
      <w:r w:rsidRPr="00131DD6">
        <w:rPr>
          <w:rFonts w:ascii="Arial" w:hAnsi="Arial" w:cs="Arial"/>
          <w:b/>
          <w:sz w:val="20"/>
        </w:rPr>
        <w:t xml:space="preserve">Nota: </w:t>
      </w:r>
      <w:r w:rsidRPr="00131DD6">
        <w:rPr>
          <w:rFonts w:ascii="Arial" w:hAnsi="Arial" w:cs="Arial"/>
          <w:sz w:val="20"/>
        </w:rPr>
        <w:t xml:space="preserve">Abrogado por el actual Reglamento vigente, denominado: </w:t>
      </w:r>
      <w:r>
        <w:rPr>
          <w:rFonts w:ascii="Arial" w:hAnsi="Arial" w:cs="Arial"/>
          <w:sz w:val="20"/>
        </w:rPr>
        <w:t xml:space="preserve">Reglamento para el Acceso a los Servicios del Tribunal Electrónico del Poder Judicial </w:t>
      </w:r>
      <w:r>
        <w:rPr>
          <w:rFonts w:ascii="Arial" w:hAnsi="Arial" w:cs="Arial"/>
          <w:sz w:val="20"/>
        </w:rPr>
        <w:t>del Estado</w:t>
      </w:r>
      <w:r>
        <w:rPr>
          <w:rFonts w:ascii="Arial" w:hAnsi="Arial" w:cs="Arial"/>
          <w:sz w:val="20"/>
        </w:rPr>
        <w:t xml:space="preserve"> de Tamaulipas</w:t>
      </w:r>
      <w:r w:rsidRPr="00131DD6">
        <w:rPr>
          <w:rFonts w:ascii="Arial" w:hAnsi="Arial" w:cs="Arial"/>
          <w:sz w:val="20"/>
        </w:rPr>
        <w:t xml:space="preserve">, publicado en el P.O. </w:t>
      </w:r>
      <w:r>
        <w:rPr>
          <w:rFonts w:ascii="Arial" w:hAnsi="Arial" w:cs="Arial"/>
          <w:sz w:val="20"/>
        </w:rPr>
        <w:t xml:space="preserve">Edición Vespertina Extraordinario </w:t>
      </w:r>
      <w:r w:rsidRPr="00131DD6">
        <w:rPr>
          <w:rFonts w:ascii="Arial" w:hAnsi="Arial" w:cs="Arial"/>
          <w:sz w:val="20"/>
        </w:rPr>
        <w:t xml:space="preserve">No. </w:t>
      </w:r>
      <w:r>
        <w:rPr>
          <w:rFonts w:ascii="Arial" w:hAnsi="Arial" w:cs="Arial"/>
          <w:sz w:val="20"/>
        </w:rPr>
        <w:t>4</w:t>
      </w:r>
      <w:r w:rsidRPr="00131DD6">
        <w:rPr>
          <w:rFonts w:ascii="Arial" w:hAnsi="Arial" w:cs="Arial"/>
          <w:sz w:val="20"/>
        </w:rPr>
        <w:t xml:space="preserve">, del </w:t>
      </w:r>
      <w:r>
        <w:rPr>
          <w:rFonts w:ascii="Arial" w:hAnsi="Arial" w:cs="Arial"/>
          <w:sz w:val="20"/>
        </w:rPr>
        <w:t>29</w:t>
      </w:r>
      <w:r w:rsidRPr="00131DD6">
        <w:rPr>
          <w:rFonts w:ascii="Arial" w:hAnsi="Arial" w:cs="Arial"/>
          <w:sz w:val="20"/>
        </w:rPr>
        <w:t xml:space="preserve"> de </w:t>
      </w:r>
      <w:r>
        <w:rPr>
          <w:rFonts w:ascii="Arial" w:hAnsi="Arial" w:cs="Arial"/>
          <w:sz w:val="20"/>
        </w:rPr>
        <w:t>mayo</w:t>
      </w:r>
      <w:r w:rsidRPr="00131DD6">
        <w:rPr>
          <w:rFonts w:ascii="Arial" w:hAnsi="Arial" w:cs="Arial"/>
          <w:sz w:val="20"/>
        </w:rPr>
        <w:t xml:space="preserve"> de 20</w:t>
      </w:r>
      <w:r>
        <w:rPr>
          <w:rFonts w:ascii="Arial" w:hAnsi="Arial" w:cs="Arial"/>
          <w:sz w:val="20"/>
        </w:rPr>
        <w:t>20</w:t>
      </w:r>
      <w:r w:rsidRPr="00131DD6">
        <w:rPr>
          <w:rFonts w:ascii="Arial" w:hAnsi="Arial" w:cs="Arial"/>
          <w:sz w:val="20"/>
        </w:rPr>
        <w:t>.</w:t>
      </w:r>
    </w:p>
    <w:p w:rsidR="00CC773C" w:rsidRDefault="00CC773C" w:rsidP="005B70FB">
      <w:pPr>
        <w:pStyle w:val="Profesin"/>
        <w:ind w:left="567" w:right="567"/>
        <w:rPr>
          <w:rFonts w:ascii="Arial" w:hAnsi="Arial" w:cs="Arial"/>
          <w:bCs/>
          <w:sz w:val="20"/>
        </w:rPr>
      </w:pPr>
    </w:p>
    <w:p w:rsidR="001F4593" w:rsidRDefault="001F4593" w:rsidP="005B70FB">
      <w:pPr>
        <w:pStyle w:val="Profesin"/>
        <w:ind w:left="567" w:right="567"/>
        <w:rPr>
          <w:rFonts w:ascii="Arial" w:hAnsi="Arial" w:cs="Arial"/>
          <w:bCs/>
          <w:sz w:val="20"/>
        </w:rPr>
      </w:pPr>
    </w:p>
    <w:p w:rsidR="005B70FB" w:rsidRPr="00A14541" w:rsidRDefault="005B70FB" w:rsidP="005B70FB">
      <w:pPr>
        <w:pStyle w:val="Profesin"/>
        <w:ind w:left="567" w:right="567"/>
        <w:rPr>
          <w:rFonts w:ascii="Arial" w:hAnsi="Arial" w:cs="Arial"/>
          <w:bCs/>
          <w:sz w:val="20"/>
        </w:rPr>
      </w:pPr>
      <w:r w:rsidRPr="00A14541">
        <w:rPr>
          <w:rFonts w:ascii="Arial" w:hAnsi="Arial" w:cs="Arial"/>
          <w:bCs/>
          <w:sz w:val="20"/>
        </w:rPr>
        <w:lastRenderedPageBreak/>
        <w:t>H. SUPREMO TRIBUNAL DE JUSTICIA</w:t>
      </w:r>
    </w:p>
    <w:p w:rsidR="005B70FB" w:rsidRPr="00A14541" w:rsidRDefault="005B70FB" w:rsidP="005B70FB">
      <w:pPr>
        <w:ind w:left="567" w:right="567"/>
        <w:jc w:val="both"/>
        <w:rPr>
          <w:rFonts w:ascii="Arial" w:hAnsi="Arial" w:cs="Arial"/>
          <w:sz w:val="20"/>
          <w:szCs w:val="20"/>
        </w:rPr>
      </w:pPr>
    </w:p>
    <w:p w:rsidR="005B70FB" w:rsidRDefault="005B70FB" w:rsidP="005B70FB">
      <w:pPr>
        <w:ind w:right="50"/>
        <w:jc w:val="both"/>
        <w:rPr>
          <w:rFonts w:ascii="Arial" w:hAnsi="Arial" w:cs="Arial"/>
          <w:b/>
          <w:sz w:val="20"/>
          <w:szCs w:val="20"/>
        </w:rPr>
      </w:pPr>
      <w:r w:rsidRPr="00A14541">
        <w:rPr>
          <w:rFonts w:ascii="Arial" w:hAnsi="Arial" w:cs="Arial"/>
          <w:b/>
          <w:sz w:val="20"/>
          <w:szCs w:val="20"/>
        </w:rPr>
        <w:t>En sesión extraordinaria celebrada el siete de diciembre en curso, el H. Pleno del Supremo Tribunal de Justicia, entre otros, emitió el siguiente acuerdo: ----------------------------------------------------</w:t>
      </w:r>
    </w:p>
    <w:p w:rsidR="005B70FB" w:rsidRPr="00A14541" w:rsidRDefault="005B70FB" w:rsidP="005B70FB">
      <w:pPr>
        <w:ind w:left="567" w:right="567"/>
        <w:jc w:val="both"/>
        <w:rPr>
          <w:rFonts w:ascii="Arial" w:hAnsi="Arial" w:cs="Arial"/>
          <w:b/>
          <w:sz w:val="20"/>
          <w:szCs w:val="20"/>
        </w:rPr>
      </w:pPr>
    </w:p>
    <w:p w:rsidR="005B70FB" w:rsidRPr="00A14541" w:rsidRDefault="005B70FB" w:rsidP="005B70FB">
      <w:pPr>
        <w:pStyle w:val="Textoindependiente"/>
        <w:ind w:right="50"/>
        <w:jc w:val="both"/>
        <w:rPr>
          <w:rFonts w:ascii="Arial" w:hAnsi="Arial" w:cs="Arial"/>
          <w:sz w:val="20"/>
          <w:szCs w:val="20"/>
        </w:rPr>
      </w:pPr>
      <w:r w:rsidRPr="00A14541">
        <w:rPr>
          <w:rFonts w:ascii="Arial" w:hAnsi="Arial" w:cs="Arial"/>
          <w:bCs/>
          <w:sz w:val="20"/>
          <w:szCs w:val="20"/>
        </w:rPr>
        <w:t>“</w:t>
      </w:r>
      <w:r w:rsidRPr="00A14541">
        <w:rPr>
          <w:rFonts w:ascii="Arial" w:hAnsi="Arial" w:cs="Arial"/>
          <w:sz w:val="20"/>
          <w:szCs w:val="20"/>
        </w:rPr>
        <w:t>---- Ciudad Victoria, Tamaulipas, a siete de diciembre de dos mil once.---------------------------------------------</w:t>
      </w:r>
    </w:p>
    <w:p w:rsidR="005B70FB" w:rsidRPr="00A14541" w:rsidRDefault="005B70FB" w:rsidP="005B70FB">
      <w:pPr>
        <w:pStyle w:val="Textoindependiente"/>
        <w:ind w:right="50"/>
        <w:jc w:val="both"/>
        <w:rPr>
          <w:rFonts w:ascii="Arial" w:hAnsi="Arial" w:cs="Arial"/>
          <w:sz w:val="20"/>
          <w:szCs w:val="20"/>
        </w:rPr>
      </w:pPr>
      <w:r w:rsidRPr="00A14541">
        <w:rPr>
          <w:rFonts w:ascii="Arial" w:hAnsi="Arial" w:cs="Arial"/>
          <w:sz w:val="20"/>
          <w:szCs w:val="20"/>
        </w:rPr>
        <w:t xml:space="preserve">---- </w:t>
      </w:r>
      <w:r w:rsidRPr="00A14541">
        <w:rPr>
          <w:rFonts w:ascii="Arial" w:hAnsi="Arial" w:cs="Arial"/>
          <w:b/>
          <w:sz w:val="20"/>
          <w:szCs w:val="20"/>
        </w:rPr>
        <w:t>Visto lo de cuenta.-</w:t>
      </w:r>
      <w:r w:rsidRPr="00A14541">
        <w:rPr>
          <w:rFonts w:ascii="Arial" w:hAnsi="Arial" w:cs="Arial"/>
          <w:sz w:val="20"/>
          <w:szCs w:val="20"/>
        </w:rPr>
        <w:t xml:space="preserve"> Tomando en consideración que el Honorable Congreso del Estado, expidió el Decreto Número LXI-132 publicado en el Periódico Oficial número 133 del martes ocho de noviembre de dos mil once, mediante el cual se adicionan, reforman y derogan diversas disposiciones, entre otros ordenamientos, de </w:t>
      </w:r>
      <w:smartTag w:uri="urn:schemas-microsoft-com:office:smarttags" w:element="PersonName">
        <w:smartTagPr>
          <w:attr w:name="ProductID" w:val="la Ley Org￡nica"/>
        </w:smartTagPr>
        <w:r w:rsidRPr="00A14541">
          <w:rPr>
            <w:rFonts w:ascii="Arial" w:hAnsi="Arial" w:cs="Arial"/>
            <w:sz w:val="20"/>
            <w:szCs w:val="20"/>
          </w:rPr>
          <w:t>la Ley Orgánica</w:t>
        </w:r>
      </w:smartTag>
      <w:r w:rsidRPr="00A14541">
        <w:rPr>
          <w:rFonts w:ascii="Arial" w:hAnsi="Arial" w:cs="Arial"/>
          <w:sz w:val="20"/>
          <w:szCs w:val="20"/>
        </w:rPr>
        <w:t xml:space="preserve"> del Poder Judicial del Estado, con las que se incorpora el Tribunal Electrónico como el sistema integral de procesamiento de información, de forma electrónica o digital que permita la substanciación de asuntos jurisdiccionales ante el Poder Judicial y cuyo objeto principal es constituirse como herramientas tecnológica que contribuya a que los servicios de impartición de justicia se presten con mayor agilidad, calidad, eficacia, eficiencia, seguridad y trasparencia en beneficio de los justiciables; sistema que se dispone estará regido además por el reglamento correspondiente, el cual deberá expedir este Tribunal Pleno previo a la entrada en vigor del aludido Decreto, conforme a su artículo Segundo Transitorio. En consecuencia, vista además la propuesta de reglamento sometida por el Magistrado Presidente al tenor del proyecto previamente analizado, y de conformidad además con lo dispuesto por los artículos 114, apartado A, fracciones VII y XXVIII, de </w:t>
      </w:r>
      <w:smartTag w:uri="urn:schemas-microsoft-com:office:smarttags" w:element="PersonName">
        <w:smartTagPr>
          <w:attr w:name="ProductID" w:val="la Constituci￳n Pol￭tica"/>
        </w:smartTagPr>
        <w:r w:rsidRPr="00A14541">
          <w:rPr>
            <w:rFonts w:ascii="Arial" w:hAnsi="Arial" w:cs="Arial"/>
            <w:sz w:val="20"/>
            <w:szCs w:val="20"/>
          </w:rPr>
          <w:t>la Constitución Política</w:t>
        </w:r>
      </w:smartTag>
      <w:r w:rsidRPr="00A14541">
        <w:rPr>
          <w:rFonts w:ascii="Arial" w:hAnsi="Arial" w:cs="Arial"/>
          <w:sz w:val="20"/>
          <w:szCs w:val="20"/>
        </w:rPr>
        <w:t xml:space="preserve"> del Estado, en cuanto previenen que son atribuciones del Tribunal Pleno, entre otras, formular iniciativas de ley tendentes a mejorar la impartición de justicia, así como expedir y modificar en su caso los reglamentos y acuerdos generales que se requieran para este fin, así como las demás facultades y obligaciones que las leyes le otorguen, con fundamento en los artículos 11 y 20, fracción XXVII, de </w:t>
      </w:r>
      <w:smartTag w:uri="urn:schemas-microsoft-com:office:smarttags" w:element="PersonName">
        <w:smartTagPr>
          <w:attr w:name="ProductID" w:val="la Ley Org￡nica"/>
        </w:smartTagPr>
        <w:smartTag w:uri="urn:schemas-microsoft-com:office:smarttags" w:element="PersonName">
          <w:smartTagPr>
            <w:attr w:name="ProductID" w:val="la Ley"/>
          </w:smartTagPr>
          <w:r w:rsidRPr="00A14541">
            <w:rPr>
              <w:rFonts w:ascii="Arial" w:hAnsi="Arial" w:cs="Arial"/>
              <w:sz w:val="20"/>
              <w:szCs w:val="20"/>
            </w:rPr>
            <w:t>la Ley</w:t>
          </w:r>
        </w:smartTag>
        <w:r w:rsidRPr="00A14541">
          <w:rPr>
            <w:rFonts w:ascii="Arial" w:hAnsi="Arial" w:cs="Arial"/>
            <w:sz w:val="20"/>
            <w:szCs w:val="20"/>
          </w:rPr>
          <w:t xml:space="preserve"> Orgánica</w:t>
        </w:r>
      </w:smartTag>
      <w:r w:rsidRPr="00A14541">
        <w:rPr>
          <w:rFonts w:ascii="Arial" w:hAnsi="Arial" w:cs="Arial"/>
          <w:sz w:val="20"/>
          <w:szCs w:val="20"/>
        </w:rPr>
        <w:t xml:space="preserve"> del Poder Judicial, se acuerda expedir el “Reglamento </w:t>
      </w:r>
      <w:r w:rsidRPr="00A14541">
        <w:rPr>
          <w:rFonts w:ascii="Arial" w:hAnsi="Arial" w:cs="Arial"/>
          <w:sz w:val="20"/>
          <w:szCs w:val="20"/>
          <w:lang w:eastAsia="es-MX"/>
        </w:rPr>
        <w:t>para el Acceso a los Servicios del Tribunal Electrónico del Poder Judicial del Estado”, en los términos del proyecto analizado el cual con esta fecha se aprueba, por lo que</w:t>
      </w:r>
      <w:r w:rsidRPr="00A14541">
        <w:rPr>
          <w:rFonts w:ascii="Arial" w:hAnsi="Arial" w:cs="Arial"/>
          <w:sz w:val="20"/>
          <w:szCs w:val="20"/>
        </w:rPr>
        <w:t xml:space="preserve"> para su difusión y conocimiento, publíquese en el Periódico Oficial del Estado e instruméntese la circular correspondiente, debiendo además publicarse en la página Web del Poder Judicial. </w:t>
      </w:r>
      <w:r w:rsidRPr="00A14541">
        <w:rPr>
          <w:rFonts w:ascii="Arial" w:hAnsi="Arial" w:cs="Arial"/>
          <w:b/>
          <w:sz w:val="20"/>
          <w:szCs w:val="20"/>
        </w:rPr>
        <w:t>Notifíquese.-</w:t>
      </w:r>
      <w:r w:rsidRPr="00A14541">
        <w:rPr>
          <w:rFonts w:ascii="Arial" w:hAnsi="Arial" w:cs="Arial"/>
          <w:bCs/>
          <w:sz w:val="20"/>
          <w:szCs w:val="20"/>
        </w:rPr>
        <w:t xml:space="preserve"> </w:t>
      </w:r>
      <w:r w:rsidRPr="00A14541">
        <w:rPr>
          <w:rFonts w:ascii="Arial" w:hAnsi="Arial" w:cs="Arial"/>
          <w:sz w:val="20"/>
          <w:szCs w:val="20"/>
        </w:rPr>
        <w:t xml:space="preserve">Así lo acordaron y firmaron los Ciudadanos Magistrados integrantes del H. Pleno del Supremo Tribunal de Justicia del Estado, Alejandro </w:t>
      </w:r>
      <w:proofErr w:type="spellStart"/>
      <w:r w:rsidRPr="00A14541">
        <w:rPr>
          <w:rFonts w:ascii="Arial" w:hAnsi="Arial" w:cs="Arial"/>
          <w:sz w:val="20"/>
          <w:szCs w:val="20"/>
        </w:rPr>
        <w:t>Etienne</w:t>
      </w:r>
      <w:proofErr w:type="spellEnd"/>
      <w:r w:rsidRPr="00A14541">
        <w:rPr>
          <w:rFonts w:ascii="Arial" w:hAnsi="Arial" w:cs="Arial"/>
          <w:sz w:val="20"/>
          <w:szCs w:val="20"/>
        </w:rPr>
        <w:t xml:space="preserve"> Llano, José Herrera Bustamante</w:t>
      </w:r>
      <w:r w:rsidRPr="00A14541">
        <w:rPr>
          <w:rFonts w:ascii="Arial" w:hAnsi="Arial" w:cs="Arial"/>
          <w:bCs/>
          <w:sz w:val="20"/>
          <w:szCs w:val="20"/>
        </w:rPr>
        <w:t xml:space="preserve">, Manuel Ceballos Jiménez, Armando Villanueva Mendoza, </w:t>
      </w:r>
      <w:r w:rsidRPr="00A14541">
        <w:rPr>
          <w:rFonts w:ascii="Arial" w:hAnsi="Arial" w:cs="Arial"/>
          <w:sz w:val="20"/>
          <w:szCs w:val="20"/>
        </w:rPr>
        <w:t xml:space="preserve">Bibiano Ruiz Polanco, Raúl Enrique Morales Cadena, Laura Luna Tristán, Blanca Amalia Cano Garza y Egidio Torre Gómez, ante el Secretario General de Acuerdos que autoriza. Doy fe.”. </w:t>
      </w:r>
      <w:r w:rsidRPr="00A14541">
        <w:rPr>
          <w:rFonts w:ascii="Arial" w:hAnsi="Arial" w:cs="Arial"/>
          <w:b/>
          <w:sz w:val="20"/>
          <w:szCs w:val="20"/>
        </w:rPr>
        <w:t>DIEZ FIRMAS ILEGIBLES</w:t>
      </w:r>
      <w:r w:rsidRPr="00A14541">
        <w:rPr>
          <w:rFonts w:ascii="Arial" w:hAnsi="Arial" w:cs="Arial"/>
          <w:sz w:val="20"/>
          <w:szCs w:val="20"/>
        </w:rPr>
        <w:t>.--------------------------------------------</w:t>
      </w:r>
      <w:r w:rsidR="00C74618">
        <w:rPr>
          <w:rFonts w:ascii="Arial" w:hAnsi="Arial" w:cs="Arial"/>
          <w:sz w:val="20"/>
          <w:szCs w:val="20"/>
        </w:rPr>
        <w:t>---------------------------------------------</w:t>
      </w:r>
    </w:p>
    <w:p w:rsidR="005B70FB" w:rsidRPr="00A14541" w:rsidRDefault="005B70FB" w:rsidP="005B70FB">
      <w:pPr>
        <w:ind w:left="567" w:right="567"/>
        <w:jc w:val="both"/>
        <w:rPr>
          <w:rFonts w:ascii="Arial" w:hAnsi="Arial" w:cs="Arial"/>
          <w:sz w:val="20"/>
          <w:szCs w:val="20"/>
        </w:rPr>
      </w:pPr>
    </w:p>
    <w:p w:rsidR="005B70FB" w:rsidRPr="00A14541" w:rsidRDefault="005B70FB" w:rsidP="005B70FB">
      <w:pPr>
        <w:ind w:right="567"/>
        <w:jc w:val="both"/>
        <w:rPr>
          <w:rFonts w:ascii="Arial" w:hAnsi="Arial" w:cs="Arial"/>
          <w:sz w:val="20"/>
          <w:szCs w:val="20"/>
        </w:rPr>
      </w:pPr>
      <w:r w:rsidRPr="00A14541">
        <w:rPr>
          <w:rFonts w:ascii="Arial" w:hAnsi="Arial" w:cs="Arial"/>
          <w:sz w:val="20"/>
          <w:szCs w:val="20"/>
        </w:rPr>
        <w:t>Lo que se hace de su conocimiento para los efectos legales conducentes.</w:t>
      </w:r>
    </w:p>
    <w:p w:rsidR="005B70FB" w:rsidRPr="00A14541" w:rsidRDefault="005B70FB" w:rsidP="005B70FB">
      <w:pPr>
        <w:pStyle w:val="Textoindependiente31"/>
        <w:spacing w:before="0"/>
        <w:ind w:left="567" w:right="567"/>
        <w:rPr>
          <w:rFonts w:cs="Arial"/>
          <w:sz w:val="20"/>
        </w:rPr>
      </w:pPr>
    </w:p>
    <w:p w:rsidR="005B70FB" w:rsidRPr="00D629B7" w:rsidRDefault="005B70FB" w:rsidP="005B70FB">
      <w:pPr>
        <w:ind w:right="50"/>
        <w:jc w:val="both"/>
        <w:rPr>
          <w:rFonts w:ascii="Arial" w:hAnsi="Arial" w:cs="Arial"/>
          <w:spacing w:val="-4"/>
          <w:sz w:val="20"/>
          <w:szCs w:val="20"/>
        </w:rPr>
      </w:pPr>
      <w:r w:rsidRPr="00A14541">
        <w:rPr>
          <w:rFonts w:ascii="Arial" w:hAnsi="Arial" w:cs="Arial"/>
          <w:spacing w:val="-4"/>
          <w:sz w:val="20"/>
          <w:szCs w:val="20"/>
        </w:rPr>
        <w:t xml:space="preserve">Cd. Victoria, </w:t>
      </w:r>
      <w:proofErr w:type="spellStart"/>
      <w:r w:rsidRPr="00A14541">
        <w:rPr>
          <w:rFonts w:ascii="Arial" w:hAnsi="Arial" w:cs="Arial"/>
          <w:spacing w:val="-4"/>
          <w:sz w:val="20"/>
          <w:szCs w:val="20"/>
        </w:rPr>
        <w:t>Tam</w:t>
      </w:r>
      <w:proofErr w:type="spellEnd"/>
      <w:r w:rsidRPr="00A14541">
        <w:rPr>
          <w:rFonts w:ascii="Arial" w:hAnsi="Arial" w:cs="Arial"/>
          <w:spacing w:val="-4"/>
          <w:sz w:val="20"/>
          <w:szCs w:val="20"/>
        </w:rPr>
        <w:t>, a 24</w:t>
      </w:r>
      <w:r w:rsidRPr="00A14541">
        <w:rPr>
          <w:rFonts w:ascii="Arial" w:hAnsi="Arial" w:cs="Arial"/>
          <w:sz w:val="20"/>
          <w:szCs w:val="20"/>
        </w:rPr>
        <w:t xml:space="preserve"> de febrero de 2012</w:t>
      </w:r>
      <w:r w:rsidRPr="00A14541">
        <w:rPr>
          <w:rFonts w:ascii="Arial" w:hAnsi="Arial" w:cs="Arial"/>
          <w:spacing w:val="-4"/>
          <w:sz w:val="20"/>
          <w:szCs w:val="20"/>
        </w:rPr>
        <w:t xml:space="preserve">.- </w:t>
      </w:r>
      <w:r w:rsidRPr="00A14541">
        <w:rPr>
          <w:rFonts w:ascii="Arial" w:hAnsi="Arial" w:cs="Arial"/>
          <w:b/>
          <w:spacing w:val="-4"/>
          <w:sz w:val="20"/>
          <w:szCs w:val="20"/>
        </w:rPr>
        <w:t>ATENTAMENTE</w:t>
      </w:r>
      <w:r w:rsidRPr="00A14541">
        <w:rPr>
          <w:rFonts w:ascii="Arial" w:hAnsi="Arial" w:cs="Arial"/>
          <w:spacing w:val="-4"/>
          <w:sz w:val="20"/>
          <w:szCs w:val="20"/>
        </w:rPr>
        <w:t xml:space="preserve">.- SUFRAGIO EFECTIVO. NO REELECCIÓN.- </w:t>
      </w:r>
      <w:r w:rsidRPr="00D629B7">
        <w:rPr>
          <w:rFonts w:ascii="Arial" w:hAnsi="Arial" w:cs="Arial"/>
          <w:b/>
          <w:spacing w:val="-4"/>
          <w:sz w:val="20"/>
          <w:szCs w:val="20"/>
        </w:rPr>
        <w:t>EL SECRETARIO GENERAL DE ACUERDOS</w:t>
      </w:r>
      <w:r w:rsidRPr="00D629B7">
        <w:rPr>
          <w:rFonts w:ascii="Arial" w:hAnsi="Arial" w:cs="Arial"/>
          <w:spacing w:val="-4"/>
          <w:sz w:val="20"/>
          <w:szCs w:val="20"/>
        </w:rPr>
        <w:t xml:space="preserve">.- </w:t>
      </w:r>
      <w:r w:rsidRPr="00D629B7">
        <w:rPr>
          <w:rFonts w:ascii="Arial" w:hAnsi="Arial" w:cs="Arial"/>
          <w:b/>
          <w:spacing w:val="-4"/>
          <w:sz w:val="20"/>
          <w:szCs w:val="20"/>
        </w:rPr>
        <w:t>LIC. JAIME ALBERTO PÉREZ ÁVALOS</w:t>
      </w:r>
      <w:r w:rsidRPr="00D629B7">
        <w:rPr>
          <w:rFonts w:ascii="Arial" w:hAnsi="Arial" w:cs="Arial"/>
          <w:spacing w:val="-4"/>
          <w:sz w:val="20"/>
          <w:szCs w:val="20"/>
        </w:rPr>
        <w:t>.- Rúbrica.</w:t>
      </w:r>
    </w:p>
    <w:p w:rsidR="005B70FB" w:rsidRDefault="005B70FB" w:rsidP="005B70FB">
      <w:pPr>
        <w:ind w:right="50"/>
        <w:jc w:val="both"/>
        <w:rPr>
          <w:rFonts w:ascii="Arial" w:hAnsi="Arial" w:cs="Arial"/>
          <w:b/>
          <w:spacing w:val="-4"/>
          <w:sz w:val="20"/>
          <w:szCs w:val="20"/>
        </w:rPr>
      </w:pPr>
    </w:p>
    <w:p w:rsidR="005B70FB" w:rsidRPr="00D629B7" w:rsidRDefault="005B70FB" w:rsidP="005B70FB">
      <w:pPr>
        <w:ind w:right="50"/>
        <w:jc w:val="both"/>
        <w:rPr>
          <w:rFonts w:ascii="Arial" w:hAnsi="Arial" w:cs="Arial"/>
          <w:b/>
          <w:spacing w:val="-4"/>
          <w:sz w:val="20"/>
          <w:szCs w:val="20"/>
        </w:rPr>
      </w:pPr>
    </w:p>
    <w:p w:rsidR="005B70FB" w:rsidRPr="00D629B7" w:rsidRDefault="005B70FB" w:rsidP="005B70FB">
      <w:pPr>
        <w:autoSpaceDE w:val="0"/>
        <w:autoSpaceDN w:val="0"/>
        <w:adjustRightInd w:val="0"/>
        <w:ind w:right="50"/>
        <w:jc w:val="center"/>
        <w:rPr>
          <w:rFonts w:ascii="Arial" w:hAnsi="Arial" w:cs="Arial"/>
          <w:b/>
        </w:rPr>
      </w:pPr>
      <w:r w:rsidRPr="00D629B7">
        <w:rPr>
          <w:rFonts w:ascii="Arial" w:hAnsi="Arial" w:cs="Arial"/>
          <w:b/>
        </w:rPr>
        <w:t>REGLAMENTO PARA EL ACCESO A LOS SERVICIOS DEL TRIBUNAL ELECTRÓNICO DEL PODER JUDICIAL DEL ESTADO</w:t>
      </w:r>
    </w:p>
    <w:p w:rsidR="005B70FB" w:rsidRPr="00A14541" w:rsidRDefault="005B70FB" w:rsidP="005B70FB">
      <w:pPr>
        <w:autoSpaceDE w:val="0"/>
        <w:autoSpaceDN w:val="0"/>
        <w:adjustRightInd w:val="0"/>
        <w:ind w:right="50"/>
        <w:jc w:val="both"/>
        <w:rPr>
          <w:rFonts w:ascii="Arial" w:hAnsi="Arial" w:cs="Arial"/>
          <w:b/>
          <w:bCs/>
          <w:color w:val="000000"/>
          <w:sz w:val="20"/>
          <w:szCs w:val="20"/>
        </w:rPr>
      </w:pPr>
    </w:p>
    <w:p w:rsidR="005B70FB" w:rsidRPr="00A14541" w:rsidRDefault="005B70FB" w:rsidP="005B70FB">
      <w:pPr>
        <w:autoSpaceDE w:val="0"/>
        <w:autoSpaceDN w:val="0"/>
        <w:adjustRightInd w:val="0"/>
        <w:ind w:right="50"/>
        <w:jc w:val="center"/>
        <w:rPr>
          <w:rFonts w:ascii="Arial" w:hAnsi="Arial" w:cs="Arial"/>
          <w:b/>
          <w:bCs/>
          <w:color w:val="000000"/>
          <w:sz w:val="20"/>
          <w:szCs w:val="20"/>
        </w:rPr>
      </w:pPr>
      <w:r w:rsidRPr="00A14541">
        <w:rPr>
          <w:rFonts w:ascii="Arial" w:hAnsi="Arial" w:cs="Arial"/>
          <w:b/>
          <w:bCs/>
          <w:color w:val="000000"/>
          <w:sz w:val="20"/>
          <w:szCs w:val="20"/>
        </w:rPr>
        <w:t>CAPÍTULO I</w:t>
      </w:r>
    </w:p>
    <w:p w:rsidR="005B70FB" w:rsidRPr="00A14541" w:rsidRDefault="005B70FB" w:rsidP="005B70FB">
      <w:pPr>
        <w:autoSpaceDE w:val="0"/>
        <w:autoSpaceDN w:val="0"/>
        <w:adjustRightInd w:val="0"/>
        <w:ind w:right="50"/>
        <w:jc w:val="center"/>
        <w:rPr>
          <w:rFonts w:ascii="Arial" w:hAnsi="Arial" w:cs="Arial"/>
          <w:b/>
          <w:bCs/>
          <w:sz w:val="20"/>
          <w:szCs w:val="20"/>
        </w:rPr>
      </w:pPr>
      <w:r w:rsidRPr="00A14541">
        <w:rPr>
          <w:rFonts w:ascii="Arial" w:hAnsi="Arial" w:cs="Arial"/>
          <w:b/>
          <w:bCs/>
          <w:sz w:val="20"/>
          <w:szCs w:val="20"/>
        </w:rPr>
        <w:t>Disposiciones Generales</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 xml:space="preserve">Artículo 1.- </w:t>
      </w:r>
      <w:r w:rsidRPr="00A14541">
        <w:rPr>
          <w:rFonts w:ascii="Arial" w:hAnsi="Arial" w:cs="Arial"/>
          <w:bCs/>
          <w:sz w:val="20"/>
          <w:szCs w:val="20"/>
        </w:rPr>
        <w:t xml:space="preserve">El presente ordenamiento se sustenta en las disposiciones relativas de la Ley Orgánica del Poder Judicial, del Código de Procedimientos Civiles del Código de Procedimientos Penales y tiene como finalidad regular el debido acceso y utilización de los </w:t>
      </w:r>
      <w:r w:rsidRPr="00A14541">
        <w:rPr>
          <w:rFonts w:ascii="Arial" w:hAnsi="Arial" w:cs="Arial"/>
          <w:sz w:val="20"/>
          <w:szCs w:val="20"/>
        </w:rPr>
        <w:t>servicios del Tribunal Electrónico del Poder Judicial del Estado.</w:t>
      </w:r>
    </w:p>
    <w:p w:rsidR="005B70FB" w:rsidRPr="00A14541" w:rsidRDefault="005B70FB" w:rsidP="005B70FB">
      <w:pPr>
        <w:autoSpaceDE w:val="0"/>
        <w:autoSpaceDN w:val="0"/>
        <w:adjustRightInd w:val="0"/>
        <w:ind w:left="142" w:right="50"/>
        <w:jc w:val="both"/>
        <w:rPr>
          <w:rFonts w:ascii="Arial" w:hAnsi="Arial" w:cs="Arial"/>
          <w:b/>
          <w:sz w:val="20"/>
          <w:szCs w:val="20"/>
        </w:rPr>
      </w:pPr>
    </w:p>
    <w:p w:rsidR="005B70FB"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sz w:val="20"/>
          <w:szCs w:val="20"/>
        </w:rPr>
        <w:t>Artículo 2.-</w:t>
      </w:r>
      <w:r w:rsidRPr="00A14541">
        <w:rPr>
          <w:rFonts w:ascii="Arial" w:hAnsi="Arial" w:cs="Arial"/>
          <w:sz w:val="20"/>
          <w:szCs w:val="20"/>
        </w:rPr>
        <w:t xml:space="preserve"> El Tribunal Electrónico es un sistema integral de información que permite la substanciación en forma telemática de asuntos jurisdiccionales ante el Poder Judicial del Estado.</w:t>
      </w:r>
    </w:p>
    <w:p w:rsidR="00C74618" w:rsidRPr="00A14541" w:rsidRDefault="00C74618"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lastRenderedPageBreak/>
        <w:t xml:space="preserve">Artículo 3.- </w:t>
      </w:r>
      <w:r w:rsidRPr="00A14541">
        <w:rPr>
          <w:rFonts w:ascii="Arial" w:hAnsi="Arial" w:cs="Arial"/>
          <w:sz w:val="20"/>
          <w:szCs w:val="20"/>
        </w:rPr>
        <w:t>Para todo lo concerniente al Tribunal Electrónico, se deberán tomar en consideración las siguientes definiciones:</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Administrador</w:t>
      </w:r>
      <w:r w:rsidRPr="00A14541">
        <w:rPr>
          <w:rFonts w:ascii="Arial" w:hAnsi="Arial" w:cs="Arial"/>
          <w:sz w:val="20"/>
          <w:szCs w:val="20"/>
        </w:rPr>
        <w:t>: Será el titular de la Dirección de Informática del Poder Judicial del Estado, quien conforme a lo indicado en este reglamento, se encargará de realizar una función de servicio, control, monitoreo, estadística o de naturaleza análoga, dentro de la estructura del Tribunal Electrónico, ya sea de orden administrativo o técnico.</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Autorización</w:t>
      </w:r>
      <w:r w:rsidRPr="00A14541">
        <w:rPr>
          <w:rFonts w:ascii="Arial" w:hAnsi="Arial" w:cs="Arial"/>
          <w:sz w:val="20"/>
          <w:szCs w:val="20"/>
        </w:rPr>
        <w:t>: Es el consentimiento explícito del funcionario judicial facultado para ello y que permitirá al usuario solicitante realizar una función determinada.</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Consulta electrónica</w:t>
      </w:r>
      <w:r w:rsidRPr="00A14541">
        <w:rPr>
          <w:rFonts w:ascii="Arial" w:hAnsi="Arial" w:cs="Arial"/>
          <w:sz w:val="20"/>
          <w:szCs w:val="20"/>
        </w:rPr>
        <w:t>: Acto mediante el cual un usuario revisa la información que se encuentra en la base de datos del Tribunal Electrónico a la cual se le ha permitido el acceso.</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bCs/>
          <w:sz w:val="20"/>
          <w:szCs w:val="20"/>
        </w:rPr>
      </w:pPr>
      <w:r w:rsidRPr="00A14541">
        <w:rPr>
          <w:rFonts w:ascii="Arial" w:hAnsi="Arial" w:cs="Arial"/>
          <w:b/>
          <w:bCs/>
          <w:sz w:val="20"/>
          <w:szCs w:val="20"/>
        </w:rPr>
        <w:t xml:space="preserve">Contraseña de </w:t>
      </w:r>
      <w:proofErr w:type="spellStart"/>
      <w:r w:rsidRPr="00A14541">
        <w:rPr>
          <w:rFonts w:ascii="Arial" w:hAnsi="Arial" w:cs="Arial"/>
          <w:b/>
          <w:bCs/>
          <w:sz w:val="20"/>
          <w:szCs w:val="20"/>
        </w:rPr>
        <w:t>Token</w:t>
      </w:r>
      <w:proofErr w:type="spellEnd"/>
      <w:r w:rsidRPr="00A14541">
        <w:rPr>
          <w:rFonts w:ascii="Arial" w:hAnsi="Arial" w:cs="Arial"/>
          <w:b/>
          <w:bCs/>
          <w:sz w:val="20"/>
          <w:szCs w:val="20"/>
        </w:rPr>
        <w:t xml:space="preserve">: </w:t>
      </w:r>
      <w:r w:rsidRPr="00A14541">
        <w:rPr>
          <w:rFonts w:ascii="Arial" w:hAnsi="Arial" w:cs="Arial"/>
          <w:bCs/>
          <w:sz w:val="20"/>
          <w:szCs w:val="20"/>
        </w:rPr>
        <w:t xml:space="preserve">Es una clave compuesta de cuatro a ocho caracteres alfanuméricos asignada por el Usuario a un </w:t>
      </w:r>
      <w:proofErr w:type="spellStart"/>
      <w:r w:rsidRPr="00A14541">
        <w:rPr>
          <w:rFonts w:ascii="Arial" w:hAnsi="Arial" w:cs="Arial"/>
          <w:bCs/>
          <w:sz w:val="20"/>
          <w:szCs w:val="20"/>
        </w:rPr>
        <w:t>Token</w:t>
      </w:r>
      <w:proofErr w:type="spellEnd"/>
      <w:r w:rsidRPr="00A14541">
        <w:rPr>
          <w:rFonts w:ascii="Arial" w:hAnsi="Arial" w:cs="Arial"/>
          <w:bCs/>
          <w:sz w:val="20"/>
          <w:szCs w:val="20"/>
        </w:rPr>
        <w:t xml:space="preserve"> Criptográfico y que contiene el certificado de identidad digital conocido como Firma Electrónica Avanzada.</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Contraseña de Usuario</w:t>
      </w:r>
      <w:r w:rsidRPr="00A14541">
        <w:rPr>
          <w:rFonts w:ascii="Arial" w:hAnsi="Arial" w:cs="Arial"/>
          <w:sz w:val="20"/>
          <w:szCs w:val="20"/>
        </w:rPr>
        <w:t>: Es una clave compuesta de seis a doce caracteres alfanuméricos elegida por el interesado en el proceso de su registro con la que en combinación con el nombre de usuario dará acceso a la información establecida y autorizada en el sistema Tribunal Electrónico.</w:t>
      </w:r>
    </w:p>
    <w:p w:rsidR="005B70FB" w:rsidRPr="00A14541" w:rsidRDefault="005B70FB" w:rsidP="005B70FB">
      <w:pPr>
        <w:autoSpaceDE w:val="0"/>
        <w:autoSpaceDN w:val="0"/>
        <w:adjustRightInd w:val="0"/>
        <w:ind w:right="50"/>
        <w:jc w:val="both"/>
        <w:rPr>
          <w:rFonts w:ascii="Arial" w:hAnsi="Arial" w:cs="Arial"/>
          <w:b/>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sz w:val="20"/>
          <w:szCs w:val="20"/>
        </w:rPr>
        <w:t xml:space="preserve">Entidades Certificadoras.- </w:t>
      </w:r>
      <w:r w:rsidRPr="00A14541">
        <w:rPr>
          <w:rFonts w:ascii="Arial" w:hAnsi="Arial" w:cs="Arial"/>
          <w:sz w:val="20"/>
          <w:szCs w:val="20"/>
        </w:rPr>
        <w:t xml:space="preserve">Son las áreas responsables de recibir y corroborar la documentación de los usuarios solicitantes del </w:t>
      </w:r>
      <w:proofErr w:type="spellStart"/>
      <w:r w:rsidRPr="00A14541">
        <w:rPr>
          <w:rFonts w:ascii="Arial" w:hAnsi="Arial" w:cs="Arial"/>
          <w:sz w:val="20"/>
          <w:szCs w:val="20"/>
        </w:rPr>
        <w:t>Token</w:t>
      </w:r>
      <w:proofErr w:type="spellEnd"/>
      <w:r w:rsidRPr="00A14541">
        <w:rPr>
          <w:rFonts w:ascii="Arial" w:hAnsi="Arial" w:cs="Arial"/>
          <w:sz w:val="20"/>
          <w:szCs w:val="20"/>
        </w:rPr>
        <w:t xml:space="preserve"> Criptográfico, y a su vez de generar la firma electrónica avanzada en el referido dispositivo para su entrega al usuario solicitante, conforme sea determinado por el Consejo de la Judicatura y pudiendo operar como tal las Centrales de Actuarios y Oficialías de Partes.</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pacing w:val="-4"/>
          <w:sz w:val="20"/>
          <w:szCs w:val="20"/>
        </w:rPr>
      </w:pPr>
      <w:r w:rsidRPr="00A14541">
        <w:rPr>
          <w:rFonts w:ascii="Arial" w:hAnsi="Arial" w:cs="Arial"/>
          <w:b/>
          <w:bCs/>
          <w:sz w:val="20"/>
          <w:szCs w:val="20"/>
        </w:rPr>
        <w:t>Expediente Electrónico</w:t>
      </w:r>
      <w:r w:rsidRPr="00A14541">
        <w:rPr>
          <w:rFonts w:ascii="Arial" w:hAnsi="Arial" w:cs="Arial"/>
          <w:sz w:val="20"/>
          <w:szCs w:val="20"/>
        </w:rPr>
        <w:t xml:space="preserve">: </w:t>
      </w:r>
      <w:r w:rsidRPr="00A14541">
        <w:rPr>
          <w:rFonts w:ascii="Arial" w:hAnsi="Arial" w:cs="Arial"/>
          <w:spacing w:val="-4"/>
          <w:sz w:val="20"/>
          <w:szCs w:val="20"/>
        </w:rPr>
        <w:t>Es el conjunto de documentos digitalizados, promociones electrónicas y resoluciones realizadas en los sistemas del Poder Judicial, almacenados en sus bases de datos, constituyendo una copia electrónica fiel y exacta de los textos del expediente físico, por lo que éste prevalecerá sobre dicha copia.</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z w:val="20"/>
          <w:szCs w:val="20"/>
          <w:lang w:eastAsia="es-MX"/>
        </w:rPr>
      </w:pPr>
      <w:r w:rsidRPr="00A14541">
        <w:rPr>
          <w:rFonts w:ascii="Arial" w:hAnsi="Arial" w:cs="Arial"/>
          <w:b/>
          <w:bCs/>
          <w:sz w:val="20"/>
          <w:szCs w:val="20"/>
        </w:rPr>
        <w:t>Firma Electrónica Avanzada</w:t>
      </w:r>
      <w:r w:rsidRPr="00A14541">
        <w:rPr>
          <w:rFonts w:ascii="Arial" w:hAnsi="Arial" w:cs="Arial"/>
          <w:sz w:val="20"/>
          <w:szCs w:val="20"/>
        </w:rPr>
        <w:t>: Es la información en forma electrónica consignada en un mensaje de datos, adjuntados o lógicamente asociados al mismo por cualquier tecnología, que son utilizados para identificar al firmante en relación con el mensaje y que produce los mismos efectos jurídicos que la firma autógrafa, y será admisible como prueba en juicio.</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Módulo</w:t>
      </w:r>
      <w:r w:rsidRPr="00A14541">
        <w:rPr>
          <w:rFonts w:ascii="Arial" w:hAnsi="Arial" w:cs="Arial"/>
          <w:sz w:val="20"/>
          <w:szCs w:val="20"/>
        </w:rPr>
        <w:t>: Páginas electrónicas que forman parte del Tribunal Electrónico, permitiendo la realización o uso de un servicio, a través del usuario y contraseña adecuado.</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Nombre de usuario</w:t>
      </w:r>
      <w:r w:rsidRPr="00A14541">
        <w:rPr>
          <w:rFonts w:ascii="Arial" w:hAnsi="Arial" w:cs="Arial"/>
          <w:sz w:val="20"/>
          <w:szCs w:val="20"/>
        </w:rPr>
        <w:t>: Es una clave asignada al usuario en el proceso de su registro para acceder e interactuar en el sistema Tribunal Electrónico que será la identificación del interesado en el sistema.</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Notificación Personal Electrónica</w:t>
      </w:r>
      <w:r w:rsidRPr="00A14541">
        <w:rPr>
          <w:rFonts w:ascii="Arial" w:hAnsi="Arial" w:cs="Arial"/>
          <w:sz w:val="20"/>
          <w:szCs w:val="20"/>
        </w:rPr>
        <w:t>: Proceso mediante el cual se harán saber legalmente las resoluciones  que se dictan en los procesos civiles, familiares, de jurisdicción concurrente, penales y de justicia para adolescentes, a los usuarios del Tribunal Electrónico que así lo hayan solicitado.</w:t>
      </w:r>
    </w:p>
    <w:p w:rsidR="005B70FB" w:rsidRPr="00A14541" w:rsidRDefault="005B70FB" w:rsidP="005B70FB">
      <w:pPr>
        <w:autoSpaceDE w:val="0"/>
        <w:autoSpaceDN w:val="0"/>
        <w:adjustRightInd w:val="0"/>
        <w:ind w:left="567" w:right="567"/>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Página Electrónica</w:t>
      </w:r>
      <w:r w:rsidRPr="00A14541">
        <w:rPr>
          <w:rFonts w:ascii="Arial" w:hAnsi="Arial" w:cs="Arial"/>
          <w:sz w:val="20"/>
          <w:szCs w:val="20"/>
        </w:rPr>
        <w:t>: son las pantallas de acceso de los sistemas computacionales e información que mediante Internet pública el Poder Judicial del Estado.</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Promoción Electrónica</w:t>
      </w:r>
      <w:r w:rsidRPr="00A14541">
        <w:rPr>
          <w:rFonts w:ascii="Arial" w:hAnsi="Arial" w:cs="Arial"/>
          <w:sz w:val="20"/>
          <w:szCs w:val="20"/>
        </w:rPr>
        <w:t>: es un escrito relacionado a un expediente en particular redactado y enviado por el Usuario  a través del sistema Tribunal Electrónico.</w:t>
      </w:r>
    </w:p>
    <w:p w:rsidR="005B70FB" w:rsidRPr="00A14541" w:rsidRDefault="005B70FB" w:rsidP="005B70FB">
      <w:pPr>
        <w:autoSpaceDE w:val="0"/>
        <w:autoSpaceDN w:val="0"/>
        <w:adjustRightInd w:val="0"/>
        <w:ind w:right="50"/>
        <w:jc w:val="both"/>
        <w:rPr>
          <w:rFonts w:ascii="Arial" w:hAnsi="Arial" w:cs="Arial"/>
          <w:b/>
          <w:sz w:val="20"/>
          <w:szCs w:val="20"/>
        </w:rPr>
      </w:pPr>
    </w:p>
    <w:p w:rsidR="005B70FB"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sz w:val="20"/>
          <w:szCs w:val="20"/>
        </w:rPr>
        <w:t>Servicios Accesorios:</w:t>
      </w:r>
      <w:r w:rsidRPr="00A14541">
        <w:rPr>
          <w:rFonts w:ascii="Arial" w:hAnsi="Arial" w:cs="Arial"/>
          <w:sz w:val="20"/>
          <w:szCs w:val="20"/>
        </w:rPr>
        <w:t xml:space="preserve"> los referidos en los artículos 37, 38, 39 y 40 de este Reglamento.</w:t>
      </w:r>
    </w:p>
    <w:p w:rsidR="00C74618" w:rsidRPr="00A14541" w:rsidRDefault="00C74618" w:rsidP="005B70FB">
      <w:pPr>
        <w:autoSpaceDE w:val="0"/>
        <w:autoSpaceDN w:val="0"/>
        <w:adjustRightInd w:val="0"/>
        <w:ind w:right="50"/>
        <w:jc w:val="both"/>
        <w:rPr>
          <w:rFonts w:ascii="Arial" w:hAnsi="Arial" w:cs="Arial"/>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lastRenderedPageBreak/>
        <w:t>Servicios Electrónicos</w:t>
      </w:r>
      <w:r w:rsidRPr="00A14541">
        <w:rPr>
          <w:rFonts w:ascii="Arial" w:hAnsi="Arial" w:cs="Arial"/>
          <w:sz w:val="20"/>
          <w:szCs w:val="20"/>
        </w:rPr>
        <w:t>: Conjunto de prestaciones y aplicaciones que el Poder Judicial del Estado de Tamaulipas pone a disposición del Usuario a través del Tribunal Electrónico y que serán determinadas por el administrador del sistema, controladas por él debidamente identificadas para beneficio y uso de los usuarios.</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Recepción electrónica</w:t>
      </w:r>
      <w:r w:rsidRPr="00A14541">
        <w:rPr>
          <w:rFonts w:ascii="Arial" w:hAnsi="Arial" w:cs="Arial"/>
          <w:sz w:val="20"/>
          <w:szCs w:val="20"/>
        </w:rPr>
        <w:t>: Momento en el cual queda registrado en el sistema la entrega electrónica de una o varias solicitudes generadas por un usuario previamente autorizado para ello, lo que se reflejará en una medida de tiempo de horas, minutos y segundos, indicando igualmente la fecha calendario.</w:t>
      </w:r>
    </w:p>
    <w:p w:rsidR="005B70FB" w:rsidRPr="00A14541" w:rsidRDefault="005B70FB" w:rsidP="005B70FB">
      <w:pPr>
        <w:autoSpaceDE w:val="0"/>
        <w:autoSpaceDN w:val="0"/>
        <w:adjustRightInd w:val="0"/>
        <w:ind w:right="50"/>
        <w:jc w:val="both"/>
        <w:rPr>
          <w:rFonts w:ascii="Arial" w:hAnsi="Arial" w:cs="Arial"/>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Replicación</w:t>
      </w:r>
      <w:r w:rsidRPr="00A14541">
        <w:rPr>
          <w:rFonts w:ascii="Arial" w:hAnsi="Arial" w:cs="Arial"/>
          <w:sz w:val="20"/>
          <w:szCs w:val="20"/>
        </w:rPr>
        <w:t>: Momento en el cual el sistema actualiza la información diaria para agregar las actuaciones judiciales que se han realizado en un periodo ordinario de tiempo.</w:t>
      </w:r>
    </w:p>
    <w:p w:rsidR="005B70FB" w:rsidRPr="00A14541" w:rsidRDefault="005B70FB" w:rsidP="005B70FB">
      <w:pPr>
        <w:pStyle w:val="Default"/>
        <w:ind w:right="50"/>
        <w:jc w:val="both"/>
        <w:rPr>
          <w:b/>
          <w:bCs/>
          <w:color w:val="auto"/>
          <w:sz w:val="20"/>
          <w:szCs w:val="20"/>
          <w:lang w:val="es-MX"/>
        </w:rPr>
      </w:pPr>
    </w:p>
    <w:p w:rsidR="005B70FB" w:rsidRPr="00A14541" w:rsidRDefault="005B70FB" w:rsidP="005B70FB">
      <w:pPr>
        <w:pStyle w:val="Default"/>
        <w:ind w:right="50"/>
        <w:jc w:val="both"/>
        <w:rPr>
          <w:color w:val="auto"/>
          <w:spacing w:val="-2"/>
          <w:sz w:val="20"/>
          <w:szCs w:val="20"/>
          <w:lang w:val="es-MX"/>
        </w:rPr>
      </w:pPr>
      <w:proofErr w:type="spellStart"/>
      <w:r w:rsidRPr="00A14541">
        <w:rPr>
          <w:b/>
          <w:bCs/>
          <w:color w:val="auto"/>
          <w:sz w:val="20"/>
          <w:szCs w:val="20"/>
          <w:lang w:val="es-MX"/>
        </w:rPr>
        <w:t>Token</w:t>
      </w:r>
      <w:proofErr w:type="spellEnd"/>
      <w:r w:rsidRPr="00A14541">
        <w:rPr>
          <w:b/>
          <w:bCs/>
          <w:color w:val="auto"/>
          <w:sz w:val="20"/>
          <w:szCs w:val="20"/>
          <w:lang w:val="es-MX"/>
        </w:rPr>
        <w:t xml:space="preserve"> Criptográfico: </w:t>
      </w:r>
      <w:r w:rsidRPr="00A14541">
        <w:rPr>
          <w:color w:val="auto"/>
          <w:spacing w:val="-2"/>
          <w:sz w:val="20"/>
          <w:szCs w:val="20"/>
          <w:lang w:val="es-MX"/>
        </w:rPr>
        <w:t xml:space="preserve">Dispositivo electrónico, asignado a un usuario, que contiene un certificado de identidad digital, conocido como firma electrónica avanzada. </w:t>
      </w:r>
    </w:p>
    <w:p w:rsidR="005B70FB" w:rsidRPr="00A14541" w:rsidRDefault="005B70FB" w:rsidP="005B70FB">
      <w:pPr>
        <w:pStyle w:val="Default"/>
        <w:ind w:right="50"/>
        <w:jc w:val="both"/>
        <w:rPr>
          <w:color w:val="auto"/>
          <w:sz w:val="20"/>
          <w:szCs w:val="20"/>
          <w:lang w:val="es-MX"/>
        </w:rPr>
      </w:pPr>
    </w:p>
    <w:p w:rsidR="005B70FB" w:rsidRPr="00A14541" w:rsidRDefault="005B70FB" w:rsidP="005B70FB">
      <w:pPr>
        <w:pStyle w:val="Default"/>
        <w:ind w:right="50"/>
        <w:jc w:val="both"/>
        <w:rPr>
          <w:color w:val="auto"/>
          <w:sz w:val="20"/>
          <w:szCs w:val="20"/>
          <w:lang w:val="es-MX"/>
        </w:rPr>
      </w:pPr>
      <w:r w:rsidRPr="00A14541">
        <w:rPr>
          <w:b/>
          <w:color w:val="auto"/>
          <w:sz w:val="20"/>
          <w:szCs w:val="20"/>
          <w:lang w:val="es-MX"/>
        </w:rPr>
        <w:t>Tribunal Electrónico:</w:t>
      </w:r>
      <w:r w:rsidRPr="00A14541">
        <w:rPr>
          <w:color w:val="auto"/>
          <w:sz w:val="20"/>
          <w:szCs w:val="20"/>
          <w:lang w:val="es-MX"/>
        </w:rPr>
        <w:t xml:space="preserve"> el Sistema señalado en el artículo 2 del presente Reglamento.</w:t>
      </w:r>
    </w:p>
    <w:p w:rsidR="005B70FB" w:rsidRPr="00A14541" w:rsidRDefault="005B70FB" w:rsidP="005B70FB">
      <w:pPr>
        <w:pStyle w:val="Default"/>
        <w:ind w:right="50"/>
        <w:jc w:val="both"/>
        <w:rPr>
          <w:color w:val="auto"/>
          <w:sz w:val="20"/>
          <w:szCs w:val="20"/>
          <w:lang w:val="es-MX"/>
        </w:rPr>
      </w:pPr>
    </w:p>
    <w:p w:rsidR="005B70FB" w:rsidRPr="00A14541" w:rsidRDefault="005B70FB" w:rsidP="005B70FB">
      <w:pPr>
        <w:pStyle w:val="Default"/>
        <w:ind w:right="50"/>
        <w:jc w:val="both"/>
        <w:rPr>
          <w:color w:val="auto"/>
          <w:sz w:val="20"/>
          <w:szCs w:val="20"/>
          <w:lang w:val="es-MX"/>
        </w:rPr>
      </w:pPr>
      <w:r w:rsidRPr="00A14541">
        <w:rPr>
          <w:b/>
          <w:color w:val="auto"/>
          <w:sz w:val="20"/>
          <w:szCs w:val="20"/>
          <w:lang w:val="es-MX"/>
        </w:rPr>
        <w:t>Usuario:</w:t>
      </w:r>
      <w:r w:rsidRPr="00A14541">
        <w:rPr>
          <w:color w:val="auto"/>
          <w:sz w:val="20"/>
          <w:szCs w:val="20"/>
          <w:lang w:val="es-MX"/>
        </w:rPr>
        <w:t xml:space="preserve"> Se denomina así a toda aquella persona que hace uso de los servicios del Tribunal Electrónico, respetando las normas que rigen a este Sistema y que no tiene el carácter de servidor público.</w:t>
      </w:r>
    </w:p>
    <w:p w:rsidR="005B70FB" w:rsidRPr="00A14541" w:rsidRDefault="005B70FB" w:rsidP="005B70FB">
      <w:pPr>
        <w:pStyle w:val="Default"/>
        <w:ind w:right="50"/>
        <w:jc w:val="both"/>
        <w:rPr>
          <w:color w:val="auto"/>
          <w:sz w:val="20"/>
          <w:szCs w:val="20"/>
          <w:lang w:val="es-MX"/>
        </w:rPr>
      </w:pPr>
    </w:p>
    <w:p w:rsidR="005B70FB" w:rsidRPr="00A14541" w:rsidRDefault="005B70FB" w:rsidP="005B70FB">
      <w:pPr>
        <w:autoSpaceDE w:val="0"/>
        <w:autoSpaceDN w:val="0"/>
        <w:adjustRightInd w:val="0"/>
        <w:ind w:right="50"/>
        <w:jc w:val="center"/>
        <w:rPr>
          <w:rFonts w:ascii="Arial" w:hAnsi="Arial" w:cs="Arial"/>
          <w:b/>
          <w:bCs/>
          <w:sz w:val="20"/>
          <w:szCs w:val="20"/>
        </w:rPr>
      </w:pPr>
      <w:r w:rsidRPr="00A14541">
        <w:rPr>
          <w:rFonts w:ascii="Arial" w:hAnsi="Arial" w:cs="Arial"/>
          <w:b/>
          <w:bCs/>
          <w:sz w:val="20"/>
          <w:szCs w:val="20"/>
        </w:rPr>
        <w:t>CAPÍTULO II</w:t>
      </w:r>
    </w:p>
    <w:p w:rsidR="005B70FB" w:rsidRPr="00A14541" w:rsidRDefault="005B70FB" w:rsidP="005B70FB">
      <w:pPr>
        <w:autoSpaceDE w:val="0"/>
        <w:autoSpaceDN w:val="0"/>
        <w:adjustRightInd w:val="0"/>
        <w:ind w:right="50"/>
        <w:jc w:val="center"/>
        <w:rPr>
          <w:rFonts w:ascii="Arial" w:hAnsi="Arial" w:cs="Arial"/>
          <w:b/>
          <w:bCs/>
          <w:sz w:val="20"/>
          <w:szCs w:val="20"/>
        </w:rPr>
      </w:pPr>
      <w:r w:rsidRPr="00A14541">
        <w:rPr>
          <w:rFonts w:ascii="Arial" w:hAnsi="Arial" w:cs="Arial"/>
          <w:b/>
          <w:bCs/>
          <w:sz w:val="20"/>
          <w:szCs w:val="20"/>
        </w:rPr>
        <w:t>Del funcionamiento del Tribunal Electrónico</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 xml:space="preserve">Artículo 4.- </w:t>
      </w:r>
      <w:r w:rsidRPr="00A14541">
        <w:rPr>
          <w:rFonts w:ascii="Arial" w:hAnsi="Arial" w:cs="Arial"/>
          <w:bCs/>
          <w:sz w:val="20"/>
          <w:szCs w:val="20"/>
        </w:rPr>
        <w:t>E</w:t>
      </w:r>
      <w:r w:rsidRPr="00A14541">
        <w:rPr>
          <w:rFonts w:ascii="Arial" w:hAnsi="Arial" w:cs="Arial"/>
          <w:sz w:val="20"/>
          <w:szCs w:val="20"/>
        </w:rPr>
        <w:t xml:space="preserve">l sistema </w:t>
      </w:r>
      <w:r w:rsidRPr="00A14541">
        <w:rPr>
          <w:rFonts w:ascii="Arial" w:hAnsi="Arial" w:cs="Arial"/>
          <w:bCs/>
          <w:sz w:val="20"/>
          <w:szCs w:val="20"/>
        </w:rPr>
        <w:t>del Tribunal Electrónico,</w:t>
      </w:r>
      <w:r w:rsidRPr="00A14541">
        <w:rPr>
          <w:rFonts w:ascii="Arial" w:hAnsi="Arial" w:cs="Arial"/>
          <w:sz w:val="20"/>
          <w:szCs w:val="20"/>
        </w:rPr>
        <w:t xml:space="preserve"> en términos de la Ley Orgánica del Poder Judicial del Estado, tendrá como principales servicios electrónicos los siguientes:</w:t>
      </w:r>
    </w:p>
    <w:p w:rsidR="005B70FB" w:rsidRPr="00A14541" w:rsidRDefault="005B70FB" w:rsidP="005B70FB">
      <w:pPr>
        <w:autoSpaceDE w:val="0"/>
        <w:autoSpaceDN w:val="0"/>
        <w:adjustRightInd w:val="0"/>
        <w:ind w:right="50"/>
        <w:jc w:val="both"/>
        <w:rPr>
          <w:rFonts w:ascii="Arial" w:hAnsi="Arial" w:cs="Arial"/>
          <w:sz w:val="20"/>
          <w:szCs w:val="20"/>
        </w:rPr>
      </w:pPr>
    </w:p>
    <w:p w:rsidR="005B70FB" w:rsidRPr="00A14541" w:rsidRDefault="00C74618" w:rsidP="005B70FB">
      <w:pPr>
        <w:tabs>
          <w:tab w:val="left" w:pos="851"/>
        </w:tabs>
        <w:autoSpaceDE w:val="0"/>
        <w:autoSpaceDN w:val="0"/>
        <w:adjustRightInd w:val="0"/>
        <w:ind w:left="284" w:right="50" w:hanging="284"/>
        <w:jc w:val="both"/>
        <w:rPr>
          <w:rFonts w:ascii="Arial" w:hAnsi="Arial" w:cs="Arial"/>
          <w:sz w:val="20"/>
          <w:szCs w:val="20"/>
        </w:rPr>
      </w:pPr>
      <w:r>
        <w:rPr>
          <w:rFonts w:ascii="Arial" w:hAnsi="Arial" w:cs="Arial"/>
          <w:sz w:val="20"/>
          <w:szCs w:val="20"/>
        </w:rPr>
        <w:t xml:space="preserve">a) </w:t>
      </w:r>
      <w:r w:rsidR="005B70FB" w:rsidRPr="00A14541">
        <w:rPr>
          <w:rFonts w:ascii="Arial" w:hAnsi="Arial" w:cs="Arial"/>
          <w:sz w:val="20"/>
          <w:szCs w:val="20"/>
        </w:rPr>
        <w:t xml:space="preserve">La formación del expediente electrónico a través de la generación de las resoluciones judiciales en el sistema y la digitalización de documentos; </w:t>
      </w:r>
    </w:p>
    <w:p w:rsidR="005B70FB" w:rsidRPr="00A14541" w:rsidRDefault="005B70FB" w:rsidP="005B70FB">
      <w:pPr>
        <w:tabs>
          <w:tab w:val="left" w:pos="851"/>
        </w:tabs>
        <w:autoSpaceDE w:val="0"/>
        <w:autoSpaceDN w:val="0"/>
        <w:adjustRightInd w:val="0"/>
        <w:ind w:left="284" w:right="50" w:hanging="284"/>
        <w:jc w:val="both"/>
        <w:rPr>
          <w:rFonts w:ascii="Arial" w:hAnsi="Arial" w:cs="Arial"/>
          <w:sz w:val="20"/>
          <w:szCs w:val="20"/>
        </w:rPr>
      </w:pPr>
    </w:p>
    <w:p w:rsidR="005B70FB" w:rsidRPr="00A14541" w:rsidRDefault="005B70FB" w:rsidP="005B70FB">
      <w:pPr>
        <w:tabs>
          <w:tab w:val="left" w:pos="851"/>
        </w:tabs>
        <w:autoSpaceDE w:val="0"/>
        <w:autoSpaceDN w:val="0"/>
        <w:adjustRightInd w:val="0"/>
        <w:ind w:left="284" w:right="50" w:hanging="284"/>
        <w:jc w:val="both"/>
        <w:rPr>
          <w:rFonts w:ascii="Arial" w:hAnsi="Arial" w:cs="Arial"/>
          <w:sz w:val="20"/>
          <w:szCs w:val="20"/>
        </w:rPr>
      </w:pPr>
      <w:r w:rsidRPr="00A14541">
        <w:rPr>
          <w:rFonts w:ascii="Arial" w:hAnsi="Arial" w:cs="Arial"/>
          <w:sz w:val="20"/>
          <w:szCs w:val="20"/>
        </w:rPr>
        <w:t xml:space="preserve">b)  La consulta de expedientes electrónicos; </w:t>
      </w:r>
    </w:p>
    <w:p w:rsidR="005B70FB" w:rsidRPr="00A14541" w:rsidRDefault="005B70FB" w:rsidP="005B70FB">
      <w:pPr>
        <w:tabs>
          <w:tab w:val="left" w:pos="851"/>
        </w:tabs>
        <w:autoSpaceDE w:val="0"/>
        <w:autoSpaceDN w:val="0"/>
        <w:adjustRightInd w:val="0"/>
        <w:ind w:left="284" w:right="50" w:hanging="284"/>
        <w:jc w:val="both"/>
        <w:rPr>
          <w:rFonts w:ascii="Arial" w:hAnsi="Arial" w:cs="Arial"/>
          <w:sz w:val="20"/>
          <w:szCs w:val="20"/>
        </w:rPr>
      </w:pPr>
    </w:p>
    <w:p w:rsidR="005B70FB" w:rsidRPr="00A14541" w:rsidRDefault="005B70FB" w:rsidP="005B70FB">
      <w:pPr>
        <w:tabs>
          <w:tab w:val="left" w:pos="851"/>
        </w:tabs>
        <w:autoSpaceDE w:val="0"/>
        <w:autoSpaceDN w:val="0"/>
        <w:adjustRightInd w:val="0"/>
        <w:ind w:left="284" w:right="50" w:hanging="284"/>
        <w:jc w:val="both"/>
        <w:rPr>
          <w:rFonts w:ascii="Arial" w:hAnsi="Arial" w:cs="Arial"/>
          <w:sz w:val="20"/>
          <w:szCs w:val="20"/>
        </w:rPr>
      </w:pPr>
      <w:r w:rsidRPr="00A14541">
        <w:rPr>
          <w:rFonts w:ascii="Arial" w:hAnsi="Arial" w:cs="Arial"/>
          <w:sz w:val="20"/>
          <w:szCs w:val="20"/>
        </w:rPr>
        <w:t>c)  La recepción electrónica de promociones o peticiones diversas;</w:t>
      </w:r>
    </w:p>
    <w:p w:rsidR="005B70FB" w:rsidRPr="00A14541" w:rsidRDefault="005B70FB" w:rsidP="005B70FB">
      <w:pPr>
        <w:tabs>
          <w:tab w:val="left" w:pos="851"/>
        </w:tabs>
        <w:autoSpaceDE w:val="0"/>
        <w:autoSpaceDN w:val="0"/>
        <w:adjustRightInd w:val="0"/>
        <w:ind w:left="284" w:right="50" w:hanging="284"/>
        <w:jc w:val="both"/>
        <w:rPr>
          <w:rFonts w:ascii="Arial" w:hAnsi="Arial" w:cs="Arial"/>
          <w:sz w:val="20"/>
          <w:szCs w:val="20"/>
        </w:rPr>
      </w:pPr>
    </w:p>
    <w:p w:rsidR="005B70FB" w:rsidRPr="00A14541" w:rsidRDefault="005B70FB" w:rsidP="005B70FB">
      <w:pPr>
        <w:tabs>
          <w:tab w:val="left" w:pos="851"/>
        </w:tabs>
        <w:autoSpaceDE w:val="0"/>
        <w:autoSpaceDN w:val="0"/>
        <w:adjustRightInd w:val="0"/>
        <w:ind w:left="284" w:right="50" w:hanging="284"/>
        <w:jc w:val="both"/>
        <w:rPr>
          <w:rFonts w:ascii="Arial" w:hAnsi="Arial" w:cs="Arial"/>
          <w:sz w:val="20"/>
          <w:szCs w:val="20"/>
        </w:rPr>
      </w:pPr>
      <w:r w:rsidRPr="00A14541">
        <w:rPr>
          <w:rFonts w:ascii="Arial" w:hAnsi="Arial" w:cs="Arial"/>
          <w:sz w:val="20"/>
          <w:szCs w:val="20"/>
        </w:rPr>
        <w:t>d)  La notificación personal en forma electrónica de las resoluciones judiciales, y</w:t>
      </w:r>
    </w:p>
    <w:p w:rsidR="005B70FB" w:rsidRPr="00A14541" w:rsidRDefault="005B70FB" w:rsidP="005B70FB">
      <w:pPr>
        <w:tabs>
          <w:tab w:val="left" w:pos="851"/>
        </w:tabs>
        <w:autoSpaceDE w:val="0"/>
        <w:autoSpaceDN w:val="0"/>
        <w:adjustRightInd w:val="0"/>
        <w:ind w:left="284" w:right="50" w:hanging="284"/>
        <w:jc w:val="both"/>
        <w:rPr>
          <w:rFonts w:ascii="Arial" w:hAnsi="Arial" w:cs="Arial"/>
          <w:bCs/>
          <w:sz w:val="20"/>
          <w:szCs w:val="20"/>
        </w:rPr>
      </w:pPr>
    </w:p>
    <w:p w:rsidR="005B70FB" w:rsidRPr="00A14541" w:rsidRDefault="005B70FB" w:rsidP="005B70FB">
      <w:pPr>
        <w:tabs>
          <w:tab w:val="left" w:pos="851"/>
        </w:tabs>
        <w:autoSpaceDE w:val="0"/>
        <w:autoSpaceDN w:val="0"/>
        <w:adjustRightInd w:val="0"/>
        <w:ind w:left="284" w:right="50" w:hanging="284"/>
        <w:jc w:val="both"/>
        <w:rPr>
          <w:rFonts w:ascii="Arial" w:hAnsi="Arial" w:cs="Arial"/>
          <w:bCs/>
          <w:sz w:val="20"/>
          <w:szCs w:val="20"/>
        </w:rPr>
      </w:pPr>
      <w:r w:rsidRPr="00A14541">
        <w:rPr>
          <w:rFonts w:ascii="Arial" w:hAnsi="Arial" w:cs="Arial"/>
          <w:bCs/>
          <w:sz w:val="20"/>
          <w:szCs w:val="20"/>
        </w:rPr>
        <w:t>e)  Servir como medio de comunicación procesal entre autoridades jurisdiccionales.</w:t>
      </w:r>
    </w:p>
    <w:p w:rsidR="005B70FB" w:rsidRPr="00A14541" w:rsidRDefault="005B70FB" w:rsidP="005B70FB">
      <w:pPr>
        <w:autoSpaceDE w:val="0"/>
        <w:autoSpaceDN w:val="0"/>
        <w:adjustRightInd w:val="0"/>
        <w:ind w:right="50"/>
        <w:jc w:val="both"/>
        <w:rPr>
          <w:rFonts w:ascii="Arial" w:hAnsi="Arial" w:cs="Arial"/>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sz w:val="20"/>
          <w:szCs w:val="20"/>
        </w:rPr>
        <w:t>Este sistema electrónico funciona a través de módulos internos, los cuales proveen la generación de resoluciones judiciales. De la misma forma, crea expedientes electrónicos con las resoluciones Judiciales, las peticiones de las partes y con los escritos de cualquier persona con interés en el proceso, debidamente digitalizadas o generadas en el mismo sistema, que son verificadas y controladas para su exposición a través de internet.</w:t>
      </w:r>
    </w:p>
    <w:p w:rsidR="005B70FB" w:rsidRPr="00A14541" w:rsidRDefault="005B70FB" w:rsidP="005B70FB">
      <w:pPr>
        <w:autoSpaceDE w:val="0"/>
        <w:autoSpaceDN w:val="0"/>
        <w:adjustRightInd w:val="0"/>
        <w:ind w:right="50"/>
        <w:jc w:val="both"/>
        <w:rPr>
          <w:rFonts w:ascii="Arial" w:hAnsi="Arial" w:cs="Arial"/>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sz w:val="20"/>
          <w:szCs w:val="20"/>
        </w:rPr>
        <w:t xml:space="preserve">Asimismo, el Tribunal Electrónico opera mediante módulos externos, mismos que permiten la consulta controlada de los procedimientos jurisdiccionales por el público en general, así como la actuación judicial en los mismos a través de la vía electrónica, mediante las especificaciones que se expresan en el presente Reglamento. </w:t>
      </w:r>
    </w:p>
    <w:p w:rsidR="005B70FB" w:rsidRPr="00A14541" w:rsidRDefault="005B70FB" w:rsidP="005B70FB">
      <w:pPr>
        <w:autoSpaceDE w:val="0"/>
        <w:autoSpaceDN w:val="0"/>
        <w:adjustRightInd w:val="0"/>
        <w:ind w:right="50"/>
        <w:jc w:val="both"/>
        <w:rPr>
          <w:rFonts w:ascii="Arial" w:hAnsi="Arial" w:cs="Arial"/>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sz w:val="20"/>
          <w:szCs w:val="20"/>
        </w:rPr>
        <w:t>El Pleno del Supremo Tribunal de Justicia y el Consejo de la Judicatura, conforme a sus respectivas facultades, vigilarán el exacto cumplimiento de las normas de operación por los servidores públicos de las salas y de los juzgados, así como de las unidades administrativas.</w:t>
      </w:r>
    </w:p>
    <w:p w:rsidR="005B70FB" w:rsidRPr="00A14541" w:rsidRDefault="005B70FB" w:rsidP="005B70FB">
      <w:pPr>
        <w:autoSpaceDE w:val="0"/>
        <w:autoSpaceDN w:val="0"/>
        <w:adjustRightInd w:val="0"/>
        <w:ind w:right="50"/>
        <w:jc w:val="both"/>
        <w:rPr>
          <w:rFonts w:ascii="Arial" w:hAnsi="Arial" w:cs="Arial"/>
          <w:sz w:val="20"/>
          <w:szCs w:val="20"/>
        </w:rPr>
      </w:pPr>
    </w:p>
    <w:p w:rsidR="005B70FB" w:rsidRDefault="005B70FB" w:rsidP="005B70FB">
      <w:pPr>
        <w:autoSpaceDE w:val="0"/>
        <w:autoSpaceDN w:val="0"/>
        <w:adjustRightInd w:val="0"/>
        <w:ind w:right="50"/>
        <w:jc w:val="center"/>
        <w:rPr>
          <w:rFonts w:ascii="Arial" w:hAnsi="Arial" w:cs="Arial"/>
          <w:b/>
          <w:bCs/>
          <w:sz w:val="20"/>
          <w:szCs w:val="20"/>
        </w:rPr>
      </w:pPr>
    </w:p>
    <w:p w:rsidR="00C74618" w:rsidRDefault="00C74618" w:rsidP="005B70FB">
      <w:pPr>
        <w:autoSpaceDE w:val="0"/>
        <w:autoSpaceDN w:val="0"/>
        <w:adjustRightInd w:val="0"/>
        <w:ind w:right="50"/>
        <w:jc w:val="center"/>
        <w:rPr>
          <w:rFonts w:ascii="Arial" w:hAnsi="Arial" w:cs="Arial"/>
          <w:b/>
          <w:bCs/>
          <w:sz w:val="20"/>
          <w:szCs w:val="20"/>
        </w:rPr>
      </w:pPr>
    </w:p>
    <w:p w:rsidR="00C74618" w:rsidRDefault="00C74618" w:rsidP="005B70FB">
      <w:pPr>
        <w:autoSpaceDE w:val="0"/>
        <w:autoSpaceDN w:val="0"/>
        <w:adjustRightInd w:val="0"/>
        <w:ind w:right="50"/>
        <w:jc w:val="center"/>
        <w:rPr>
          <w:rFonts w:ascii="Arial" w:hAnsi="Arial" w:cs="Arial"/>
          <w:b/>
          <w:bCs/>
          <w:sz w:val="20"/>
          <w:szCs w:val="20"/>
        </w:rPr>
      </w:pPr>
    </w:p>
    <w:p w:rsidR="00C74618" w:rsidRDefault="00C74618" w:rsidP="005B70FB">
      <w:pPr>
        <w:autoSpaceDE w:val="0"/>
        <w:autoSpaceDN w:val="0"/>
        <w:adjustRightInd w:val="0"/>
        <w:ind w:right="50"/>
        <w:jc w:val="center"/>
        <w:rPr>
          <w:rFonts w:ascii="Arial" w:hAnsi="Arial" w:cs="Arial"/>
          <w:b/>
          <w:bCs/>
          <w:sz w:val="20"/>
          <w:szCs w:val="20"/>
        </w:rPr>
      </w:pPr>
    </w:p>
    <w:p w:rsidR="00C13970" w:rsidRDefault="00C13970" w:rsidP="005B70FB">
      <w:pPr>
        <w:autoSpaceDE w:val="0"/>
        <w:autoSpaceDN w:val="0"/>
        <w:adjustRightInd w:val="0"/>
        <w:ind w:right="50"/>
        <w:jc w:val="center"/>
        <w:rPr>
          <w:rFonts w:ascii="Arial" w:hAnsi="Arial" w:cs="Arial"/>
          <w:b/>
          <w:bCs/>
          <w:sz w:val="20"/>
          <w:szCs w:val="20"/>
        </w:rPr>
      </w:pPr>
    </w:p>
    <w:p w:rsidR="005B70FB" w:rsidRPr="00A14541" w:rsidRDefault="005B70FB" w:rsidP="005B70FB">
      <w:pPr>
        <w:autoSpaceDE w:val="0"/>
        <w:autoSpaceDN w:val="0"/>
        <w:adjustRightInd w:val="0"/>
        <w:ind w:right="50"/>
        <w:jc w:val="center"/>
        <w:rPr>
          <w:rFonts w:ascii="Arial" w:hAnsi="Arial" w:cs="Arial"/>
          <w:b/>
          <w:bCs/>
          <w:sz w:val="20"/>
          <w:szCs w:val="20"/>
        </w:rPr>
      </w:pPr>
      <w:r w:rsidRPr="00A14541">
        <w:rPr>
          <w:rFonts w:ascii="Arial" w:hAnsi="Arial" w:cs="Arial"/>
          <w:b/>
          <w:bCs/>
          <w:sz w:val="20"/>
          <w:szCs w:val="20"/>
        </w:rPr>
        <w:t>CAPÍTULO III</w:t>
      </w:r>
    </w:p>
    <w:p w:rsidR="005B70FB" w:rsidRPr="00A14541" w:rsidRDefault="005B70FB" w:rsidP="005B70FB">
      <w:pPr>
        <w:autoSpaceDE w:val="0"/>
        <w:autoSpaceDN w:val="0"/>
        <w:adjustRightInd w:val="0"/>
        <w:ind w:right="50"/>
        <w:jc w:val="center"/>
        <w:rPr>
          <w:rFonts w:ascii="Arial" w:hAnsi="Arial" w:cs="Arial"/>
          <w:b/>
          <w:bCs/>
          <w:sz w:val="20"/>
          <w:szCs w:val="20"/>
        </w:rPr>
      </w:pPr>
      <w:r w:rsidRPr="00A14541">
        <w:rPr>
          <w:rFonts w:ascii="Arial" w:hAnsi="Arial" w:cs="Arial"/>
          <w:b/>
          <w:bCs/>
          <w:sz w:val="20"/>
          <w:szCs w:val="20"/>
        </w:rPr>
        <w:t>De los requisitos para el registro y uso del Sistema del Tribunal Electrónico</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 xml:space="preserve">Artículo 5.- </w:t>
      </w:r>
      <w:r w:rsidRPr="00A14541">
        <w:rPr>
          <w:rFonts w:ascii="Arial" w:hAnsi="Arial" w:cs="Arial"/>
          <w:sz w:val="20"/>
          <w:szCs w:val="20"/>
        </w:rPr>
        <w:t xml:space="preserve">Para tener acceso a los servicios del sistema del Tribunal Electrónico se deberán satisfacer los siguientes requisitos: </w:t>
      </w:r>
    </w:p>
    <w:p w:rsidR="005B70FB" w:rsidRPr="00A14541" w:rsidRDefault="005B70FB" w:rsidP="005B70FB">
      <w:pPr>
        <w:pStyle w:val="Default"/>
        <w:ind w:right="50"/>
        <w:jc w:val="both"/>
        <w:rPr>
          <w:sz w:val="20"/>
          <w:szCs w:val="20"/>
          <w:lang w:val="es-MX"/>
        </w:rPr>
      </w:pPr>
    </w:p>
    <w:p w:rsidR="005B70FB" w:rsidRPr="00A14541" w:rsidRDefault="005B70FB" w:rsidP="00B87876">
      <w:pPr>
        <w:pStyle w:val="Default"/>
        <w:numPr>
          <w:ilvl w:val="0"/>
          <w:numId w:val="10"/>
        </w:numPr>
        <w:tabs>
          <w:tab w:val="left" w:pos="284"/>
        </w:tabs>
        <w:ind w:left="284" w:right="50" w:hanging="284"/>
        <w:jc w:val="both"/>
        <w:rPr>
          <w:sz w:val="20"/>
          <w:szCs w:val="20"/>
          <w:lang w:val="es-MX"/>
        </w:rPr>
      </w:pPr>
      <w:r w:rsidRPr="00A14541">
        <w:rPr>
          <w:sz w:val="20"/>
          <w:szCs w:val="20"/>
          <w:lang w:val="es-MX"/>
        </w:rPr>
        <w:t>Cumplimentar el formato de registro dispuesto en la página web del Poder Judicial del Estado, y</w:t>
      </w:r>
    </w:p>
    <w:p w:rsidR="005B70FB" w:rsidRPr="00A14541" w:rsidRDefault="005B70FB" w:rsidP="005B70FB">
      <w:pPr>
        <w:pStyle w:val="Default"/>
        <w:tabs>
          <w:tab w:val="left" w:pos="284"/>
        </w:tabs>
        <w:ind w:left="284" w:right="50" w:hanging="284"/>
        <w:jc w:val="both"/>
        <w:rPr>
          <w:sz w:val="20"/>
          <w:szCs w:val="20"/>
          <w:lang w:val="es-MX"/>
        </w:rPr>
      </w:pPr>
    </w:p>
    <w:p w:rsidR="005B70FB" w:rsidRPr="00A14541" w:rsidRDefault="005B70FB" w:rsidP="00B87876">
      <w:pPr>
        <w:pStyle w:val="Default"/>
        <w:numPr>
          <w:ilvl w:val="0"/>
          <w:numId w:val="10"/>
        </w:numPr>
        <w:tabs>
          <w:tab w:val="left" w:pos="0"/>
          <w:tab w:val="left" w:pos="284"/>
        </w:tabs>
        <w:ind w:left="0" w:right="50" w:firstLine="0"/>
        <w:jc w:val="both"/>
        <w:rPr>
          <w:sz w:val="20"/>
          <w:szCs w:val="20"/>
          <w:lang w:val="es-MX"/>
        </w:rPr>
      </w:pPr>
      <w:r w:rsidRPr="00A14541">
        <w:rPr>
          <w:sz w:val="20"/>
          <w:szCs w:val="20"/>
          <w:lang w:val="es-MX"/>
        </w:rPr>
        <w:t>Acudir ante un juez de primera instancia de la materia civil-familiar, o penal, según sea el caso, o ante la oficialía de partes más cercana, si la hubiere en el distrito respectivo, y presentar el formato impreso de registro, así como una identificación oficial con fotografía, a fin de validar los datos asentados en el referido registro.</w:t>
      </w:r>
    </w:p>
    <w:p w:rsidR="005B70FB" w:rsidRPr="00A14541" w:rsidRDefault="005B70FB" w:rsidP="005B70FB">
      <w:pPr>
        <w:pStyle w:val="Default"/>
        <w:ind w:right="50"/>
        <w:jc w:val="both"/>
        <w:rPr>
          <w:color w:val="auto"/>
          <w:sz w:val="20"/>
          <w:szCs w:val="20"/>
          <w:lang w:val="es-MX"/>
        </w:rPr>
      </w:pPr>
    </w:p>
    <w:p w:rsidR="005B70FB" w:rsidRPr="00A14541" w:rsidRDefault="005B70FB" w:rsidP="005B70FB">
      <w:pPr>
        <w:pStyle w:val="Default"/>
        <w:ind w:right="50"/>
        <w:jc w:val="both"/>
        <w:rPr>
          <w:color w:val="auto"/>
          <w:sz w:val="20"/>
          <w:szCs w:val="20"/>
          <w:lang w:val="es-MX"/>
        </w:rPr>
      </w:pPr>
      <w:r w:rsidRPr="00A14541">
        <w:rPr>
          <w:color w:val="auto"/>
          <w:sz w:val="20"/>
          <w:szCs w:val="20"/>
          <w:lang w:val="es-MX"/>
        </w:rPr>
        <w:t xml:space="preserve">Cumplido lo anterior, el solicitante obtendrá su nombre de usuario y él mismo deberá diseñar, bajo las instrucciones de los administradores, una contraseña de entre cuatro y ocho dígitos alfanuméricos, los cuales le servirán para acceder al sistema de Tribunal Electrónico. </w:t>
      </w:r>
    </w:p>
    <w:p w:rsidR="005B70FB" w:rsidRPr="00A14541" w:rsidRDefault="005B70FB" w:rsidP="005B70FB">
      <w:pPr>
        <w:autoSpaceDE w:val="0"/>
        <w:autoSpaceDN w:val="0"/>
        <w:adjustRightInd w:val="0"/>
        <w:ind w:right="50"/>
        <w:jc w:val="both"/>
        <w:rPr>
          <w:rFonts w:ascii="Arial" w:hAnsi="Arial" w:cs="Arial"/>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sz w:val="20"/>
          <w:szCs w:val="20"/>
        </w:rPr>
        <w:t>La responsabilidad en el uso de las contraseñas, mediante las cuales los usuarios podrán acceder a los servicios del Tribunal Electrónico, será exclusivamente de aquéllos, por ser los creadores y conocedores de las mismas.</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 xml:space="preserve">Artículo 6.- </w:t>
      </w:r>
      <w:r w:rsidRPr="00A14541">
        <w:rPr>
          <w:rFonts w:ascii="Arial" w:hAnsi="Arial" w:cs="Arial"/>
          <w:sz w:val="20"/>
          <w:szCs w:val="20"/>
        </w:rPr>
        <w:t xml:space="preserve">Los usuarios que cuenten con registro en los términos del artículo anterior, podrán obtener un </w:t>
      </w:r>
      <w:proofErr w:type="spellStart"/>
      <w:r w:rsidRPr="00A14541">
        <w:rPr>
          <w:rFonts w:ascii="Arial" w:hAnsi="Arial" w:cs="Arial"/>
          <w:sz w:val="20"/>
          <w:szCs w:val="20"/>
        </w:rPr>
        <w:t>Token</w:t>
      </w:r>
      <w:proofErr w:type="spellEnd"/>
      <w:r w:rsidRPr="00A14541">
        <w:rPr>
          <w:rFonts w:ascii="Arial" w:hAnsi="Arial" w:cs="Arial"/>
          <w:sz w:val="20"/>
          <w:szCs w:val="20"/>
        </w:rPr>
        <w:t xml:space="preserve"> Criptográfico, el cual les permitirá utilizar el servicio de Notific</w:t>
      </w:r>
      <w:r w:rsidR="00C13970">
        <w:rPr>
          <w:rFonts w:ascii="Arial" w:hAnsi="Arial" w:cs="Arial"/>
          <w:sz w:val="20"/>
          <w:szCs w:val="20"/>
        </w:rPr>
        <w:t xml:space="preserve">ación Personal Electrónica y de </w:t>
      </w:r>
      <w:r w:rsidRPr="00A14541">
        <w:rPr>
          <w:rFonts w:ascii="Arial" w:hAnsi="Arial" w:cs="Arial"/>
          <w:sz w:val="20"/>
          <w:szCs w:val="20"/>
        </w:rPr>
        <w:t xml:space="preserve">Promociones Electrónicas. </w:t>
      </w:r>
    </w:p>
    <w:p w:rsidR="005B70FB" w:rsidRPr="00A14541" w:rsidRDefault="005B70FB" w:rsidP="005B70FB">
      <w:pPr>
        <w:autoSpaceDE w:val="0"/>
        <w:autoSpaceDN w:val="0"/>
        <w:adjustRightInd w:val="0"/>
        <w:ind w:right="50"/>
        <w:jc w:val="both"/>
        <w:rPr>
          <w:rFonts w:ascii="Arial" w:hAnsi="Arial" w:cs="Arial"/>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sz w:val="20"/>
          <w:szCs w:val="20"/>
        </w:rPr>
        <w:t>Para tal efecto, deberán presentar ante la entidad certificadora que señale el Consejo de la Judicatura, la siguiente documentación en original y copia:</w:t>
      </w:r>
    </w:p>
    <w:p w:rsidR="005B70FB" w:rsidRPr="00A14541" w:rsidRDefault="005B70FB" w:rsidP="005B70FB">
      <w:pPr>
        <w:pStyle w:val="Prrafodelista"/>
        <w:autoSpaceDE w:val="0"/>
        <w:autoSpaceDN w:val="0"/>
        <w:adjustRightInd w:val="0"/>
        <w:ind w:left="0" w:right="50"/>
        <w:rPr>
          <w:sz w:val="20"/>
        </w:rPr>
      </w:pPr>
    </w:p>
    <w:p w:rsidR="005B70FB" w:rsidRPr="00C13970" w:rsidRDefault="005B70FB" w:rsidP="00B87876">
      <w:pPr>
        <w:pStyle w:val="Prrafodelista"/>
        <w:numPr>
          <w:ilvl w:val="0"/>
          <w:numId w:val="11"/>
        </w:numPr>
        <w:tabs>
          <w:tab w:val="left" w:pos="426"/>
        </w:tabs>
        <w:autoSpaceDE w:val="0"/>
        <w:autoSpaceDN w:val="0"/>
        <w:adjustRightInd w:val="0"/>
        <w:ind w:left="0" w:right="50" w:firstLine="0"/>
        <w:jc w:val="both"/>
        <w:rPr>
          <w:rFonts w:ascii="Arial" w:hAnsi="Arial" w:cs="Arial"/>
          <w:sz w:val="20"/>
        </w:rPr>
      </w:pPr>
      <w:r w:rsidRPr="00C13970">
        <w:rPr>
          <w:rFonts w:ascii="Arial" w:hAnsi="Arial" w:cs="Arial"/>
          <w:sz w:val="20"/>
        </w:rPr>
        <w:t>Formato de solicitud dispuesto en la página web del Poder Judicial del Estado;</w:t>
      </w:r>
    </w:p>
    <w:p w:rsidR="005B70FB" w:rsidRPr="00C13970" w:rsidRDefault="005B70FB" w:rsidP="005B70FB">
      <w:pPr>
        <w:pStyle w:val="Prrafodelista"/>
        <w:tabs>
          <w:tab w:val="left" w:pos="426"/>
        </w:tabs>
        <w:autoSpaceDE w:val="0"/>
        <w:autoSpaceDN w:val="0"/>
        <w:adjustRightInd w:val="0"/>
        <w:ind w:left="0" w:right="50"/>
        <w:rPr>
          <w:rFonts w:ascii="Arial" w:hAnsi="Arial" w:cs="Arial"/>
          <w:sz w:val="20"/>
        </w:rPr>
      </w:pPr>
    </w:p>
    <w:p w:rsidR="005B70FB" w:rsidRPr="00C13970" w:rsidRDefault="005B70FB" w:rsidP="00B87876">
      <w:pPr>
        <w:pStyle w:val="Prrafodelista"/>
        <w:numPr>
          <w:ilvl w:val="0"/>
          <w:numId w:val="11"/>
        </w:numPr>
        <w:tabs>
          <w:tab w:val="left" w:pos="426"/>
        </w:tabs>
        <w:autoSpaceDE w:val="0"/>
        <w:autoSpaceDN w:val="0"/>
        <w:adjustRightInd w:val="0"/>
        <w:ind w:left="0" w:right="50" w:firstLine="0"/>
        <w:jc w:val="both"/>
        <w:rPr>
          <w:rFonts w:ascii="Arial" w:hAnsi="Arial" w:cs="Arial"/>
          <w:sz w:val="20"/>
        </w:rPr>
      </w:pPr>
      <w:r w:rsidRPr="00C13970">
        <w:rPr>
          <w:rFonts w:ascii="Arial" w:hAnsi="Arial" w:cs="Arial"/>
          <w:sz w:val="20"/>
        </w:rPr>
        <w:t>Comprobante de domicilio;</w:t>
      </w:r>
    </w:p>
    <w:p w:rsidR="005B70FB" w:rsidRPr="00C13970" w:rsidRDefault="005B70FB" w:rsidP="005B70FB">
      <w:pPr>
        <w:pStyle w:val="Prrafodelista"/>
        <w:tabs>
          <w:tab w:val="left" w:pos="426"/>
        </w:tabs>
        <w:autoSpaceDE w:val="0"/>
        <w:autoSpaceDN w:val="0"/>
        <w:adjustRightInd w:val="0"/>
        <w:ind w:left="0" w:right="50"/>
        <w:rPr>
          <w:rFonts w:ascii="Arial" w:hAnsi="Arial" w:cs="Arial"/>
          <w:sz w:val="20"/>
        </w:rPr>
      </w:pPr>
    </w:p>
    <w:p w:rsidR="005B70FB" w:rsidRPr="00C13970" w:rsidRDefault="005B70FB" w:rsidP="00B87876">
      <w:pPr>
        <w:pStyle w:val="Prrafodelista"/>
        <w:numPr>
          <w:ilvl w:val="0"/>
          <w:numId w:val="11"/>
        </w:numPr>
        <w:tabs>
          <w:tab w:val="left" w:pos="426"/>
        </w:tabs>
        <w:autoSpaceDE w:val="0"/>
        <w:autoSpaceDN w:val="0"/>
        <w:adjustRightInd w:val="0"/>
        <w:ind w:left="0" w:right="50" w:firstLine="0"/>
        <w:jc w:val="both"/>
        <w:rPr>
          <w:rFonts w:ascii="Arial" w:hAnsi="Arial" w:cs="Arial"/>
          <w:sz w:val="20"/>
        </w:rPr>
      </w:pPr>
      <w:r w:rsidRPr="00C13970">
        <w:rPr>
          <w:rFonts w:ascii="Arial" w:hAnsi="Arial" w:cs="Arial"/>
          <w:sz w:val="20"/>
        </w:rPr>
        <w:t>Credencial de elector;</w:t>
      </w:r>
    </w:p>
    <w:p w:rsidR="005B70FB" w:rsidRPr="00C13970" w:rsidRDefault="005B70FB" w:rsidP="005B70FB">
      <w:pPr>
        <w:pStyle w:val="Prrafodelista"/>
        <w:tabs>
          <w:tab w:val="left" w:pos="426"/>
        </w:tabs>
        <w:autoSpaceDE w:val="0"/>
        <w:autoSpaceDN w:val="0"/>
        <w:adjustRightInd w:val="0"/>
        <w:ind w:left="0" w:right="50"/>
        <w:rPr>
          <w:rFonts w:ascii="Arial" w:hAnsi="Arial" w:cs="Arial"/>
          <w:sz w:val="20"/>
        </w:rPr>
      </w:pPr>
    </w:p>
    <w:p w:rsidR="005B70FB" w:rsidRPr="00C13970" w:rsidRDefault="005B70FB" w:rsidP="00B87876">
      <w:pPr>
        <w:pStyle w:val="Prrafodelista"/>
        <w:numPr>
          <w:ilvl w:val="0"/>
          <w:numId w:val="11"/>
        </w:numPr>
        <w:tabs>
          <w:tab w:val="left" w:pos="426"/>
        </w:tabs>
        <w:autoSpaceDE w:val="0"/>
        <w:autoSpaceDN w:val="0"/>
        <w:adjustRightInd w:val="0"/>
        <w:ind w:left="0" w:right="50" w:firstLine="0"/>
        <w:jc w:val="both"/>
        <w:rPr>
          <w:rFonts w:ascii="Arial" w:hAnsi="Arial" w:cs="Arial"/>
          <w:sz w:val="20"/>
        </w:rPr>
      </w:pPr>
      <w:r w:rsidRPr="00C13970">
        <w:rPr>
          <w:rFonts w:ascii="Arial" w:hAnsi="Arial" w:cs="Arial"/>
          <w:sz w:val="20"/>
        </w:rPr>
        <w:t>Clave Única de Registro de Población (CURP), y</w:t>
      </w:r>
    </w:p>
    <w:p w:rsidR="005B70FB" w:rsidRPr="00C13970" w:rsidRDefault="005B70FB" w:rsidP="005B70FB">
      <w:pPr>
        <w:pStyle w:val="Prrafodelista"/>
        <w:tabs>
          <w:tab w:val="left" w:pos="426"/>
        </w:tabs>
        <w:autoSpaceDE w:val="0"/>
        <w:autoSpaceDN w:val="0"/>
        <w:adjustRightInd w:val="0"/>
        <w:ind w:left="0" w:right="50"/>
        <w:rPr>
          <w:rFonts w:ascii="Arial" w:hAnsi="Arial" w:cs="Arial"/>
          <w:sz w:val="20"/>
        </w:rPr>
      </w:pPr>
    </w:p>
    <w:p w:rsidR="005B70FB" w:rsidRPr="00C13970" w:rsidRDefault="005B70FB" w:rsidP="00B87876">
      <w:pPr>
        <w:pStyle w:val="Prrafodelista"/>
        <w:numPr>
          <w:ilvl w:val="0"/>
          <w:numId w:val="11"/>
        </w:numPr>
        <w:tabs>
          <w:tab w:val="left" w:pos="426"/>
        </w:tabs>
        <w:autoSpaceDE w:val="0"/>
        <w:autoSpaceDN w:val="0"/>
        <w:adjustRightInd w:val="0"/>
        <w:ind w:left="0" w:right="50" w:firstLine="0"/>
        <w:jc w:val="both"/>
        <w:rPr>
          <w:rFonts w:ascii="Arial" w:hAnsi="Arial" w:cs="Arial"/>
          <w:sz w:val="20"/>
        </w:rPr>
      </w:pPr>
      <w:r w:rsidRPr="00C13970">
        <w:rPr>
          <w:rFonts w:ascii="Arial" w:hAnsi="Arial" w:cs="Arial"/>
          <w:sz w:val="20"/>
        </w:rPr>
        <w:t>Cédula profesional del abogado.</w:t>
      </w:r>
    </w:p>
    <w:p w:rsidR="005B70FB" w:rsidRPr="00A14541" w:rsidRDefault="005B70FB" w:rsidP="005B70FB">
      <w:pPr>
        <w:tabs>
          <w:tab w:val="left" w:pos="426"/>
        </w:tabs>
        <w:autoSpaceDE w:val="0"/>
        <w:autoSpaceDN w:val="0"/>
        <w:adjustRightInd w:val="0"/>
        <w:ind w:right="50"/>
        <w:jc w:val="both"/>
        <w:rPr>
          <w:rFonts w:ascii="Arial" w:hAnsi="Arial" w:cs="Arial"/>
          <w:bCs/>
          <w:sz w:val="20"/>
          <w:szCs w:val="20"/>
        </w:rPr>
      </w:pPr>
    </w:p>
    <w:p w:rsidR="005B70FB" w:rsidRPr="00A14541" w:rsidRDefault="005B70FB" w:rsidP="005B70FB">
      <w:pPr>
        <w:autoSpaceDE w:val="0"/>
        <w:autoSpaceDN w:val="0"/>
        <w:adjustRightInd w:val="0"/>
        <w:ind w:right="50"/>
        <w:jc w:val="both"/>
        <w:rPr>
          <w:rFonts w:ascii="Arial" w:hAnsi="Arial" w:cs="Arial"/>
          <w:bCs/>
          <w:sz w:val="20"/>
          <w:szCs w:val="20"/>
        </w:rPr>
      </w:pPr>
      <w:r w:rsidRPr="00A14541">
        <w:rPr>
          <w:rFonts w:ascii="Arial" w:hAnsi="Arial" w:cs="Arial"/>
          <w:bCs/>
          <w:sz w:val="20"/>
          <w:szCs w:val="20"/>
        </w:rPr>
        <w:t>Los documentos originales se utilizarán sólo para el cotejo de las copias presentadas, y serán devueltos una vez realizado el mismo.</w:t>
      </w:r>
    </w:p>
    <w:p w:rsidR="005B70FB" w:rsidRPr="00A14541" w:rsidRDefault="005B70FB" w:rsidP="005B70FB">
      <w:pPr>
        <w:autoSpaceDE w:val="0"/>
        <w:autoSpaceDN w:val="0"/>
        <w:adjustRightInd w:val="0"/>
        <w:ind w:right="50"/>
        <w:jc w:val="both"/>
        <w:rPr>
          <w:rFonts w:ascii="Arial" w:hAnsi="Arial" w:cs="Arial"/>
          <w:sz w:val="20"/>
          <w:szCs w:val="20"/>
        </w:rPr>
      </w:pPr>
    </w:p>
    <w:p w:rsidR="005B70FB" w:rsidRPr="00A14541" w:rsidRDefault="005B70FB" w:rsidP="005B70FB">
      <w:pPr>
        <w:autoSpaceDE w:val="0"/>
        <w:autoSpaceDN w:val="0"/>
        <w:adjustRightInd w:val="0"/>
        <w:ind w:right="50"/>
        <w:jc w:val="both"/>
        <w:rPr>
          <w:rFonts w:ascii="Arial" w:hAnsi="Arial" w:cs="Arial"/>
          <w:b/>
          <w:bCs/>
          <w:sz w:val="20"/>
          <w:szCs w:val="20"/>
        </w:rPr>
      </w:pPr>
      <w:r w:rsidRPr="00A14541">
        <w:rPr>
          <w:rFonts w:ascii="Arial" w:hAnsi="Arial" w:cs="Arial"/>
          <w:sz w:val="20"/>
          <w:szCs w:val="20"/>
        </w:rPr>
        <w:t xml:space="preserve">La entidad certificadora realizará el proceso de generación de la firma electrónica avanzada, para tal efecto el usuario deberá crear la </w:t>
      </w:r>
      <w:r w:rsidRPr="00A14541">
        <w:rPr>
          <w:rFonts w:ascii="Arial" w:hAnsi="Arial" w:cs="Arial"/>
          <w:bCs/>
          <w:sz w:val="20"/>
          <w:szCs w:val="20"/>
        </w:rPr>
        <w:t xml:space="preserve">contraseña asociada al </w:t>
      </w:r>
      <w:proofErr w:type="spellStart"/>
      <w:r w:rsidRPr="00A14541">
        <w:rPr>
          <w:rFonts w:ascii="Arial" w:hAnsi="Arial" w:cs="Arial"/>
          <w:bCs/>
          <w:sz w:val="20"/>
          <w:szCs w:val="20"/>
        </w:rPr>
        <w:t>Token</w:t>
      </w:r>
      <w:proofErr w:type="spellEnd"/>
      <w:r w:rsidRPr="00A14541">
        <w:rPr>
          <w:rFonts w:ascii="Arial" w:hAnsi="Arial" w:cs="Arial"/>
          <w:bCs/>
          <w:sz w:val="20"/>
          <w:szCs w:val="20"/>
        </w:rPr>
        <w:t xml:space="preserve"> Criptográfico que vaya a utilizar</w:t>
      </w:r>
      <w:r w:rsidRPr="00A14541">
        <w:rPr>
          <w:rFonts w:ascii="Arial" w:hAnsi="Arial" w:cs="Arial"/>
          <w:sz w:val="20"/>
          <w:szCs w:val="20"/>
        </w:rPr>
        <w:t xml:space="preserve">. </w:t>
      </w:r>
    </w:p>
    <w:p w:rsidR="005B70FB" w:rsidRPr="00A14541" w:rsidRDefault="005B70FB" w:rsidP="005B70FB">
      <w:pPr>
        <w:autoSpaceDE w:val="0"/>
        <w:autoSpaceDN w:val="0"/>
        <w:adjustRightInd w:val="0"/>
        <w:ind w:right="50"/>
        <w:jc w:val="both"/>
        <w:rPr>
          <w:rFonts w:ascii="Arial" w:hAnsi="Arial" w:cs="Arial"/>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sz w:val="20"/>
          <w:szCs w:val="20"/>
        </w:rPr>
        <w:t xml:space="preserve">El titular de la entidad certificadora entregará el </w:t>
      </w:r>
      <w:proofErr w:type="spellStart"/>
      <w:r w:rsidRPr="00A14541">
        <w:rPr>
          <w:rFonts w:ascii="Arial" w:hAnsi="Arial" w:cs="Arial"/>
          <w:sz w:val="20"/>
          <w:szCs w:val="20"/>
        </w:rPr>
        <w:t>Token</w:t>
      </w:r>
      <w:proofErr w:type="spellEnd"/>
      <w:r w:rsidRPr="00A14541">
        <w:rPr>
          <w:rFonts w:ascii="Arial" w:hAnsi="Arial" w:cs="Arial"/>
          <w:sz w:val="20"/>
          <w:szCs w:val="20"/>
        </w:rPr>
        <w:t xml:space="preserve"> Criptográfico al abogado solicitante, firmando el acuse de recibido del dispositivo, documento del cual se entregará una copia, y aquél deberá apegarse a las disposiciones de uso y cuidado que vendrán contenidas en el mismo.</w:t>
      </w:r>
    </w:p>
    <w:p w:rsidR="005B70FB" w:rsidRPr="00A14541" w:rsidRDefault="005B70FB" w:rsidP="005B70FB">
      <w:pPr>
        <w:pStyle w:val="Default"/>
        <w:ind w:right="50"/>
        <w:jc w:val="both"/>
        <w:rPr>
          <w:sz w:val="20"/>
          <w:szCs w:val="20"/>
          <w:lang w:val="es-MX"/>
        </w:rPr>
      </w:pPr>
    </w:p>
    <w:p w:rsidR="005B70FB" w:rsidRPr="00A14541" w:rsidRDefault="005B70FB" w:rsidP="005B70FB">
      <w:pPr>
        <w:pStyle w:val="Default"/>
        <w:ind w:right="50"/>
        <w:jc w:val="both"/>
        <w:rPr>
          <w:sz w:val="20"/>
          <w:szCs w:val="20"/>
          <w:lang w:val="es-MX"/>
        </w:rPr>
      </w:pPr>
      <w:r w:rsidRPr="00A14541">
        <w:rPr>
          <w:sz w:val="20"/>
          <w:szCs w:val="20"/>
          <w:lang w:val="es-MX"/>
        </w:rPr>
        <w:t xml:space="preserve">El </w:t>
      </w:r>
      <w:proofErr w:type="spellStart"/>
      <w:r w:rsidRPr="00A14541">
        <w:rPr>
          <w:sz w:val="20"/>
          <w:szCs w:val="20"/>
          <w:lang w:val="es-MX"/>
        </w:rPr>
        <w:t>Token</w:t>
      </w:r>
      <w:proofErr w:type="spellEnd"/>
      <w:r w:rsidRPr="00A14541">
        <w:rPr>
          <w:sz w:val="20"/>
          <w:szCs w:val="20"/>
          <w:lang w:val="es-MX"/>
        </w:rPr>
        <w:t xml:space="preserve"> Criptográfico contiene la firma electrónica avanzada, la cual es única, personal e intransferible, ya que se encuentra asignada a cada persona, en la base de datos con que cuenta el sistema electrónico, y lo vincula con los actos procesales celebrados a través de éste.</w:t>
      </w:r>
    </w:p>
    <w:p w:rsidR="005B70FB" w:rsidRDefault="005B70FB" w:rsidP="005B70FB">
      <w:pPr>
        <w:autoSpaceDE w:val="0"/>
        <w:autoSpaceDN w:val="0"/>
        <w:adjustRightInd w:val="0"/>
        <w:ind w:right="50"/>
        <w:jc w:val="both"/>
        <w:rPr>
          <w:rFonts w:ascii="Arial" w:hAnsi="Arial" w:cs="Arial"/>
          <w:b/>
          <w:bCs/>
          <w:color w:val="000000"/>
          <w:sz w:val="20"/>
          <w:szCs w:val="20"/>
        </w:rPr>
      </w:pPr>
    </w:p>
    <w:p w:rsidR="00C13970" w:rsidRDefault="00C13970" w:rsidP="005B70FB">
      <w:pPr>
        <w:autoSpaceDE w:val="0"/>
        <w:autoSpaceDN w:val="0"/>
        <w:adjustRightInd w:val="0"/>
        <w:ind w:right="50"/>
        <w:jc w:val="both"/>
        <w:rPr>
          <w:rFonts w:ascii="Arial" w:hAnsi="Arial" w:cs="Arial"/>
          <w:b/>
          <w:bCs/>
          <w:color w:val="000000"/>
          <w:sz w:val="20"/>
          <w:szCs w:val="20"/>
        </w:rPr>
      </w:pPr>
    </w:p>
    <w:p w:rsidR="00C13970" w:rsidRDefault="00C13970" w:rsidP="005B70FB">
      <w:pPr>
        <w:autoSpaceDE w:val="0"/>
        <w:autoSpaceDN w:val="0"/>
        <w:adjustRightInd w:val="0"/>
        <w:ind w:right="50"/>
        <w:jc w:val="both"/>
        <w:rPr>
          <w:rFonts w:ascii="Arial" w:hAnsi="Arial" w:cs="Arial"/>
          <w:b/>
          <w:bCs/>
          <w:color w:val="000000"/>
          <w:sz w:val="20"/>
          <w:szCs w:val="20"/>
        </w:rPr>
      </w:pPr>
    </w:p>
    <w:p w:rsidR="00C13970" w:rsidRDefault="00C13970" w:rsidP="005B70FB">
      <w:pPr>
        <w:autoSpaceDE w:val="0"/>
        <w:autoSpaceDN w:val="0"/>
        <w:adjustRightInd w:val="0"/>
        <w:ind w:right="50"/>
        <w:jc w:val="both"/>
        <w:rPr>
          <w:rFonts w:ascii="Arial" w:hAnsi="Arial" w:cs="Arial"/>
          <w:b/>
          <w:bCs/>
          <w:color w:val="000000"/>
          <w:sz w:val="20"/>
          <w:szCs w:val="20"/>
        </w:rPr>
      </w:pPr>
    </w:p>
    <w:p w:rsidR="005B70FB" w:rsidRPr="00A14541" w:rsidRDefault="005B70FB" w:rsidP="005B70FB">
      <w:pPr>
        <w:autoSpaceDE w:val="0"/>
        <w:autoSpaceDN w:val="0"/>
        <w:adjustRightInd w:val="0"/>
        <w:ind w:right="50"/>
        <w:jc w:val="center"/>
        <w:rPr>
          <w:rFonts w:ascii="Arial" w:hAnsi="Arial" w:cs="Arial"/>
          <w:b/>
          <w:bCs/>
          <w:color w:val="000000"/>
          <w:sz w:val="20"/>
          <w:szCs w:val="20"/>
        </w:rPr>
      </w:pPr>
      <w:r w:rsidRPr="00A14541">
        <w:rPr>
          <w:rFonts w:ascii="Arial" w:hAnsi="Arial" w:cs="Arial"/>
          <w:b/>
          <w:bCs/>
          <w:color w:val="000000"/>
          <w:sz w:val="20"/>
          <w:szCs w:val="20"/>
        </w:rPr>
        <w:lastRenderedPageBreak/>
        <w:t>CAPÍTULO IV</w:t>
      </w:r>
    </w:p>
    <w:p w:rsidR="005B70FB" w:rsidRPr="00A14541" w:rsidRDefault="005B70FB" w:rsidP="005B70FB">
      <w:pPr>
        <w:autoSpaceDE w:val="0"/>
        <w:autoSpaceDN w:val="0"/>
        <w:adjustRightInd w:val="0"/>
        <w:ind w:right="50"/>
        <w:jc w:val="center"/>
        <w:rPr>
          <w:rFonts w:ascii="Arial" w:hAnsi="Arial" w:cs="Arial"/>
          <w:b/>
          <w:bCs/>
          <w:sz w:val="20"/>
          <w:szCs w:val="20"/>
        </w:rPr>
      </w:pPr>
      <w:r w:rsidRPr="00A14541">
        <w:rPr>
          <w:rFonts w:ascii="Arial" w:hAnsi="Arial" w:cs="Arial"/>
          <w:b/>
          <w:bCs/>
          <w:sz w:val="20"/>
          <w:szCs w:val="20"/>
        </w:rPr>
        <w:t>De la administración del Tribunal Electrónico</w:t>
      </w:r>
    </w:p>
    <w:p w:rsidR="005B70FB" w:rsidRPr="009364F9" w:rsidRDefault="005B70FB" w:rsidP="005B70FB">
      <w:pPr>
        <w:autoSpaceDE w:val="0"/>
        <w:autoSpaceDN w:val="0"/>
        <w:adjustRightInd w:val="0"/>
        <w:ind w:right="50"/>
        <w:jc w:val="both"/>
        <w:rPr>
          <w:rFonts w:ascii="Arial" w:hAnsi="Arial" w:cs="Arial"/>
          <w:b/>
          <w:bCs/>
          <w:sz w:val="16"/>
          <w:szCs w:val="16"/>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Artículo 7</w:t>
      </w:r>
      <w:r w:rsidRPr="00211C4A">
        <w:rPr>
          <w:rFonts w:ascii="Arial" w:hAnsi="Arial" w:cs="Arial"/>
          <w:b/>
          <w:sz w:val="20"/>
          <w:szCs w:val="20"/>
        </w:rPr>
        <w:t>.-</w:t>
      </w:r>
      <w:r w:rsidRPr="00A14541">
        <w:rPr>
          <w:rFonts w:ascii="Arial" w:hAnsi="Arial" w:cs="Arial"/>
          <w:sz w:val="20"/>
          <w:szCs w:val="20"/>
        </w:rPr>
        <w:t xml:space="preserve"> El administrador del sistema Tribunal Electrónico generará una bitácora histórica diaria del sistema, la cual conservará en forma electrónica para establecer las políticas de operación del sistema.</w:t>
      </w:r>
    </w:p>
    <w:p w:rsidR="005B70FB" w:rsidRPr="009364F9" w:rsidRDefault="005B70FB" w:rsidP="005B70FB">
      <w:pPr>
        <w:autoSpaceDE w:val="0"/>
        <w:autoSpaceDN w:val="0"/>
        <w:adjustRightInd w:val="0"/>
        <w:ind w:right="50"/>
        <w:jc w:val="both"/>
        <w:rPr>
          <w:rFonts w:ascii="Arial" w:hAnsi="Arial" w:cs="Arial"/>
          <w:sz w:val="14"/>
          <w:szCs w:val="14"/>
        </w:rPr>
      </w:pPr>
    </w:p>
    <w:p w:rsidR="005B70FB" w:rsidRPr="00A14541" w:rsidRDefault="005B70FB" w:rsidP="005B70FB">
      <w:pPr>
        <w:autoSpaceDE w:val="0"/>
        <w:autoSpaceDN w:val="0"/>
        <w:adjustRightInd w:val="0"/>
        <w:ind w:right="50"/>
        <w:jc w:val="both"/>
        <w:rPr>
          <w:rFonts w:ascii="Arial" w:hAnsi="Arial" w:cs="Arial"/>
          <w:spacing w:val="-2"/>
          <w:sz w:val="20"/>
          <w:szCs w:val="20"/>
        </w:rPr>
      </w:pPr>
      <w:r w:rsidRPr="00A14541">
        <w:rPr>
          <w:rFonts w:ascii="Arial" w:hAnsi="Arial" w:cs="Arial"/>
          <w:spacing w:val="-2"/>
          <w:sz w:val="20"/>
          <w:szCs w:val="20"/>
        </w:rPr>
        <w:t>Los comentarios de los miembros de los órganos jurisdiccionales que operan a través del Tribunal Electrónico se harán saber al administrador a través de reportes de servicio en caso de fallas técnicas, o por oficio en caso de dudas y fijación de criterios.</w:t>
      </w:r>
    </w:p>
    <w:p w:rsidR="005B70FB" w:rsidRPr="009364F9" w:rsidRDefault="005B70FB" w:rsidP="005B70FB">
      <w:pPr>
        <w:autoSpaceDE w:val="0"/>
        <w:autoSpaceDN w:val="0"/>
        <w:adjustRightInd w:val="0"/>
        <w:ind w:right="50"/>
        <w:jc w:val="both"/>
        <w:rPr>
          <w:rFonts w:ascii="Arial" w:hAnsi="Arial" w:cs="Arial"/>
          <w:b/>
          <w:sz w:val="18"/>
          <w:szCs w:val="18"/>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sz w:val="20"/>
          <w:szCs w:val="20"/>
        </w:rPr>
        <w:t xml:space="preserve">Artículo 8.- </w:t>
      </w:r>
      <w:r w:rsidRPr="00A14541">
        <w:rPr>
          <w:rFonts w:ascii="Arial" w:hAnsi="Arial" w:cs="Arial"/>
          <w:sz w:val="20"/>
          <w:szCs w:val="20"/>
        </w:rPr>
        <w:t>Para hacer uso del Tribunal Electrónico se deben cumplir los mismos requisitos de capacidad legal a que se refiere el Código Civil para el Estado.</w:t>
      </w:r>
    </w:p>
    <w:p w:rsidR="005B70FB" w:rsidRPr="009364F9" w:rsidRDefault="005B70FB" w:rsidP="005B70FB">
      <w:pPr>
        <w:autoSpaceDE w:val="0"/>
        <w:autoSpaceDN w:val="0"/>
        <w:adjustRightInd w:val="0"/>
        <w:ind w:right="50"/>
        <w:jc w:val="both"/>
        <w:rPr>
          <w:rFonts w:ascii="Arial" w:hAnsi="Arial" w:cs="Arial"/>
          <w:b/>
          <w:sz w:val="18"/>
          <w:szCs w:val="18"/>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sz w:val="20"/>
          <w:szCs w:val="20"/>
        </w:rPr>
        <w:t xml:space="preserve">Artículo 9.- </w:t>
      </w:r>
      <w:r w:rsidRPr="00A14541">
        <w:rPr>
          <w:rFonts w:ascii="Arial" w:hAnsi="Arial" w:cs="Arial"/>
          <w:sz w:val="20"/>
          <w:szCs w:val="20"/>
        </w:rPr>
        <w:t>En el ingreso inicial del usuario le será presentado un convenio electrónico de uso donde se obliga a conducirse con respeto y legalidad en el manejo de la información y los componentes del sistema, haciéndole de su conocimiento los alcances legales del mismo y las sanciones a que puede ser acreedor en caso de obrar en contrario.</w:t>
      </w:r>
    </w:p>
    <w:p w:rsidR="005B70FB" w:rsidRPr="009364F9" w:rsidRDefault="005B70FB" w:rsidP="005B70FB">
      <w:pPr>
        <w:autoSpaceDE w:val="0"/>
        <w:autoSpaceDN w:val="0"/>
        <w:adjustRightInd w:val="0"/>
        <w:ind w:right="50"/>
        <w:jc w:val="both"/>
        <w:rPr>
          <w:rFonts w:ascii="Arial" w:hAnsi="Arial" w:cs="Arial"/>
          <w:b/>
          <w:bCs/>
          <w:sz w:val="18"/>
          <w:szCs w:val="18"/>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Artículo 10</w:t>
      </w:r>
      <w:r w:rsidRPr="00211C4A">
        <w:rPr>
          <w:rFonts w:ascii="Arial" w:hAnsi="Arial" w:cs="Arial"/>
          <w:b/>
          <w:sz w:val="20"/>
          <w:szCs w:val="20"/>
        </w:rPr>
        <w:t>.-</w:t>
      </w:r>
      <w:r w:rsidRPr="00A14541">
        <w:rPr>
          <w:rFonts w:ascii="Arial" w:hAnsi="Arial" w:cs="Arial"/>
          <w:sz w:val="20"/>
          <w:szCs w:val="20"/>
        </w:rPr>
        <w:t xml:space="preserve"> La imagen del Tribunal Electrónico en cuanto a su diseño será autorizada por el Consejo de la Judicatura del Estado. Esta imagen deberá promover el respeto institucional, reflejando la sobriedad, trascendencia y honorabilidad de la impartición de justicia.</w:t>
      </w:r>
    </w:p>
    <w:p w:rsidR="005B70FB" w:rsidRPr="009364F9" w:rsidRDefault="005B70FB" w:rsidP="005B70FB">
      <w:pPr>
        <w:autoSpaceDE w:val="0"/>
        <w:autoSpaceDN w:val="0"/>
        <w:adjustRightInd w:val="0"/>
        <w:ind w:right="50"/>
        <w:jc w:val="both"/>
        <w:rPr>
          <w:rFonts w:ascii="Arial" w:hAnsi="Arial" w:cs="Arial"/>
          <w:b/>
          <w:bCs/>
          <w:sz w:val="18"/>
          <w:szCs w:val="18"/>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Artículo 11</w:t>
      </w:r>
      <w:r w:rsidRPr="00211C4A">
        <w:rPr>
          <w:rFonts w:ascii="Arial" w:hAnsi="Arial" w:cs="Arial"/>
          <w:b/>
          <w:bCs/>
          <w:sz w:val="20"/>
          <w:szCs w:val="20"/>
        </w:rPr>
        <w:t>.</w:t>
      </w:r>
      <w:r w:rsidRPr="00211C4A">
        <w:rPr>
          <w:rFonts w:ascii="Arial" w:hAnsi="Arial" w:cs="Arial"/>
          <w:b/>
          <w:sz w:val="20"/>
          <w:szCs w:val="20"/>
        </w:rPr>
        <w:t>-</w:t>
      </w:r>
      <w:r w:rsidRPr="00A14541">
        <w:rPr>
          <w:rFonts w:ascii="Arial" w:hAnsi="Arial" w:cs="Arial"/>
          <w:sz w:val="20"/>
          <w:szCs w:val="20"/>
        </w:rPr>
        <w:t xml:space="preserve"> En caso de que el Tribunal Electrónico presente evidencia de alteración electrónica no autorizada por el Pleno del Supremo Tribunal de Justicia, el administrador del sistema tomará las medidas pertinentes para impedir tales actos, informando inmediatamente a dicho cuerpo colegiado, el que emitirá las medidas definitivas de protección oportunamente, mismas que se informarán a los usuarios a través de correo electrónico.</w:t>
      </w:r>
    </w:p>
    <w:p w:rsidR="005B70FB" w:rsidRPr="009364F9" w:rsidRDefault="005B70FB" w:rsidP="005B70FB">
      <w:pPr>
        <w:autoSpaceDE w:val="0"/>
        <w:autoSpaceDN w:val="0"/>
        <w:adjustRightInd w:val="0"/>
        <w:ind w:right="50"/>
        <w:jc w:val="both"/>
        <w:rPr>
          <w:rFonts w:ascii="Arial" w:hAnsi="Arial" w:cs="Arial"/>
          <w:b/>
          <w:bCs/>
          <w:sz w:val="18"/>
          <w:szCs w:val="18"/>
        </w:rPr>
      </w:pPr>
    </w:p>
    <w:p w:rsidR="005B70FB" w:rsidRPr="00A14541" w:rsidRDefault="005B70FB" w:rsidP="005B70FB">
      <w:pPr>
        <w:autoSpaceDE w:val="0"/>
        <w:autoSpaceDN w:val="0"/>
        <w:adjustRightInd w:val="0"/>
        <w:ind w:right="50"/>
        <w:jc w:val="both"/>
        <w:rPr>
          <w:rFonts w:ascii="Arial" w:hAnsi="Arial" w:cs="Arial"/>
          <w:spacing w:val="-2"/>
          <w:sz w:val="20"/>
          <w:szCs w:val="20"/>
        </w:rPr>
      </w:pPr>
      <w:r w:rsidRPr="00A14541">
        <w:rPr>
          <w:rFonts w:ascii="Arial" w:hAnsi="Arial" w:cs="Arial"/>
          <w:b/>
          <w:bCs/>
          <w:sz w:val="20"/>
          <w:szCs w:val="20"/>
        </w:rPr>
        <w:t>Artículo 12</w:t>
      </w:r>
      <w:r w:rsidRPr="00211C4A">
        <w:rPr>
          <w:rFonts w:ascii="Arial" w:hAnsi="Arial" w:cs="Arial"/>
          <w:b/>
          <w:sz w:val="20"/>
          <w:szCs w:val="20"/>
        </w:rPr>
        <w:t>.-</w:t>
      </w:r>
      <w:r w:rsidRPr="00A14541">
        <w:rPr>
          <w:rFonts w:ascii="Arial" w:hAnsi="Arial" w:cs="Arial"/>
          <w:sz w:val="20"/>
          <w:szCs w:val="20"/>
        </w:rPr>
        <w:t xml:space="preserve"> </w:t>
      </w:r>
      <w:r w:rsidRPr="00A14541">
        <w:rPr>
          <w:rFonts w:ascii="Arial" w:hAnsi="Arial" w:cs="Arial"/>
          <w:spacing w:val="-2"/>
          <w:sz w:val="20"/>
          <w:szCs w:val="20"/>
        </w:rPr>
        <w:t>Cuando por medidas de protección, mantenimiento o fallas técnicas se realice una suspensión general no prevista del servicio, el Pleno del Supremo Tribunal de Justicia emitirá los acuerdos necesarios para la realización de actuaciones judiciales por otro medio diverso, los cuales serán difundidas por la página web del Tribunal, así como por los demás medios de difusión que el mismo Pleno estime necesarios.</w:t>
      </w:r>
    </w:p>
    <w:p w:rsidR="005B70FB" w:rsidRPr="009364F9" w:rsidRDefault="005B70FB" w:rsidP="005B70FB">
      <w:pPr>
        <w:autoSpaceDE w:val="0"/>
        <w:autoSpaceDN w:val="0"/>
        <w:adjustRightInd w:val="0"/>
        <w:ind w:right="50"/>
        <w:jc w:val="both"/>
        <w:rPr>
          <w:rFonts w:ascii="Arial" w:hAnsi="Arial" w:cs="Arial"/>
          <w:b/>
          <w:bCs/>
          <w:sz w:val="18"/>
          <w:szCs w:val="18"/>
        </w:rPr>
      </w:pPr>
    </w:p>
    <w:p w:rsidR="005B70FB" w:rsidRPr="00A14541" w:rsidRDefault="005B70FB" w:rsidP="005B70FB">
      <w:pPr>
        <w:autoSpaceDE w:val="0"/>
        <w:autoSpaceDN w:val="0"/>
        <w:adjustRightInd w:val="0"/>
        <w:ind w:right="50"/>
        <w:jc w:val="both"/>
        <w:rPr>
          <w:rFonts w:ascii="Arial" w:hAnsi="Arial" w:cs="Arial"/>
          <w:spacing w:val="-4"/>
          <w:sz w:val="20"/>
          <w:szCs w:val="20"/>
        </w:rPr>
      </w:pPr>
      <w:r w:rsidRPr="00A14541">
        <w:rPr>
          <w:rFonts w:ascii="Arial" w:hAnsi="Arial" w:cs="Arial"/>
          <w:b/>
          <w:bCs/>
          <w:sz w:val="20"/>
          <w:szCs w:val="20"/>
        </w:rPr>
        <w:t>Artículo 13</w:t>
      </w:r>
      <w:r w:rsidRPr="00211C4A">
        <w:rPr>
          <w:rFonts w:ascii="Arial" w:hAnsi="Arial" w:cs="Arial"/>
          <w:b/>
          <w:sz w:val="20"/>
          <w:szCs w:val="20"/>
        </w:rPr>
        <w:t>.-</w:t>
      </w:r>
      <w:r w:rsidRPr="00A14541">
        <w:rPr>
          <w:rFonts w:ascii="Arial" w:hAnsi="Arial" w:cs="Arial"/>
          <w:sz w:val="20"/>
          <w:szCs w:val="20"/>
        </w:rPr>
        <w:t xml:space="preserve"> </w:t>
      </w:r>
      <w:r w:rsidRPr="00A14541">
        <w:rPr>
          <w:rFonts w:ascii="Arial" w:hAnsi="Arial" w:cs="Arial"/>
          <w:spacing w:val="-4"/>
          <w:sz w:val="20"/>
          <w:szCs w:val="20"/>
        </w:rPr>
        <w:t>La base de datos del Tribunal Electrónico se mantendrá actualizada diariamente y su información se considera parte del archivo judicial.</w:t>
      </w:r>
    </w:p>
    <w:p w:rsidR="005B70FB" w:rsidRPr="009364F9" w:rsidRDefault="005B70FB" w:rsidP="005B70FB">
      <w:pPr>
        <w:autoSpaceDE w:val="0"/>
        <w:autoSpaceDN w:val="0"/>
        <w:adjustRightInd w:val="0"/>
        <w:ind w:right="50"/>
        <w:jc w:val="both"/>
        <w:rPr>
          <w:rFonts w:ascii="Arial" w:hAnsi="Arial" w:cs="Arial"/>
          <w:sz w:val="16"/>
          <w:szCs w:val="16"/>
        </w:rPr>
      </w:pPr>
    </w:p>
    <w:p w:rsidR="005B70FB" w:rsidRPr="00A14541" w:rsidRDefault="005B70FB" w:rsidP="005B70FB">
      <w:pPr>
        <w:autoSpaceDE w:val="0"/>
        <w:autoSpaceDN w:val="0"/>
        <w:adjustRightInd w:val="0"/>
        <w:ind w:right="50"/>
        <w:jc w:val="center"/>
        <w:rPr>
          <w:rFonts w:ascii="Arial" w:hAnsi="Arial" w:cs="Arial"/>
          <w:b/>
          <w:bCs/>
          <w:color w:val="000000"/>
          <w:sz w:val="20"/>
          <w:szCs w:val="20"/>
        </w:rPr>
      </w:pPr>
      <w:r w:rsidRPr="00A14541">
        <w:rPr>
          <w:rFonts w:ascii="Arial" w:hAnsi="Arial" w:cs="Arial"/>
          <w:b/>
          <w:bCs/>
          <w:color w:val="000000"/>
          <w:sz w:val="20"/>
          <w:szCs w:val="20"/>
        </w:rPr>
        <w:t>CAPÍTULO V</w:t>
      </w:r>
    </w:p>
    <w:p w:rsidR="005B70FB" w:rsidRPr="00A14541" w:rsidRDefault="005B70FB" w:rsidP="005B70FB">
      <w:pPr>
        <w:autoSpaceDE w:val="0"/>
        <w:autoSpaceDN w:val="0"/>
        <w:adjustRightInd w:val="0"/>
        <w:ind w:right="50"/>
        <w:jc w:val="center"/>
        <w:rPr>
          <w:rFonts w:ascii="Arial" w:hAnsi="Arial" w:cs="Arial"/>
          <w:b/>
          <w:bCs/>
          <w:sz w:val="20"/>
          <w:szCs w:val="20"/>
        </w:rPr>
      </w:pPr>
      <w:r w:rsidRPr="00A14541">
        <w:rPr>
          <w:rFonts w:ascii="Arial" w:hAnsi="Arial" w:cs="Arial"/>
          <w:b/>
          <w:bCs/>
          <w:sz w:val="20"/>
          <w:szCs w:val="20"/>
        </w:rPr>
        <w:t>De la consulta de expedientes electrónicos</w:t>
      </w:r>
    </w:p>
    <w:p w:rsidR="005B70FB" w:rsidRPr="009364F9" w:rsidRDefault="005B70FB" w:rsidP="005B70FB">
      <w:pPr>
        <w:autoSpaceDE w:val="0"/>
        <w:autoSpaceDN w:val="0"/>
        <w:adjustRightInd w:val="0"/>
        <w:ind w:right="50"/>
        <w:jc w:val="both"/>
        <w:rPr>
          <w:rFonts w:ascii="Arial" w:hAnsi="Arial" w:cs="Arial"/>
          <w:b/>
          <w:color w:val="000000"/>
          <w:sz w:val="16"/>
          <w:szCs w:val="16"/>
        </w:rPr>
      </w:pPr>
    </w:p>
    <w:p w:rsidR="005B70FB" w:rsidRDefault="005B70FB" w:rsidP="005B70FB">
      <w:pPr>
        <w:autoSpaceDE w:val="0"/>
        <w:autoSpaceDN w:val="0"/>
        <w:adjustRightInd w:val="0"/>
        <w:ind w:right="50"/>
        <w:jc w:val="both"/>
        <w:rPr>
          <w:rFonts w:ascii="Arial" w:hAnsi="Arial" w:cs="Arial"/>
          <w:color w:val="000000"/>
          <w:sz w:val="20"/>
          <w:szCs w:val="20"/>
        </w:rPr>
      </w:pPr>
      <w:r w:rsidRPr="00A14541">
        <w:rPr>
          <w:rFonts w:ascii="Arial" w:hAnsi="Arial" w:cs="Arial"/>
          <w:b/>
          <w:color w:val="000000"/>
          <w:sz w:val="20"/>
          <w:szCs w:val="20"/>
        </w:rPr>
        <w:t>Artículo 14.-</w:t>
      </w:r>
      <w:r w:rsidRPr="00A14541">
        <w:rPr>
          <w:rFonts w:ascii="Arial" w:hAnsi="Arial" w:cs="Arial"/>
          <w:color w:val="000000"/>
          <w:sz w:val="20"/>
          <w:szCs w:val="20"/>
        </w:rPr>
        <w:t xml:space="preserve"> Las partes en juicio podrán solicitar, de forma expresa, incluso desde la primera promoción, su interés de consultar electrónicamente el expediente en el que actúen.</w:t>
      </w:r>
    </w:p>
    <w:p w:rsidR="005B70FB" w:rsidRPr="009364F9" w:rsidRDefault="005B70FB" w:rsidP="005B70FB">
      <w:pPr>
        <w:autoSpaceDE w:val="0"/>
        <w:autoSpaceDN w:val="0"/>
        <w:adjustRightInd w:val="0"/>
        <w:ind w:right="50"/>
        <w:jc w:val="both"/>
        <w:rPr>
          <w:rFonts w:ascii="Arial" w:hAnsi="Arial" w:cs="Arial"/>
          <w:color w:val="000000"/>
          <w:sz w:val="16"/>
          <w:szCs w:val="16"/>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Artículo 15</w:t>
      </w:r>
      <w:r w:rsidRPr="00211C4A">
        <w:rPr>
          <w:rFonts w:ascii="Arial" w:hAnsi="Arial" w:cs="Arial"/>
          <w:b/>
          <w:sz w:val="20"/>
          <w:szCs w:val="20"/>
        </w:rPr>
        <w:t xml:space="preserve">.- </w:t>
      </w:r>
      <w:r w:rsidRPr="00A14541">
        <w:rPr>
          <w:rFonts w:ascii="Arial" w:hAnsi="Arial" w:cs="Arial"/>
          <w:sz w:val="20"/>
          <w:szCs w:val="20"/>
        </w:rPr>
        <w:t>Se requerirá autorización por cada expediente que se quiera consultar electrónicamente.</w:t>
      </w:r>
    </w:p>
    <w:p w:rsidR="005B70FB" w:rsidRPr="009364F9" w:rsidRDefault="005B70FB" w:rsidP="005B70FB">
      <w:pPr>
        <w:autoSpaceDE w:val="0"/>
        <w:autoSpaceDN w:val="0"/>
        <w:adjustRightInd w:val="0"/>
        <w:ind w:right="50"/>
        <w:jc w:val="both"/>
        <w:rPr>
          <w:rFonts w:ascii="Arial" w:hAnsi="Arial" w:cs="Arial"/>
          <w:b/>
          <w:bCs/>
          <w:sz w:val="16"/>
          <w:szCs w:val="16"/>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 xml:space="preserve">Artículo 16.- </w:t>
      </w:r>
      <w:r w:rsidRPr="00A14541">
        <w:rPr>
          <w:rFonts w:ascii="Arial" w:hAnsi="Arial" w:cs="Arial"/>
          <w:bCs/>
          <w:sz w:val="20"/>
          <w:szCs w:val="20"/>
        </w:rPr>
        <w:t>Al contar con la</w:t>
      </w:r>
      <w:r w:rsidRPr="00A14541">
        <w:rPr>
          <w:rFonts w:ascii="Arial" w:hAnsi="Arial" w:cs="Arial"/>
          <w:b/>
          <w:bCs/>
          <w:sz w:val="20"/>
          <w:szCs w:val="20"/>
        </w:rPr>
        <w:t xml:space="preserve"> </w:t>
      </w:r>
      <w:r w:rsidRPr="00A14541">
        <w:rPr>
          <w:rFonts w:ascii="Arial" w:hAnsi="Arial" w:cs="Arial"/>
          <w:sz w:val="20"/>
          <w:szCs w:val="20"/>
        </w:rPr>
        <w:t>autorización respectiva, se podrá consultar del Tribunal Electrónico la siguiente información de los expedientes judiciales: Nombre de las partes, número de expediente, juzgado que conoce el procedimiento, tipo de procedimiento, promociones digitalizadas, contenido de los acuerdos dictados dentro del proceso (siempre y cuando no se trate acuerdos que impliquen notificaciones personales), lista de promociones y actuaciones judiciales, tanto en primera como en segunda instancia. Asimismo, el Usuario tendrá derecho a los servicios accesorios del sistema a que se refieren los artículos 37, 38, 39 y 40 de este Reglamento.</w:t>
      </w:r>
    </w:p>
    <w:p w:rsidR="005B70FB" w:rsidRPr="009364F9" w:rsidRDefault="005B70FB" w:rsidP="005B70FB">
      <w:pPr>
        <w:autoSpaceDE w:val="0"/>
        <w:autoSpaceDN w:val="0"/>
        <w:adjustRightInd w:val="0"/>
        <w:ind w:right="50"/>
        <w:jc w:val="both"/>
        <w:rPr>
          <w:rFonts w:ascii="Arial" w:hAnsi="Arial" w:cs="Arial"/>
          <w:sz w:val="14"/>
          <w:szCs w:val="14"/>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sz w:val="20"/>
          <w:szCs w:val="20"/>
        </w:rPr>
        <w:t>Cuando haya una diferencia de carácter técnico relativo a captura de la información, será responsabilidad del administrador del sistema hacer esta corrección, una vez notificado de esa situación. Si la diferencia implica la existencia de una resolución judicial distinta en el expediente físico y en el expediente electrónico, se hará del conocimiento del Supremo Tribunal de Justicia o al Consejo de la Judicatura, según corresponda, para que se actúe en los términos del último párrafo del artículo 18 de este Reglamento.</w:t>
      </w: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lastRenderedPageBreak/>
        <w:t>Artículo 17</w:t>
      </w:r>
      <w:r w:rsidRPr="00211C4A">
        <w:rPr>
          <w:rFonts w:ascii="Arial" w:hAnsi="Arial" w:cs="Arial"/>
          <w:b/>
          <w:sz w:val="20"/>
          <w:szCs w:val="20"/>
        </w:rPr>
        <w:t>.-</w:t>
      </w:r>
      <w:r w:rsidRPr="00A14541">
        <w:rPr>
          <w:rFonts w:ascii="Arial" w:hAnsi="Arial" w:cs="Arial"/>
          <w:sz w:val="20"/>
          <w:szCs w:val="20"/>
        </w:rPr>
        <w:t xml:space="preserve"> Para cuestiones estadísticas, cada acceso a la página electrónica del Tribunal Electrónico creará un registro de uso por parte del sistema. </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Artículo 18</w:t>
      </w:r>
      <w:r w:rsidRPr="00211C4A">
        <w:rPr>
          <w:rFonts w:ascii="Arial" w:hAnsi="Arial" w:cs="Arial"/>
          <w:b/>
          <w:sz w:val="20"/>
          <w:szCs w:val="20"/>
        </w:rPr>
        <w:t>.-</w:t>
      </w:r>
      <w:r w:rsidRPr="00A14541">
        <w:rPr>
          <w:rFonts w:ascii="Arial" w:hAnsi="Arial" w:cs="Arial"/>
          <w:sz w:val="20"/>
          <w:szCs w:val="20"/>
        </w:rPr>
        <w:t xml:space="preserve"> Las resoluciones judiciales se generarán a través del sistema de gestión, con excepción de aquéllas que por su naturaleza se realicen fuera del recinto judicial, o bien, por fuerza mayor. </w:t>
      </w:r>
    </w:p>
    <w:p w:rsidR="005B70FB" w:rsidRPr="00A14541" w:rsidRDefault="005B70FB" w:rsidP="005B70FB">
      <w:pPr>
        <w:autoSpaceDE w:val="0"/>
        <w:autoSpaceDN w:val="0"/>
        <w:adjustRightInd w:val="0"/>
        <w:ind w:right="50"/>
        <w:jc w:val="both"/>
        <w:rPr>
          <w:rFonts w:ascii="Arial" w:hAnsi="Arial" w:cs="Arial"/>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sz w:val="20"/>
          <w:szCs w:val="20"/>
        </w:rPr>
        <w:t>Las oficialías de partes, las centrales de actuarios, cuando la haya, y los juzgados tienen la obligación de digitalizar todos los documentos que se alleguen al expediente por las partes o por los funcionarios judiciales, sin excepción alguna y asegurándose del cumplimiento de la calidad de la imagen. En este caso el Secretario dará cuenta de las promociones recibidas, a más tardar dentro de veinticuatro horas.</w:t>
      </w:r>
    </w:p>
    <w:p w:rsidR="005B70FB" w:rsidRPr="00A14541" w:rsidRDefault="005B70FB" w:rsidP="005B70FB">
      <w:pPr>
        <w:autoSpaceDE w:val="0"/>
        <w:autoSpaceDN w:val="0"/>
        <w:adjustRightInd w:val="0"/>
        <w:ind w:right="50"/>
        <w:jc w:val="both"/>
        <w:rPr>
          <w:rFonts w:ascii="Arial" w:hAnsi="Arial" w:cs="Arial"/>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sz w:val="20"/>
          <w:szCs w:val="20"/>
        </w:rPr>
        <w:t>El Supremo Tribunal de Justicia y el Consejo de la Judicatura vigilarán el debido cumplimiento de este artículo en los términos de ley, fijando y sancionando la responsabilidad administrativa que corresponda.</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 xml:space="preserve">Artículo 19.- </w:t>
      </w:r>
      <w:r w:rsidRPr="00A14541">
        <w:rPr>
          <w:rFonts w:ascii="Arial" w:hAnsi="Arial" w:cs="Arial"/>
          <w:sz w:val="20"/>
          <w:szCs w:val="20"/>
        </w:rPr>
        <w:t>Sólo podrán visualizarse las promociones una vez que haya sido publicado el acuerdo recaído a las mismas. Las resoluciones judiciales y las promociones ligadas a ellas estarán disponibles el mismo día de su publicación, para lo cual se hará una replicación en el sistema para actualizar la información. El administrador del sistema expondrá visiblemente en la página web del Tribunal Electrónico la última actualización de los datos para conocimiento de los usuarios.</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pacing w:val="-2"/>
          <w:sz w:val="20"/>
          <w:szCs w:val="20"/>
        </w:rPr>
      </w:pPr>
      <w:r w:rsidRPr="00A14541">
        <w:rPr>
          <w:rFonts w:ascii="Arial" w:hAnsi="Arial" w:cs="Arial"/>
          <w:b/>
          <w:bCs/>
          <w:sz w:val="20"/>
          <w:szCs w:val="20"/>
        </w:rPr>
        <w:t xml:space="preserve">Artículo 20.- </w:t>
      </w:r>
      <w:r w:rsidRPr="00A14541">
        <w:rPr>
          <w:rFonts w:ascii="Arial" w:hAnsi="Arial" w:cs="Arial"/>
          <w:spacing w:val="-2"/>
          <w:sz w:val="20"/>
          <w:szCs w:val="20"/>
        </w:rPr>
        <w:t>Los usuarios autorizados para la visualización completa de expedientes electrónicos podrán ser dados de baja a petición propia, y tratándose de usuarios facultados sólo para oír y recibir notificaciones, a petición de la parte que dio dicha autorización. En los casos en que se nombre a un nuevo representante, el juzgado deberá dar de baja, en el sistema de consulta de expedientes electrónicos, al anterior representante, en su caso.</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Artículo 21</w:t>
      </w:r>
      <w:r w:rsidRPr="00211C4A">
        <w:rPr>
          <w:rFonts w:ascii="Arial" w:hAnsi="Arial" w:cs="Arial"/>
          <w:b/>
          <w:sz w:val="20"/>
          <w:szCs w:val="20"/>
        </w:rPr>
        <w:t>.-</w:t>
      </w:r>
      <w:r w:rsidRPr="00A14541">
        <w:rPr>
          <w:rFonts w:ascii="Arial" w:hAnsi="Arial" w:cs="Arial"/>
          <w:sz w:val="20"/>
          <w:szCs w:val="20"/>
        </w:rPr>
        <w:t xml:space="preserve"> El administrador del sistema mantendrá una estadística actualizada de la consulta de expedientes en forma general y particular. Igualmente es su responsabilidad generar herramientas para que la consulta a los expedientes electrónicos se realice en las condiciones idóneas para el continuo desarrollo del Tribunal Electrónico.</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center"/>
        <w:rPr>
          <w:rFonts w:ascii="Arial" w:hAnsi="Arial" w:cs="Arial"/>
          <w:b/>
          <w:bCs/>
          <w:color w:val="000000"/>
          <w:sz w:val="20"/>
          <w:szCs w:val="20"/>
        </w:rPr>
      </w:pPr>
      <w:r w:rsidRPr="00A14541">
        <w:rPr>
          <w:rFonts w:ascii="Arial" w:hAnsi="Arial" w:cs="Arial"/>
          <w:b/>
          <w:bCs/>
          <w:color w:val="000000"/>
          <w:sz w:val="20"/>
          <w:szCs w:val="20"/>
        </w:rPr>
        <w:t>CAPÍTULO VI</w:t>
      </w:r>
    </w:p>
    <w:p w:rsidR="005B70FB" w:rsidRPr="00A14541" w:rsidRDefault="005B70FB" w:rsidP="005B70FB">
      <w:pPr>
        <w:autoSpaceDE w:val="0"/>
        <w:autoSpaceDN w:val="0"/>
        <w:adjustRightInd w:val="0"/>
        <w:ind w:right="50"/>
        <w:jc w:val="center"/>
        <w:rPr>
          <w:rFonts w:ascii="Arial" w:hAnsi="Arial" w:cs="Arial"/>
          <w:b/>
          <w:bCs/>
          <w:sz w:val="20"/>
          <w:szCs w:val="20"/>
        </w:rPr>
      </w:pPr>
      <w:r w:rsidRPr="00A14541">
        <w:rPr>
          <w:rFonts w:ascii="Arial" w:hAnsi="Arial" w:cs="Arial"/>
          <w:b/>
          <w:bCs/>
          <w:sz w:val="20"/>
          <w:szCs w:val="20"/>
        </w:rPr>
        <w:t>Del envío de promociones electrónicas</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pStyle w:val="Default"/>
        <w:ind w:right="50"/>
        <w:jc w:val="both"/>
        <w:rPr>
          <w:spacing w:val="-2"/>
          <w:sz w:val="20"/>
          <w:szCs w:val="20"/>
          <w:lang w:val="es-MX"/>
        </w:rPr>
      </w:pPr>
      <w:r w:rsidRPr="00A14541">
        <w:rPr>
          <w:b/>
          <w:color w:val="auto"/>
          <w:sz w:val="20"/>
          <w:szCs w:val="20"/>
          <w:lang w:val="es-MX"/>
        </w:rPr>
        <w:t>Artículo 23.-</w:t>
      </w:r>
      <w:r w:rsidRPr="00A14541">
        <w:rPr>
          <w:color w:val="auto"/>
          <w:sz w:val="20"/>
          <w:szCs w:val="20"/>
          <w:lang w:val="es-MX"/>
        </w:rPr>
        <w:t xml:space="preserve"> </w:t>
      </w:r>
      <w:r w:rsidRPr="00A14541">
        <w:rPr>
          <w:color w:val="auto"/>
          <w:spacing w:val="-2"/>
          <w:sz w:val="20"/>
          <w:szCs w:val="20"/>
          <w:lang w:val="es-MX"/>
        </w:rPr>
        <w:t xml:space="preserve">El usuario que cuente con </w:t>
      </w:r>
      <w:proofErr w:type="spellStart"/>
      <w:r w:rsidRPr="00A14541">
        <w:rPr>
          <w:color w:val="auto"/>
          <w:spacing w:val="-2"/>
          <w:sz w:val="20"/>
          <w:szCs w:val="20"/>
          <w:lang w:val="es-MX"/>
        </w:rPr>
        <w:t>Token</w:t>
      </w:r>
      <w:proofErr w:type="spellEnd"/>
      <w:r w:rsidRPr="00A14541">
        <w:rPr>
          <w:color w:val="auto"/>
          <w:spacing w:val="-2"/>
          <w:sz w:val="20"/>
          <w:szCs w:val="20"/>
          <w:lang w:val="es-MX"/>
        </w:rPr>
        <w:t xml:space="preserve"> Criptográfico podrá solicitar al órgano jurisdiccional correspondiente el acceso al servicio de Promoción Electrónica en cada expediente en el que sea parte o esté autorizado, cuando así lo desee. Para tal efecto deberá cumplir con lo siguiente:</w:t>
      </w:r>
    </w:p>
    <w:p w:rsidR="005B70FB" w:rsidRPr="00A14541" w:rsidRDefault="005B70FB" w:rsidP="005B70FB">
      <w:pPr>
        <w:pStyle w:val="Prrafodelista"/>
        <w:autoSpaceDE w:val="0"/>
        <w:autoSpaceDN w:val="0"/>
        <w:adjustRightInd w:val="0"/>
        <w:ind w:left="0" w:right="50"/>
        <w:rPr>
          <w:color w:val="000000"/>
          <w:sz w:val="20"/>
        </w:rPr>
      </w:pPr>
    </w:p>
    <w:p w:rsidR="005B70FB" w:rsidRPr="009364F9" w:rsidRDefault="005B70FB" w:rsidP="00B87876">
      <w:pPr>
        <w:pStyle w:val="Prrafodelista"/>
        <w:numPr>
          <w:ilvl w:val="0"/>
          <w:numId w:val="12"/>
        </w:numPr>
        <w:tabs>
          <w:tab w:val="left" w:pos="284"/>
        </w:tabs>
        <w:autoSpaceDE w:val="0"/>
        <w:autoSpaceDN w:val="0"/>
        <w:adjustRightInd w:val="0"/>
        <w:ind w:left="0" w:right="50" w:firstLine="0"/>
        <w:jc w:val="both"/>
        <w:rPr>
          <w:rFonts w:ascii="Arial" w:hAnsi="Arial" w:cs="Arial"/>
          <w:color w:val="000000"/>
          <w:sz w:val="20"/>
        </w:rPr>
      </w:pPr>
      <w:r w:rsidRPr="009364F9">
        <w:rPr>
          <w:rFonts w:ascii="Arial" w:hAnsi="Arial" w:cs="Arial"/>
          <w:color w:val="000000"/>
          <w:sz w:val="20"/>
        </w:rPr>
        <w:t>Presentar escrito dirigido a la autoridad que conoce del asunto, debiendo señalar el nombre del usuario con el cual se registró en el Tribunal Electrónico, y estampar su firma;</w:t>
      </w:r>
    </w:p>
    <w:p w:rsidR="005B70FB" w:rsidRPr="009364F9" w:rsidRDefault="005B70FB" w:rsidP="009364F9">
      <w:pPr>
        <w:pStyle w:val="Prrafodelista"/>
        <w:tabs>
          <w:tab w:val="left" w:pos="284"/>
        </w:tabs>
        <w:autoSpaceDE w:val="0"/>
        <w:autoSpaceDN w:val="0"/>
        <w:adjustRightInd w:val="0"/>
        <w:ind w:left="0" w:right="50"/>
        <w:rPr>
          <w:rFonts w:ascii="Arial" w:hAnsi="Arial" w:cs="Arial"/>
          <w:color w:val="000000"/>
          <w:sz w:val="20"/>
        </w:rPr>
      </w:pPr>
    </w:p>
    <w:p w:rsidR="005B70FB" w:rsidRPr="009364F9" w:rsidRDefault="005B70FB" w:rsidP="00B87876">
      <w:pPr>
        <w:pStyle w:val="Prrafodelista"/>
        <w:numPr>
          <w:ilvl w:val="0"/>
          <w:numId w:val="12"/>
        </w:numPr>
        <w:tabs>
          <w:tab w:val="left" w:pos="284"/>
        </w:tabs>
        <w:autoSpaceDE w:val="0"/>
        <w:autoSpaceDN w:val="0"/>
        <w:adjustRightInd w:val="0"/>
        <w:ind w:left="0" w:right="50" w:firstLine="0"/>
        <w:jc w:val="both"/>
        <w:rPr>
          <w:rFonts w:ascii="Arial" w:hAnsi="Arial" w:cs="Arial"/>
          <w:color w:val="000000"/>
          <w:sz w:val="20"/>
        </w:rPr>
      </w:pPr>
      <w:r w:rsidRPr="009364F9">
        <w:rPr>
          <w:rFonts w:ascii="Arial" w:hAnsi="Arial" w:cs="Arial"/>
          <w:color w:val="000000"/>
          <w:sz w:val="20"/>
        </w:rPr>
        <w:t>Manifestar claramente su solicitud de presentar promociones vía electrónica, como lo indican los artículos 22 bis del Código de Procedimientos Civiles del Estado, así como en el 26 bis del Código de Procedimientos Penales.;</w:t>
      </w:r>
    </w:p>
    <w:p w:rsidR="005B70FB" w:rsidRPr="009364F9" w:rsidRDefault="005B70FB" w:rsidP="005B70FB">
      <w:pPr>
        <w:pStyle w:val="Prrafodelista"/>
        <w:autoSpaceDE w:val="0"/>
        <w:autoSpaceDN w:val="0"/>
        <w:adjustRightInd w:val="0"/>
        <w:ind w:left="284" w:right="50" w:hanging="284"/>
        <w:rPr>
          <w:rFonts w:ascii="Arial" w:hAnsi="Arial" w:cs="Arial"/>
          <w:color w:val="000000"/>
          <w:sz w:val="20"/>
        </w:rPr>
      </w:pPr>
    </w:p>
    <w:p w:rsidR="005B70FB" w:rsidRDefault="005B70FB" w:rsidP="00B87876">
      <w:pPr>
        <w:pStyle w:val="Prrafodelista"/>
        <w:numPr>
          <w:ilvl w:val="0"/>
          <w:numId w:val="12"/>
        </w:numPr>
        <w:autoSpaceDE w:val="0"/>
        <w:autoSpaceDN w:val="0"/>
        <w:adjustRightInd w:val="0"/>
        <w:ind w:left="284" w:right="50" w:hanging="284"/>
        <w:jc w:val="both"/>
        <w:rPr>
          <w:rFonts w:ascii="Arial" w:hAnsi="Arial" w:cs="Arial"/>
          <w:color w:val="000000"/>
          <w:sz w:val="20"/>
        </w:rPr>
      </w:pPr>
      <w:r w:rsidRPr="009364F9">
        <w:rPr>
          <w:rFonts w:ascii="Arial" w:hAnsi="Arial" w:cs="Arial"/>
          <w:color w:val="000000"/>
          <w:sz w:val="20"/>
        </w:rPr>
        <w:t>Hacer mención expresa del número de expediente en el cual solicita la autorización;</w:t>
      </w:r>
    </w:p>
    <w:p w:rsidR="009364F9" w:rsidRPr="009364F9" w:rsidRDefault="009364F9" w:rsidP="009364F9">
      <w:pPr>
        <w:pStyle w:val="Prrafodelista"/>
        <w:rPr>
          <w:rFonts w:ascii="Arial" w:hAnsi="Arial" w:cs="Arial"/>
          <w:color w:val="000000"/>
          <w:sz w:val="20"/>
        </w:rPr>
      </w:pPr>
    </w:p>
    <w:p w:rsidR="005B70FB" w:rsidRPr="009364F9" w:rsidRDefault="005B70FB" w:rsidP="00B87876">
      <w:pPr>
        <w:pStyle w:val="Prrafodelista"/>
        <w:numPr>
          <w:ilvl w:val="0"/>
          <w:numId w:val="12"/>
        </w:numPr>
        <w:autoSpaceDE w:val="0"/>
        <w:autoSpaceDN w:val="0"/>
        <w:adjustRightInd w:val="0"/>
        <w:ind w:left="284" w:right="50" w:hanging="284"/>
        <w:jc w:val="both"/>
        <w:rPr>
          <w:rFonts w:ascii="Arial" w:hAnsi="Arial" w:cs="Arial"/>
          <w:color w:val="000000"/>
          <w:sz w:val="20"/>
        </w:rPr>
      </w:pPr>
      <w:r w:rsidRPr="009364F9">
        <w:rPr>
          <w:rFonts w:ascii="Arial" w:hAnsi="Arial" w:cs="Arial"/>
          <w:color w:val="000000"/>
          <w:sz w:val="20"/>
        </w:rPr>
        <w:t>Tratándose de varios usuarios autorizados se deberán señalar sus respectivos nombres de usuario, y</w:t>
      </w:r>
    </w:p>
    <w:p w:rsidR="005B70FB" w:rsidRPr="009364F9" w:rsidRDefault="005B70FB" w:rsidP="005B70FB">
      <w:pPr>
        <w:pStyle w:val="Prrafodelista"/>
        <w:autoSpaceDE w:val="0"/>
        <w:autoSpaceDN w:val="0"/>
        <w:adjustRightInd w:val="0"/>
        <w:ind w:left="284" w:right="50" w:hanging="284"/>
        <w:rPr>
          <w:rFonts w:ascii="Arial" w:hAnsi="Arial" w:cs="Arial"/>
          <w:color w:val="000000"/>
          <w:sz w:val="20"/>
        </w:rPr>
      </w:pPr>
    </w:p>
    <w:p w:rsidR="005B70FB" w:rsidRPr="009364F9" w:rsidRDefault="005B70FB" w:rsidP="00B87876">
      <w:pPr>
        <w:pStyle w:val="Prrafodelista"/>
        <w:numPr>
          <w:ilvl w:val="0"/>
          <w:numId w:val="12"/>
        </w:numPr>
        <w:autoSpaceDE w:val="0"/>
        <w:autoSpaceDN w:val="0"/>
        <w:adjustRightInd w:val="0"/>
        <w:ind w:left="284" w:right="50" w:hanging="284"/>
        <w:jc w:val="both"/>
        <w:rPr>
          <w:rFonts w:ascii="Arial" w:hAnsi="Arial" w:cs="Arial"/>
          <w:color w:val="000000"/>
          <w:sz w:val="20"/>
        </w:rPr>
      </w:pPr>
      <w:r w:rsidRPr="009364F9">
        <w:rPr>
          <w:rFonts w:ascii="Arial" w:hAnsi="Arial" w:cs="Arial"/>
          <w:color w:val="000000"/>
          <w:sz w:val="20"/>
        </w:rPr>
        <w:t>Deberá presentarse una solicitud por expediente.</w:t>
      </w:r>
    </w:p>
    <w:p w:rsidR="005B70FB" w:rsidRPr="00A14541" w:rsidRDefault="005B70FB" w:rsidP="005B70FB">
      <w:pPr>
        <w:autoSpaceDE w:val="0"/>
        <w:autoSpaceDN w:val="0"/>
        <w:adjustRightInd w:val="0"/>
        <w:ind w:right="50"/>
        <w:jc w:val="both"/>
        <w:rPr>
          <w:rFonts w:ascii="Arial" w:hAnsi="Arial" w:cs="Arial"/>
          <w:b/>
          <w:bCs/>
          <w:color w:val="000000"/>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color w:val="000000"/>
          <w:sz w:val="20"/>
          <w:szCs w:val="20"/>
        </w:rPr>
        <w:t xml:space="preserve">Artículo 24.- </w:t>
      </w:r>
      <w:r w:rsidRPr="00A14541">
        <w:rPr>
          <w:rFonts w:ascii="Arial" w:hAnsi="Arial" w:cs="Arial"/>
          <w:color w:val="000000"/>
          <w:sz w:val="20"/>
          <w:szCs w:val="20"/>
        </w:rPr>
        <w:t xml:space="preserve">Una vez presentada la solicitud y en caso de que la autoridad jurisdiccional que conoce del asunto considere </w:t>
      </w:r>
      <w:r w:rsidRPr="00A14541">
        <w:rPr>
          <w:rFonts w:ascii="Arial" w:hAnsi="Arial" w:cs="Arial"/>
          <w:sz w:val="20"/>
          <w:szCs w:val="20"/>
        </w:rPr>
        <w:t>procedente la misma</w:t>
      </w:r>
      <w:r w:rsidRPr="00A14541">
        <w:rPr>
          <w:rFonts w:ascii="Arial" w:hAnsi="Arial" w:cs="Arial"/>
          <w:color w:val="000000"/>
          <w:sz w:val="20"/>
          <w:szCs w:val="20"/>
        </w:rPr>
        <w:t xml:space="preserve">, </w:t>
      </w:r>
      <w:r w:rsidRPr="00A14541">
        <w:rPr>
          <w:rFonts w:ascii="Arial" w:hAnsi="Arial" w:cs="Arial"/>
          <w:sz w:val="20"/>
          <w:szCs w:val="20"/>
        </w:rPr>
        <w:t>el servicio de Promoción Electrónica estará habilitado hasta que concluya el expediente o hasta que el usuario presente una promoción solicitando la cancelación de los mismos.</w:t>
      </w:r>
    </w:p>
    <w:p w:rsidR="005B70FB" w:rsidRPr="00A14541" w:rsidRDefault="005B70FB" w:rsidP="005B70FB">
      <w:pPr>
        <w:pStyle w:val="Default"/>
        <w:ind w:right="50"/>
        <w:jc w:val="both"/>
        <w:rPr>
          <w:b/>
          <w:color w:val="auto"/>
          <w:sz w:val="20"/>
          <w:szCs w:val="20"/>
          <w:lang w:val="es-MX"/>
        </w:rPr>
      </w:pPr>
    </w:p>
    <w:p w:rsidR="005B70FB" w:rsidRPr="00A14541" w:rsidRDefault="005B70FB" w:rsidP="005B70FB">
      <w:pPr>
        <w:pStyle w:val="Default"/>
        <w:ind w:right="50"/>
        <w:jc w:val="both"/>
        <w:rPr>
          <w:spacing w:val="-2"/>
          <w:sz w:val="20"/>
          <w:szCs w:val="20"/>
          <w:lang w:val="es-MX"/>
        </w:rPr>
      </w:pPr>
      <w:r w:rsidRPr="00A14541">
        <w:rPr>
          <w:b/>
          <w:color w:val="auto"/>
          <w:sz w:val="20"/>
          <w:szCs w:val="20"/>
          <w:lang w:val="es-MX"/>
        </w:rPr>
        <w:lastRenderedPageBreak/>
        <w:t xml:space="preserve">Artículo 25.- </w:t>
      </w:r>
      <w:r w:rsidRPr="00A14541">
        <w:rPr>
          <w:spacing w:val="-2"/>
          <w:sz w:val="20"/>
          <w:szCs w:val="20"/>
          <w:lang w:val="es-MX"/>
        </w:rPr>
        <w:t>Únicamente serán válidas las promociones electrónicas emitidas con los dispositivos autorizados u otorgados por la entidad certificadora del Consejo de la Judicatura del Poder Judicial del Estado.</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Artículo 26</w:t>
      </w:r>
      <w:r w:rsidRPr="00211C4A">
        <w:rPr>
          <w:rFonts w:ascii="Arial" w:hAnsi="Arial" w:cs="Arial"/>
          <w:b/>
          <w:sz w:val="20"/>
          <w:szCs w:val="20"/>
        </w:rPr>
        <w:t>.-</w:t>
      </w:r>
      <w:r w:rsidRPr="00A14541">
        <w:rPr>
          <w:rFonts w:ascii="Arial" w:hAnsi="Arial" w:cs="Arial"/>
          <w:sz w:val="20"/>
          <w:szCs w:val="20"/>
        </w:rPr>
        <w:t xml:space="preserve"> Cuando las partes del proceso han autorizado a una o más personas para presentar promociones, podrán revocar dicha autorización por petición escrita o promoción electrónica al juez o magistrado que conoce del procedimiento, quien deberá hacer la cancelación en el sistema inmediatamente después de que se dicte el acuerdo de conformidad.</w:t>
      </w:r>
    </w:p>
    <w:p w:rsidR="005B70FB" w:rsidRPr="00A14541" w:rsidRDefault="005B70FB" w:rsidP="005B70FB">
      <w:pPr>
        <w:autoSpaceDE w:val="0"/>
        <w:autoSpaceDN w:val="0"/>
        <w:adjustRightInd w:val="0"/>
        <w:ind w:right="50"/>
        <w:jc w:val="both"/>
        <w:rPr>
          <w:rFonts w:ascii="Arial" w:hAnsi="Arial" w:cs="Arial"/>
          <w:color w:val="810000"/>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Artículo 27</w:t>
      </w:r>
      <w:r w:rsidRPr="00211C4A">
        <w:rPr>
          <w:rFonts w:ascii="Arial" w:hAnsi="Arial" w:cs="Arial"/>
          <w:b/>
          <w:sz w:val="20"/>
          <w:szCs w:val="20"/>
        </w:rPr>
        <w:t>.-</w:t>
      </w:r>
      <w:r w:rsidRPr="00A14541">
        <w:rPr>
          <w:rFonts w:ascii="Arial" w:hAnsi="Arial" w:cs="Arial"/>
          <w:sz w:val="20"/>
          <w:szCs w:val="20"/>
        </w:rPr>
        <w:t xml:space="preserve"> El envío de promociones electrónicas se realizará mediante los programas de cómputo idóneos para esta función, los cuales usarán la tecnología de firma electrónica avanzada.</w:t>
      </w:r>
    </w:p>
    <w:p w:rsidR="005B70FB" w:rsidRPr="00A14541" w:rsidRDefault="005B70FB" w:rsidP="005B70FB">
      <w:pPr>
        <w:autoSpaceDE w:val="0"/>
        <w:autoSpaceDN w:val="0"/>
        <w:adjustRightInd w:val="0"/>
        <w:ind w:right="50"/>
        <w:jc w:val="both"/>
        <w:rPr>
          <w:rFonts w:ascii="Arial" w:hAnsi="Arial" w:cs="Arial"/>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sz w:val="20"/>
          <w:szCs w:val="20"/>
        </w:rPr>
        <w:t xml:space="preserve">A través del Tribunal Electrónico se podrán presentar promociones en los días u horas inhábiles, de acuerdo a lo especificado en los artículos 36 del Código </w:t>
      </w:r>
      <w:proofErr w:type="spellStart"/>
      <w:r w:rsidRPr="00A14541">
        <w:rPr>
          <w:rFonts w:ascii="Arial" w:hAnsi="Arial" w:cs="Arial"/>
          <w:sz w:val="20"/>
          <w:szCs w:val="20"/>
        </w:rPr>
        <w:t>del</w:t>
      </w:r>
      <w:proofErr w:type="spellEnd"/>
      <w:r w:rsidRPr="00A14541">
        <w:rPr>
          <w:rFonts w:ascii="Arial" w:hAnsi="Arial" w:cs="Arial"/>
          <w:sz w:val="20"/>
          <w:szCs w:val="20"/>
        </w:rPr>
        <w:t xml:space="preserve"> Procedimientos Civiles y 26 bis del Código de Procedimientos Penales del Estado.</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Artículo 28</w:t>
      </w:r>
      <w:r w:rsidRPr="00211C4A">
        <w:rPr>
          <w:rFonts w:ascii="Arial" w:hAnsi="Arial" w:cs="Arial"/>
          <w:b/>
          <w:sz w:val="20"/>
          <w:szCs w:val="20"/>
        </w:rPr>
        <w:t>.-</w:t>
      </w:r>
      <w:r w:rsidRPr="00A14541">
        <w:rPr>
          <w:rFonts w:ascii="Arial" w:hAnsi="Arial" w:cs="Arial"/>
          <w:sz w:val="20"/>
          <w:szCs w:val="20"/>
        </w:rPr>
        <w:t xml:space="preserve"> Los secretarios designados para revisar el módulo de recepción que se encuentra en las unidades de cómputo del juzgado, o de la sala, a primera hora laboral del día, así como al final de la jornada laboral, imprimirán las promociones que se hayan presentado en forma electrónica. El sistema adicionará a cada promoción la hora y fecha en que se generó, así como el usuario que presentó la misma. Una vez impresas las promociones por el secretario, certificará con su firma que han sido recibidas por ese medio y procederá conforme a lo establecido en los artículos 23 del Código de Procedimientos Civiles y 26 del Código de Procedimientos Penales.</w:t>
      </w:r>
    </w:p>
    <w:p w:rsidR="005B70FB" w:rsidRPr="00A14541" w:rsidRDefault="005B70FB" w:rsidP="005B70FB">
      <w:pPr>
        <w:autoSpaceDE w:val="0"/>
        <w:autoSpaceDN w:val="0"/>
        <w:adjustRightInd w:val="0"/>
        <w:ind w:right="50"/>
        <w:jc w:val="both"/>
        <w:rPr>
          <w:rFonts w:ascii="Arial" w:hAnsi="Arial" w:cs="Arial"/>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sz w:val="20"/>
          <w:szCs w:val="20"/>
        </w:rPr>
        <w:t>El Supremo Tribunal de Justicia o el Consejo de la Judicatura, según sea el caso, impondrán la sanción correspondiente en caso de que no se cumpla lo previsto en este artículo.</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 xml:space="preserve">Artículo 29.- </w:t>
      </w:r>
      <w:r w:rsidRPr="00A14541">
        <w:rPr>
          <w:rFonts w:ascii="Arial" w:hAnsi="Arial" w:cs="Arial"/>
          <w:sz w:val="20"/>
          <w:szCs w:val="20"/>
        </w:rPr>
        <w:t>Cuando por fallas técnicas propias del sistema del Tribunal Electrónico no sea posible enviar promociones a través de este sistema, implicando incumplimiento en los términos judiciales, se hará del conocimiento del órgano jurisdiccional correspondiente en la misma petición sujeta a término, el cual  pedirá un reporte al administrador sobre la existencia de esa interrupción en el servicio y acreditada que fue promovida en tiempo se tomará como hecho en ese momento. Una vez que el administrador confirme o no la interrupción, el mismo órgano jurisdiccional resolverá según las circunstancias.</w:t>
      </w:r>
    </w:p>
    <w:p w:rsidR="005B70FB" w:rsidRPr="00A14541" w:rsidRDefault="005B70FB" w:rsidP="005B70FB">
      <w:pPr>
        <w:autoSpaceDE w:val="0"/>
        <w:autoSpaceDN w:val="0"/>
        <w:adjustRightInd w:val="0"/>
        <w:ind w:right="50"/>
        <w:jc w:val="both"/>
        <w:rPr>
          <w:rFonts w:ascii="Arial" w:hAnsi="Arial" w:cs="Arial"/>
          <w:b/>
          <w:bCs/>
          <w:color w:val="000000"/>
          <w:sz w:val="20"/>
          <w:szCs w:val="20"/>
        </w:rPr>
      </w:pPr>
    </w:p>
    <w:p w:rsidR="005B70FB" w:rsidRPr="00A14541" w:rsidRDefault="005B70FB" w:rsidP="005B70FB">
      <w:pPr>
        <w:autoSpaceDE w:val="0"/>
        <w:autoSpaceDN w:val="0"/>
        <w:adjustRightInd w:val="0"/>
        <w:ind w:right="50"/>
        <w:jc w:val="center"/>
        <w:rPr>
          <w:rFonts w:ascii="Arial" w:hAnsi="Arial" w:cs="Arial"/>
          <w:b/>
          <w:bCs/>
          <w:color w:val="000000"/>
          <w:sz w:val="20"/>
          <w:szCs w:val="20"/>
        </w:rPr>
      </w:pPr>
      <w:r w:rsidRPr="00A14541">
        <w:rPr>
          <w:rFonts w:ascii="Arial" w:hAnsi="Arial" w:cs="Arial"/>
          <w:b/>
          <w:bCs/>
          <w:color w:val="000000"/>
          <w:sz w:val="20"/>
          <w:szCs w:val="20"/>
        </w:rPr>
        <w:t>CAPÍTULO VII</w:t>
      </w:r>
    </w:p>
    <w:p w:rsidR="005B70FB" w:rsidRPr="00A14541" w:rsidRDefault="005B70FB" w:rsidP="005B70FB">
      <w:pPr>
        <w:autoSpaceDE w:val="0"/>
        <w:autoSpaceDN w:val="0"/>
        <w:adjustRightInd w:val="0"/>
        <w:ind w:right="50"/>
        <w:jc w:val="center"/>
        <w:rPr>
          <w:rFonts w:ascii="Arial" w:hAnsi="Arial" w:cs="Arial"/>
          <w:b/>
          <w:bCs/>
          <w:sz w:val="20"/>
          <w:szCs w:val="20"/>
        </w:rPr>
      </w:pPr>
      <w:r w:rsidRPr="00A14541">
        <w:rPr>
          <w:rFonts w:ascii="Arial" w:hAnsi="Arial" w:cs="Arial"/>
          <w:b/>
          <w:bCs/>
          <w:sz w:val="20"/>
          <w:szCs w:val="20"/>
        </w:rPr>
        <w:t>De las notificaciones electrónicas</w:t>
      </w:r>
    </w:p>
    <w:p w:rsidR="005B70FB" w:rsidRPr="009364F9"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pStyle w:val="Default"/>
        <w:ind w:right="50"/>
        <w:jc w:val="both"/>
        <w:rPr>
          <w:color w:val="auto"/>
          <w:sz w:val="20"/>
          <w:szCs w:val="20"/>
          <w:lang w:val="es-MX"/>
        </w:rPr>
      </w:pPr>
      <w:r w:rsidRPr="00A14541">
        <w:rPr>
          <w:b/>
          <w:color w:val="auto"/>
          <w:sz w:val="20"/>
          <w:szCs w:val="20"/>
          <w:lang w:val="es-MX"/>
        </w:rPr>
        <w:t>Artículo 30.-</w:t>
      </w:r>
      <w:r w:rsidRPr="00A14541">
        <w:rPr>
          <w:color w:val="auto"/>
          <w:sz w:val="20"/>
          <w:szCs w:val="20"/>
          <w:lang w:val="es-MX"/>
        </w:rPr>
        <w:t xml:space="preserve"> El usuario que cuente con </w:t>
      </w:r>
      <w:proofErr w:type="spellStart"/>
      <w:r w:rsidRPr="00A14541">
        <w:rPr>
          <w:color w:val="auto"/>
          <w:sz w:val="20"/>
          <w:szCs w:val="20"/>
          <w:lang w:val="es-MX"/>
        </w:rPr>
        <w:t>Token</w:t>
      </w:r>
      <w:proofErr w:type="spellEnd"/>
      <w:r w:rsidRPr="00A14541">
        <w:rPr>
          <w:color w:val="auto"/>
          <w:sz w:val="20"/>
          <w:szCs w:val="20"/>
          <w:lang w:val="es-MX"/>
        </w:rPr>
        <w:t xml:space="preserve"> Criptográfico, podrá solicitar al órgano jurisdiccional correspondiente el acceso al servicio de Notificación Personal Electrónica en cada expediente en el que sea parte o esté autorizado, cuando así lo desee. Para tal efecto deberá cumplir con lo siguiente:</w:t>
      </w:r>
    </w:p>
    <w:p w:rsidR="005B70FB" w:rsidRPr="00A14541" w:rsidRDefault="005B70FB" w:rsidP="005B70FB">
      <w:pPr>
        <w:pStyle w:val="Default"/>
        <w:ind w:right="50"/>
        <w:jc w:val="both"/>
        <w:rPr>
          <w:sz w:val="20"/>
          <w:szCs w:val="20"/>
          <w:lang w:val="es-MX"/>
        </w:rPr>
      </w:pPr>
    </w:p>
    <w:p w:rsidR="005B70FB" w:rsidRDefault="005B70FB" w:rsidP="00B87876">
      <w:pPr>
        <w:pStyle w:val="Prrafodelista"/>
        <w:numPr>
          <w:ilvl w:val="0"/>
          <w:numId w:val="13"/>
        </w:numPr>
        <w:tabs>
          <w:tab w:val="left" w:pos="0"/>
          <w:tab w:val="left" w:pos="284"/>
        </w:tabs>
        <w:autoSpaceDE w:val="0"/>
        <w:autoSpaceDN w:val="0"/>
        <w:adjustRightInd w:val="0"/>
        <w:ind w:left="0" w:right="50" w:firstLine="0"/>
        <w:jc w:val="both"/>
        <w:rPr>
          <w:rFonts w:ascii="Arial" w:hAnsi="Arial" w:cs="Arial"/>
          <w:color w:val="000000"/>
          <w:sz w:val="20"/>
        </w:rPr>
      </w:pPr>
      <w:r w:rsidRPr="009364F9">
        <w:rPr>
          <w:rFonts w:ascii="Arial" w:hAnsi="Arial" w:cs="Arial"/>
          <w:color w:val="000000"/>
          <w:sz w:val="20"/>
        </w:rPr>
        <w:t>Presentar escrito dirigido a la autoridad que conoce del asunto, debiendo señalar el nombre del usuario con el cual se registró en el Tribunal Electrónico, y estampar su firma;</w:t>
      </w:r>
    </w:p>
    <w:p w:rsidR="009364F9" w:rsidRPr="009364F9" w:rsidRDefault="009364F9" w:rsidP="009364F9">
      <w:pPr>
        <w:pStyle w:val="Prrafodelista"/>
        <w:tabs>
          <w:tab w:val="left" w:pos="284"/>
        </w:tabs>
        <w:autoSpaceDE w:val="0"/>
        <w:autoSpaceDN w:val="0"/>
        <w:adjustRightInd w:val="0"/>
        <w:ind w:left="284" w:right="50"/>
        <w:jc w:val="both"/>
        <w:rPr>
          <w:rFonts w:ascii="Arial" w:hAnsi="Arial" w:cs="Arial"/>
          <w:color w:val="000000"/>
          <w:sz w:val="20"/>
        </w:rPr>
      </w:pPr>
    </w:p>
    <w:p w:rsidR="005B70FB" w:rsidRPr="009364F9" w:rsidRDefault="005B70FB" w:rsidP="00B87876">
      <w:pPr>
        <w:pStyle w:val="Prrafodelista"/>
        <w:numPr>
          <w:ilvl w:val="0"/>
          <w:numId w:val="13"/>
        </w:numPr>
        <w:tabs>
          <w:tab w:val="left" w:pos="0"/>
          <w:tab w:val="left" w:pos="284"/>
        </w:tabs>
        <w:autoSpaceDE w:val="0"/>
        <w:autoSpaceDN w:val="0"/>
        <w:adjustRightInd w:val="0"/>
        <w:ind w:left="0" w:right="50" w:firstLine="0"/>
        <w:jc w:val="both"/>
        <w:rPr>
          <w:rFonts w:ascii="Arial" w:hAnsi="Arial" w:cs="Arial"/>
          <w:color w:val="000000"/>
          <w:sz w:val="20"/>
        </w:rPr>
      </w:pPr>
      <w:r w:rsidRPr="009364F9">
        <w:rPr>
          <w:rFonts w:ascii="Arial" w:hAnsi="Arial" w:cs="Arial"/>
          <w:color w:val="000000"/>
          <w:sz w:val="20"/>
        </w:rPr>
        <w:t>Manifestar claramente su solicitud de ser notificado electrónicamente, como lo indican los artículos 68 bis del Código de Procedimientos Civiles del</w:t>
      </w:r>
      <w:r w:rsidR="009364F9">
        <w:rPr>
          <w:rFonts w:ascii="Arial" w:hAnsi="Arial" w:cs="Arial"/>
          <w:color w:val="000000"/>
          <w:sz w:val="20"/>
        </w:rPr>
        <w:t xml:space="preserve"> </w:t>
      </w:r>
      <w:r w:rsidRPr="009364F9">
        <w:rPr>
          <w:rFonts w:ascii="Arial" w:hAnsi="Arial" w:cs="Arial"/>
          <w:color w:val="000000"/>
          <w:sz w:val="20"/>
        </w:rPr>
        <w:t>Estado, así como el 96 del de Procedimientos Penales del Estado;</w:t>
      </w:r>
    </w:p>
    <w:p w:rsidR="005B70FB" w:rsidRPr="009364F9" w:rsidRDefault="005B70FB" w:rsidP="005B70FB">
      <w:pPr>
        <w:pStyle w:val="Prrafodelista"/>
        <w:tabs>
          <w:tab w:val="left" w:pos="284"/>
        </w:tabs>
        <w:autoSpaceDE w:val="0"/>
        <w:autoSpaceDN w:val="0"/>
        <w:adjustRightInd w:val="0"/>
        <w:ind w:left="284" w:right="50" w:hanging="284"/>
        <w:rPr>
          <w:rFonts w:ascii="Arial" w:hAnsi="Arial" w:cs="Arial"/>
          <w:color w:val="000000"/>
          <w:sz w:val="20"/>
        </w:rPr>
      </w:pPr>
    </w:p>
    <w:p w:rsidR="005B70FB" w:rsidRPr="009364F9" w:rsidRDefault="005B70FB" w:rsidP="00B87876">
      <w:pPr>
        <w:pStyle w:val="Prrafodelista"/>
        <w:numPr>
          <w:ilvl w:val="0"/>
          <w:numId w:val="13"/>
        </w:numPr>
        <w:tabs>
          <w:tab w:val="left" w:pos="284"/>
        </w:tabs>
        <w:autoSpaceDE w:val="0"/>
        <w:autoSpaceDN w:val="0"/>
        <w:adjustRightInd w:val="0"/>
        <w:ind w:left="284" w:right="50" w:hanging="284"/>
        <w:jc w:val="both"/>
        <w:rPr>
          <w:rFonts w:ascii="Arial" w:hAnsi="Arial" w:cs="Arial"/>
          <w:color w:val="000000"/>
          <w:sz w:val="20"/>
        </w:rPr>
      </w:pPr>
      <w:r w:rsidRPr="009364F9">
        <w:rPr>
          <w:rFonts w:ascii="Arial" w:hAnsi="Arial" w:cs="Arial"/>
          <w:color w:val="000000"/>
          <w:sz w:val="20"/>
        </w:rPr>
        <w:t>Hacer mención expresa del número de expediente en el cual solicita la autorización;</w:t>
      </w:r>
    </w:p>
    <w:p w:rsidR="005B70FB" w:rsidRPr="009364F9" w:rsidRDefault="005B70FB" w:rsidP="005B70FB">
      <w:pPr>
        <w:pStyle w:val="Prrafodelista"/>
        <w:tabs>
          <w:tab w:val="left" w:pos="284"/>
        </w:tabs>
        <w:autoSpaceDE w:val="0"/>
        <w:autoSpaceDN w:val="0"/>
        <w:adjustRightInd w:val="0"/>
        <w:ind w:left="284" w:right="50" w:hanging="284"/>
        <w:rPr>
          <w:rFonts w:ascii="Arial" w:hAnsi="Arial" w:cs="Arial"/>
          <w:color w:val="000000"/>
          <w:sz w:val="20"/>
        </w:rPr>
      </w:pPr>
    </w:p>
    <w:p w:rsidR="005B70FB" w:rsidRPr="009364F9" w:rsidRDefault="005B70FB" w:rsidP="00B87876">
      <w:pPr>
        <w:pStyle w:val="Prrafodelista"/>
        <w:numPr>
          <w:ilvl w:val="0"/>
          <w:numId w:val="13"/>
        </w:numPr>
        <w:tabs>
          <w:tab w:val="left" w:pos="0"/>
          <w:tab w:val="left" w:pos="284"/>
        </w:tabs>
        <w:autoSpaceDE w:val="0"/>
        <w:autoSpaceDN w:val="0"/>
        <w:adjustRightInd w:val="0"/>
        <w:ind w:left="0" w:right="50" w:firstLine="0"/>
        <w:jc w:val="both"/>
        <w:rPr>
          <w:rFonts w:ascii="Arial" w:hAnsi="Arial" w:cs="Arial"/>
          <w:color w:val="000000"/>
          <w:sz w:val="20"/>
        </w:rPr>
      </w:pPr>
      <w:r w:rsidRPr="009364F9">
        <w:rPr>
          <w:rFonts w:ascii="Arial" w:hAnsi="Arial" w:cs="Arial"/>
          <w:color w:val="000000"/>
          <w:sz w:val="20"/>
        </w:rPr>
        <w:t>Tratándose de varios usuarios autorizados se deberán señalar sus respectivos nombres de usuarios, siempre y cuando estén autorizados en el expediente para oír y recibir notificaciones, y</w:t>
      </w:r>
    </w:p>
    <w:p w:rsidR="005B70FB" w:rsidRPr="009364F9" w:rsidRDefault="005B70FB" w:rsidP="005B70FB">
      <w:pPr>
        <w:pStyle w:val="Prrafodelista"/>
        <w:tabs>
          <w:tab w:val="left" w:pos="284"/>
        </w:tabs>
        <w:autoSpaceDE w:val="0"/>
        <w:autoSpaceDN w:val="0"/>
        <w:adjustRightInd w:val="0"/>
        <w:ind w:left="284" w:right="50" w:hanging="284"/>
        <w:rPr>
          <w:rFonts w:ascii="Arial" w:hAnsi="Arial" w:cs="Arial"/>
          <w:color w:val="000000"/>
          <w:sz w:val="20"/>
        </w:rPr>
      </w:pPr>
    </w:p>
    <w:p w:rsidR="005B70FB" w:rsidRPr="009364F9" w:rsidRDefault="005B70FB" w:rsidP="00B87876">
      <w:pPr>
        <w:pStyle w:val="Prrafodelista"/>
        <w:numPr>
          <w:ilvl w:val="0"/>
          <w:numId w:val="13"/>
        </w:numPr>
        <w:tabs>
          <w:tab w:val="left" w:pos="284"/>
        </w:tabs>
        <w:autoSpaceDE w:val="0"/>
        <w:autoSpaceDN w:val="0"/>
        <w:adjustRightInd w:val="0"/>
        <w:ind w:left="284" w:right="50" w:hanging="284"/>
        <w:jc w:val="both"/>
        <w:rPr>
          <w:rFonts w:ascii="Arial" w:hAnsi="Arial" w:cs="Arial"/>
          <w:color w:val="000000"/>
          <w:sz w:val="20"/>
        </w:rPr>
      </w:pPr>
      <w:r w:rsidRPr="009364F9">
        <w:rPr>
          <w:rFonts w:ascii="Arial" w:hAnsi="Arial" w:cs="Arial"/>
          <w:color w:val="000000"/>
          <w:sz w:val="20"/>
        </w:rPr>
        <w:t>Deberá presentarse una solicitud por expediente.</w:t>
      </w:r>
    </w:p>
    <w:p w:rsidR="005B70FB" w:rsidRPr="00A14541" w:rsidRDefault="005B70FB" w:rsidP="005B70FB">
      <w:pPr>
        <w:autoSpaceDE w:val="0"/>
        <w:autoSpaceDN w:val="0"/>
        <w:adjustRightInd w:val="0"/>
        <w:ind w:right="50"/>
        <w:jc w:val="both"/>
        <w:rPr>
          <w:rFonts w:ascii="Arial" w:hAnsi="Arial" w:cs="Arial"/>
          <w:b/>
          <w:bCs/>
          <w:color w:val="000000"/>
          <w:sz w:val="20"/>
          <w:szCs w:val="20"/>
        </w:rPr>
      </w:pPr>
    </w:p>
    <w:p w:rsidR="005B70FB" w:rsidRPr="00A14541" w:rsidRDefault="005B70FB" w:rsidP="005B70FB">
      <w:pPr>
        <w:autoSpaceDE w:val="0"/>
        <w:autoSpaceDN w:val="0"/>
        <w:adjustRightInd w:val="0"/>
        <w:ind w:right="50"/>
        <w:jc w:val="both"/>
        <w:rPr>
          <w:rFonts w:ascii="Arial" w:hAnsi="Arial" w:cs="Arial"/>
          <w:color w:val="000000"/>
          <w:sz w:val="20"/>
          <w:szCs w:val="20"/>
        </w:rPr>
      </w:pPr>
      <w:r w:rsidRPr="00A14541">
        <w:rPr>
          <w:rFonts w:ascii="Arial" w:hAnsi="Arial" w:cs="Arial"/>
          <w:b/>
          <w:bCs/>
          <w:color w:val="000000"/>
          <w:sz w:val="20"/>
          <w:szCs w:val="20"/>
        </w:rPr>
        <w:lastRenderedPageBreak/>
        <w:t xml:space="preserve">Artículo 31.- </w:t>
      </w:r>
      <w:r w:rsidRPr="00A14541">
        <w:rPr>
          <w:rFonts w:ascii="Arial" w:hAnsi="Arial" w:cs="Arial"/>
          <w:color w:val="000000"/>
          <w:sz w:val="20"/>
          <w:szCs w:val="20"/>
        </w:rPr>
        <w:t>Una vez presentada la solicitud, la autoridad jurisdiccional que conoce del asunto, procederá de acuerdo a los artículos 68 bis del Código de Procedimientos Civiles y 96 del Código de Procedimientos Penales del Estado.</w:t>
      </w:r>
    </w:p>
    <w:p w:rsidR="005B70FB" w:rsidRPr="00A14541" w:rsidRDefault="005B70FB" w:rsidP="005B70FB">
      <w:pPr>
        <w:pStyle w:val="Default"/>
        <w:ind w:right="50"/>
        <w:jc w:val="both"/>
        <w:rPr>
          <w:color w:val="auto"/>
          <w:sz w:val="20"/>
          <w:szCs w:val="20"/>
          <w:lang w:val="es-MX"/>
        </w:rPr>
      </w:pPr>
    </w:p>
    <w:p w:rsidR="005B70FB" w:rsidRPr="00A14541" w:rsidRDefault="005B70FB" w:rsidP="005B70FB">
      <w:pPr>
        <w:pStyle w:val="Default"/>
        <w:ind w:right="50"/>
        <w:jc w:val="both"/>
        <w:rPr>
          <w:color w:val="auto"/>
          <w:spacing w:val="-2"/>
          <w:sz w:val="20"/>
          <w:szCs w:val="20"/>
          <w:lang w:val="es-MX"/>
        </w:rPr>
      </w:pPr>
      <w:r w:rsidRPr="00A14541">
        <w:rPr>
          <w:color w:val="auto"/>
          <w:spacing w:val="-2"/>
          <w:sz w:val="20"/>
          <w:szCs w:val="20"/>
          <w:lang w:val="es-MX"/>
        </w:rPr>
        <w:t>En caso de resolver procedente la solicitud de Notificación Personal Electrónica estará habilitado hasta que concluya el expediente o hasta que el usuario presente una promoción solicitando la cancelación del mismo.</w:t>
      </w:r>
    </w:p>
    <w:p w:rsidR="005B70FB" w:rsidRPr="00A14541" w:rsidRDefault="005B70FB" w:rsidP="005B70FB">
      <w:pPr>
        <w:pStyle w:val="Default"/>
        <w:ind w:right="50"/>
        <w:jc w:val="both"/>
        <w:rPr>
          <w:b/>
          <w:color w:val="auto"/>
          <w:sz w:val="20"/>
          <w:szCs w:val="20"/>
          <w:lang w:val="es-MX"/>
        </w:rPr>
      </w:pPr>
    </w:p>
    <w:p w:rsidR="005B70FB" w:rsidRPr="00A14541" w:rsidRDefault="005B70FB" w:rsidP="005B70FB">
      <w:pPr>
        <w:pStyle w:val="Default"/>
        <w:ind w:right="50"/>
        <w:jc w:val="both"/>
        <w:rPr>
          <w:spacing w:val="-2"/>
          <w:sz w:val="20"/>
          <w:szCs w:val="20"/>
          <w:lang w:val="es-MX"/>
        </w:rPr>
      </w:pPr>
      <w:r w:rsidRPr="00A14541">
        <w:rPr>
          <w:b/>
          <w:color w:val="auto"/>
          <w:sz w:val="20"/>
          <w:szCs w:val="20"/>
          <w:lang w:val="es-MX"/>
        </w:rPr>
        <w:t xml:space="preserve">Artículo 32.- </w:t>
      </w:r>
      <w:r w:rsidRPr="00A14541">
        <w:rPr>
          <w:spacing w:val="-2"/>
          <w:sz w:val="20"/>
          <w:szCs w:val="20"/>
          <w:lang w:val="es-MX"/>
        </w:rPr>
        <w:t>Únicamente serán válidas las notificaciones electrónicas realizadas con los dispositivos autorizados u otorgados por la entidad certificadora del Consejo de la Judicatura del Poder Judicial del Estado.</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 xml:space="preserve">Artículo 33.- </w:t>
      </w:r>
      <w:r w:rsidRPr="00A14541">
        <w:rPr>
          <w:rFonts w:ascii="Arial" w:hAnsi="Arial" w:cs="Arial"/>
          <w:sz w:val="20"/>
          <w:szCs w:val="20"/>
        </w:rPr>
        <w:t xml:space="preserve">El Tribunal Electrónico, por su reconocimiento legal, es un medio informativo que produce efectos de notificación judicial a quien lo solicite. </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 xml:space="preserve">Artículo 34.- </w:t>
      </w:r>
      <w:r w:rsidRPr="00A14541">
        <w:rPr>
          <w:rFonts w:ascii="Arial" w:hAnsi="Arial" w:cs="Arial"/>
          <w:sz w:val="20"/>
          <w:szCs w:val="20"/>
        </w:rPr>
        <w:t>La notificación personal electrónica,  se considera efectuada en la fecha, hora y minuto, que automáticamente el Tribunal Electrónico inserta en la cédula de notificación acorde con el servidor sincronizado con el Centro Nacional de Metrología, al momento en que el usuario lo visualiza en la página web del Poder Judicial del Estado. Lo anterior se tendrá en cuenta para el cómputo de términos judiciales conforme a las leyes aplicables. En el entendido de que cuando el usuario se notifique en días u horas inhábiles, se iniciará el cómputo al día y hora hábil siguiente.</w:t>
      </w:r>
    </w:p>
    <w:p w:rsidR="005B70FB" w:rsidRDefault="005B70FB" w:rsidP="005B70FB">
      <w:pPr>
        <w:autoSpaceDE w:val="0"/>
        <w:autoSpaceDN w:val="0"/>
        <w:adjustRightInd w:val="0"/>
        <w:ind w:right="50"/>
        <w:jc w:val="both"/>
        <w:rPr>
          <w:rFonts w:ascii="Arial" w:hAnsi="Arial" w:cs="Arial"/>
          <w:b/>
          <w:bCs/>
          <w:color w:val="000000"/>
          <w:sz w:val="20"/>
          <w:szCs w:val="20"/>
        </w:rPr>
      </w:pPr>
    </w:p>
    <w:p w:rsidR="005B70FB" w:rsidRPr="00A14541" w:rsidRDefault="005B70FB" w:rsidP="005B70FB">
      <w:pPr>
        <w:autoSpaceDE w:val="0"/>
        <w:autoSpaceDN w:val="0"/>
        <w:adjustRightInd w:val="0"/>
        <w:ind w:right="50"/>
        <w:jc w:val="center"/>
        <w:rPr>
          <w:rFonts w:ascii="Arial" w:hAnsi="Arial" w:cs="Arial"/>
          <w:b/>
          <w:bCs/>
          <w:color w:val="000000"/>
          <w:sz w:val="20"/>
          <w:szCs w:val="20"/>
        </w:rPr>
      </w:pPr>
      <w:r w:rsidRPr="00A14541">
        <w:rPr>
          <w:rFonts w:ascii="Arial" w:hAnsi="Arial" w:cs="Arial"/>
          <w:b/>
          <w:bCs/>
          <w:color w:val="000000"/>
          <w:sz w:val="20"/>
          <w:szCs w:val="20"/>
        </w:rPr>
        <w:t>CAPÍTULO VIII</w:t>
      </w:r>
    </w:p>
    <w:p w:rsidR="005B70FB" w:rsidRPr="00A14541" w:rsidRDefault="005B70FB" w:rsidP="005B70FB">
      <w:pPr>
        <w:autoSpaceDE w:val="0"/>
        <w:autoSpaceDN w:val="0"/>
        <w:adjustRightInd w:val="0"/>
        <w:ind w:right="50"/>
        <w:jc w:val="center"/>
        <w:rPr>
          <w:rFonts w:ascii="Arial" w:hAnsi="Arial" w:cs="Arial"/>
          <w:b/>
          <w:bCs/>
          <w:sz w:val="20"/>
          <w:szCs w:val="20"/>
        </w:rPr>
      </w:pPr>
      <w:r w:rsidRPr="00A14541">
        <w:rPr>
          <w:rFonts w:ascii="Arial" w:hAnsi="Arial" w:cs="Arial"/>
          <w:b/>
          <w:bCs/>
          <w:sz w:val="20"/>
          <w:szCs w:val="20"/>
        </w:rPr>
        <w:t>De los medios de comunicación en el proceso</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Artículo 35.-</w:t>
      </w:r>
      <w:r w:rsidRPr="00A14541">
        <w:rPr>
          <w:rFonts w:ascii="Arial" w:hAnsi="Arial" w:cs="Arial"/>
          <w:sz w:val="20"/>
          <w:szCs w:val="20"/>
        </w:rPr>
        <w:t xml:space="preserve"> Cuando se ordenen medios de comunicación en procesos llevados ante tribunales del estado, podrán enviarse a través del sistema Tribunal Electrónico. Estos documentos serán generados con la información contenida en la base de datos. Cuando se trate de exhortos o despachos se generará un expediente electrónico independiente al juicio de donde se derive.</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Artículo 36.-</w:t>
      </w:r>
      <w:r w:rsidRPr="00A14541">
        <w:rPr>
          <w:rFonts w:ascii="Arial" w:hAnsi="Arial" w:cs="Arial"/>
          <w:sz w:val="20"/>
          <w:szCs w:val="20"/>
        </w:rPr>
        <w:t xml:space="preserve"> Una vez generado el medio de comunicación se enviará y recibirá a través de los módulos que indique el sistema, debiendo certificarse su recepción por el secretario de acuerdos que corresponda, de la misma forma que las promociones electrónicas. El envío por el sistema generará una constancia con los datos generales del medio de comunicación, mismos que se agregarán al expediente físico para que puedan computarse los términos respectivos. En el caso que para la </w:t>
      </w:r>
      <w:proofErr w:type="spellStart"/>
      <w:r w:rsidRPr="00A14541">
        <w:rPr>
          <w:rFonts w:ascii="Arial" w:hAnsi="Arial" w:cs="Arial"/>
          <w:sz w:val="20"/>
          <w:szCs w:val="20"/>
        </w:rPr>
        <w:t>diligenciación</w:t>
      </w:r>
      <w:proofErr w:type="spellEnd"/>
      <w:r w:rsidRPr="00A14541">
        <w:rPr>
          <w:rFonts w:ascii="Arial" w:hAnsi="Arial" w:cs="Arial"/>
          <w:sz w:val="20"/>
          <w:szCs w:val="20"/>
        </w:rPr>
        <w:t xml:space="preserve"> se requieran documentos anexos se prevendrá en ese sentido, radicándose una vez que sean presentados al juzgado.</w:t>
      </w:r>
    </w:p>
    <w:p w:rsidR="005B70FB" w:rsidRPr="00A14541" w:rsidRDefault="005B70FB" w:rsidP="005B70FB">
      <w:pPr>
        <w:autoSpaceDE w:val="0"/>
        <w:autoSpaceDN w:val="0"/>
        <w:adjustRightInd w:val="0"/>
        <w:ind w:right="50"/>
        <w:jc w:val="both"/>
        <w:rPr>
          <w:rFonts w:ascii="Arial" w:hAnsi="Arial" w:cs="Arial"/>
          <w:sz w:val="20"/>
          <w:szCs w:val="20"/>
        </w:rPr>
      </w:pPr>
    </w:p>
    <w:p w:rsidR="005B70FB" w:rsidRPr="00A14541" w:rsidRDefault="005B70FB" w:rsidP="005B70FB">
      <w:pPr>
        <w:autoSpaceDE w:val="0"/>
        <w:autoSpaceDN w:val="0"/>
        <w:adjustRightInd w:val="0"/>
        <w:ind w:right="50"/>
        <w:jc w:val="center"/>
        <w:rPr>
          <w:rFonts w:ascii="Arial" w:hAnsi="Arial" w:cs="Arial"/>
          <w:b/>
          <w:bCs/>
          <w:color w:val="000000"/>
          <w:sz w:val="20"/>
          <w:szCs w:val="20"/>
        </w:rPr>
      </w:pPr>
      <w:r w:rsidRPr="00A14541">
        <w:rPr>
          <w:rFonts w:ascii="Arial" w:hAnsi="Arial" w:cs="Arial"/>
          <w:b/>
          <w:bCs/>
          <w:color w:val="000000"/>
          <w:sz w:val="20"/>
          <w:szCs w:val="20"/>
        </w:rPr>
        <w:t>CAPÍTULO IX</w:t>
      </w:r>
    </w:p>
    <w:p w:rsidR="005B70FB" w:rsidRPr="00A14541" w:rsidRDefault="005B70FB" w:rsidP="005B70FB">
      <w:pPr>
        <w:autoSpaceDE w:val="0"/>
        <w:autoSpaceDN w:val="0"/>
        <w:adjustRightInd w:val="0"/>
        <w:ind w:right="50"/>
        <w:jc w:val="center"/>
        <w:rPr>
          <w:rFonts w:ascii="Arial" w:hAnsi="Arial" w:cs="Arial"/>
          <w:b/>
          <w:bCs/>
          <w:sz w:val="20"/>
          <w:szCs w:val="20"/>
        </w:rPr>
      </w:pPr>
      <w:r w:rsidRPr="00A14541">
        <w:rPr>
          <w:rFonts w:ascii="Arial" w:hAnsi="Arial" w:cs="Arial"/>
          <w:b/>
          <w:bCs/>
          <w:sz w:val="20"/>
          <w:szCs w:val="20"/>
        </w:rPr>
        <w:t>De los servicios accesorios</w:t>
      </w:r>
    </w:p>
    <w:p w:rsidR="005B70FB" w:rsidRPr="00A14541" w:rsidRDefault="005B70FB" w:rsidP="005B70FB">
      <w:pPr>
        <w:autoSpaceDE w:val="0"/>
        <w:autoSpaceDN w:val="0"/>
        <w:adjustRightInd w:val="0"/>
        <w:ind w:right="50"/>
        <w:jc w:val="center"/>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pacing w:val="-2"/>
          <w:sz w:val="20"/>
          <w:szCs w:val="20"/>
        </w:rPr>
      </w:pPr>
      <w:r w:rsidRPr="00A14541">
        <w:rPr>
          <w:rFonts w:ascii="Arial" w:hAnsi="Arial" w:cs="Arial"/>
          <w:b/>
          <w:bCs/>
          <w:sz w:val="20"/>
          <w:szCs w:val="20"/>
        </w:rPr>
        <w:t xml:space="preserve">Artículo 37.- </w:t>
      </w:r>
      <w:r w:rsidRPr="00A14541">
        <w:rPr>
          <w:rFonts w:ascii="Arial" w:hAnsi="Arial" w:cs="Arial"/>
          <w:spacing w:val="-2"/>
          <w:sz w:val="20"/>
          <w:szCs w:val="20"/>
        </w:rPr>
        <w:t>El Tribunal Electrónico generará una lista automática de expedientes que le han sido autorizados a cada usuario para consulta, a efecto de que se simplifique su revisión en la página de Internet. Esta lista se modificará en la medida que los juzgados o salas autoricen o revoquen el acceso a los expedientes electrónicos. De igual manera se dará una opción a los usuarios para que personalmente cancelen de esta lista los expedientes que deseen.</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 xml:space="preserve">Artículo 38.- </w:t>
      </w:r>
      <w:r w:rsidRPr="00A14541">
        <w:rPr>
          <w:rFonts w:ascii="Arial" w:hAnsi="Arial" w:cs="Arial"/>
          <w:sz w:val="20"/>
          <w:szCs w:val="20"/>
        </w:rPr>
        <w:t>El administrador del sistema recibirá retroalimentación de los usuarios a través de la herramienta “enviar comentario”, misma que servirá para reportar cualquier circunstancia relacionada con los servicios y funcionamiento del Tribunal Electrónico. Asimismo, se generará un servicio igual para comunicarse con los usuarios en caso de ser necesario.</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Artículo 39</w:t>
      </w:r>
      <w:r w:rsidRPr="00211C4A">
        <w:rPr>
          <w:rFonts w:ascii="Arial" w:hAnsi="Arial" w:cs="Arial"/>
          <w:b/>
          <w:sz w:val="20"/>
          <w:szCs w:val="20"/>
        </w:rPr>
        <w:t>.-</w:t>
      </w:r>
      <w:r w:rsidRPr="00A14541">
        <w:rPr>
          <w:rFonts w:ascii="Arial" w:hAnsi="Arial" w:cs="Arial"/>
          <w:sz w:val="20"/>
          <w:szCs w:val="20"/>
        </w:rPr>
        <w:t xml:space="preserve"> La información que los tribunales están obligados a entregar al Supremo Tribunal de Justicia y al Consejo de la Judicatura conforme a la Ley Orgánica del Poder Judicial del Estado, se hará pública a través del Tribunal Electrónico en lo concerniente a los datos sobre los trámites judiciales, los cuales podrán cotejarse remitiéndose a la base de datos para verificar su autenticidad.</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lastRenderedPageBreak/>
        <w:t xml:space="preserve">Artículo 40.- </w:t>
      </w:r>
      <w:r w:rsidRPr="00A14541">
        <w:rPr>
          <w:rFonts w:ascii="Arial" w:hAnsi="Arial" w:cs="Arial"/>
          <w:sz w:val="20"/>
          <w:szCs w:val="20"/>
        </w:rPr>
        <w:t>El Supremo Tribunal de Justicia autorizará nuevos servicios en el Tribunal Electrónico con el fin de preservar la buena marcha de la administración de justicia, así como para cumplir con la transparencia institucional. Conforme a lo anterior, deberá generarse un dictamen por el administrador del sistema sobre la viabilidad del servicio, así como un dictamen presupuestal por el Consejo de la Judicatura, mediante los cuales se obtendrá la decisión de crear o no el nuevo servicio.</w:t>
      </w:r>
    </w:p>
    <w:p w:rsidR="005B70FB" w:rsidRPr="00022301" w:rsidRDefault="005B70FB" w:rsidP="005B70FB">
      <w:pPr>
        <w:autoSpaceDE w:val="0"/>
        <w:autoSpaceDN w:val="0"/>
        <w:adjustRightInd w:val="0"/>
        <w:ind w:right="50"/>
        <w:jc w:val="both"/>
        <w:rPr>
          <w:rFonts w:ascii="Arial" w:hAnsi="Arial" w:cs="Arial"/>
          <w:sz w:val="16"/>
          <w:szCs w:val="16"/>
        </w:rPr>
      </w:pPr>
    </w:p>
    <w:p w:rsidR="005B70FB" w:rsidRPr="00A14541" w:rsidRDefault="005B70FB" w:rsidP="005B70FB">
      <w:pPr>
        <w:autoSpaceDE w:val="0"/>
        <w:autoSpaceDN w:val="0"/>
        <w:adjustRightInd w:val="0"/>
        <w:ind w:right="50"/>
        <w:jc w:val="center"/>
        <w:rPr>
          <w:rFonts w:ascii="Arial" w:hAnsi="Arial" w:cs="Arial"/>
          <w:b/>
          <w:bCs/>
          <w:color w:val="000000"/>
          <w:sz w:val="20"/>
          <w:szCs w:val="20"/>
        </w:rPr>
      </w:pPr>
      <w:r w:rsidRPr="00A14541">
        <w:rPr>
          <w:rFonts w:ascii="Arial" w:hAnsi="Arial" w:cs="Arial"/>
          <w:b/>
          <w:bCs/>
          <w:color w:val="000000"/>
          <w:sz w:val="20"/>
          <w:szCs w:val="20"/>
        </w:rPr>
        <w:t>CAPÍTULO X</w:t>
      </w:r>
    </w:p>
    <w:p w:rsidR="005B70FB" w:rsidRPr="00A14541" w:rsidRDefault="005B70FB" w:rsidP="005B70FB">
      <w:pPr>
        <w:autoSpaceDE w:val="0"/>
        <w:autoSpaceDN w:val="0"/>
        <w:adjustRightInd w:val="0"/>
        <w:ind w:right="50"/>
        <w:jc w:val="center"/>
        <w:rPr>
          <w:rFonts w:ascii="Arial" w:hAnsi="Arial" w:cs="Arial"/>
          <w:b/>
          <w:bCs/>
          <w:sz w:val="20"/>
          <w:szCs w:val="20"/>
        </w:rPr>
      </w:pPr>
      <w:r w:rsidRPr="00A14541">
        <w:rPr>
          <w:rFonts w:ascii="Arial" w:hAnsi="Arial" w:cs="Arial"/>
          <w:b/>
          <w:bCs/>
          <w:sz w:val="20"/>
          <w:szCs w:val="20"/>
        </w:rPr>
        <w:t>Disposiciones finales</w:t>
      </w:r>
    </w:p>
    <w:p w:rsidR="005B70FB" w:rsidRPr="00A14541" w:rsidRDefault="005B70FB" w:rsidP="005B70FB">
      <w:pPr>
        <w:autoSpaceDE w:val="0"/>
        <w:autoSpaceDN w:val="0"/>
        <w:adjustRightInd w:val="0"/>
        <w:ind w:right="50"/>
        <w:jc w:val="both"/>
        <w:rPr>
          <w:rFonts w:ascii="Arial" w:hAnsi="Arial" w:cs="Arial"/>
          <w:b/>
          <w:bCs/>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sz w:val="20"/>
          <w:szCs w:val="20"/>
        </w:rPr>
        <w:t>Artículo 41</w:t>
      </w:r>
      <w:r w:rsidRPr="003E6532">
        <w:rPr>
          <w:rFonts w:ascii="Arial" w:hAnsi="Arial" w:cs="Arial"/>
          <w:b/>
          <w:sz w:val="20"/>
          <w:szCs w:val="20"/>
        </w:rPr>
        <w:t>.-</w:t>
      </w:r>
      <w:r w:rsidRPr="00A14541">
        <w:rPr>
          <w:rFonts w:ascii="Arial" w:hAnsi="Arial" w:cs="Arial"/>
          <w:sz w:val="20"/>
          <w:szCs w:val="20"/>
        </w:rPr>
        <w:t xml:space="preserve"> La aceptación y uso del Tribunal Electrónico obligan a obedecer las reglas de operación contenidas en el presente Reglamento, así como las obligaciones que emanan de la legislación positiva, asentándose de esta manera en los convenios de aceptación que suscribirán electrónicamente los usuarios del sistema.</w:t>
      </w:r>
    </w:p>
    <w:p w:rsidR="005B70FB" w:rsidRPr="00A14541" w:rsidRDefault="005B70FB" w:rsidP="005B70FB">
      <w:pPr>
        <w:autoSpaceDE w:val="0"/>
        <w:autoSpaceDN w:val="0"/>
        <w:adjustRightInd w:val="0"/>
        <w:ind w:right="50"/>
        <w:jc w:val="both"/>
        <w:rPr>
          <w:rFonts w:ascii="Arial" w:hAnsi="Arial" w:cs="Arial"/>
          <w:sz w:val="20"/>
          <w:szCs w:val="20"/>
        </w:rPr>
      </w:pPr>
    </w:p>
    <w:p w:rsidR="005B70FB" w:rsidRPr="00A14541" w:rsidRDefault="005B70FB" w:rsidP="005B70FB">
      <w:pPr>
        <w:autoSpaceDE w:val="0"/>
        <w:autoSpaceDN w:val="0"/>
        <w:adjustRightInd w:val="0"/>
        <w:ind w:right="50"/>
        <w:jc w:val="center"/>
        <w:rPr>
          <w:rFonts w:ascii="Arial" w:hAnsi="Arial" w:cs="Arial"/>
          <w:b/>
          <w:bCs/>
          <w:color w:val="000000"/>
          <w:sz w:val="20"/>
          <w:szCs w:val="20"/>
        </w:rPr>
      </w:pPr>
      <w:r w:rsidRPr="00A14541">
        <w:rPr>
          <w:rFonts w:ascii="Arial" w:hAnsi="Arial" w:cs="Arial"/>
          <w:b/>
          <w:bCs/>
          <w:color w:val="000000"/>
          <w:sz w:val="20"/>
          <w:szCs w:val="20"/>
        </w:rPr>
        <w:t>ARTÍCULOS TRANSITORIOS:</w:t>
      </w:r>
    </w:p>
    <w:p w:rsidR="005B70FB" w:rsidRPr="00A14541" w:rsidRDefault="005B70FB" w:rsidP="005B70FB">
      <w:pPr>
        <w:autoSpaceDE w:val="0"/>
        <w:autoSpaceDN w:val="0"/>
        <w:adjustRightInd w:val="0"/>
        <w:ind w:right="50"/>
        <w:jc w:val="both"/>
        <w:rPr>
          <w:rFonts w:ascii="Arial" w:hAnsi="Arial" w:cs="Arial"/>
          <w:b/>
          <w:bCs/>
          <w:color w:val="000000"/>
          <w:sz w:val="20"/>
          <w:szCs w:val="20"/>
        </w:rPr>
      </w:pPr>
    </w:p>
    <w:p w:rsidR="005B70FB" w:rsidRPr="00A14541" w:rsidRDefault="005B70FB" w:rsidP="005B70FB">
      <w:pPr>
        <w:autoSpaceDE w:val="0"/>
        <w:autoSpaceDN w:val="0"/>
        <w:adjustRightInd w:val="0"/>
        <w:ind w:right="50"/>
        <w:jc w:val="both"/>
        <w:rPr>
          <w:rFonts w:ascii="Arial" w:hAnsi="Arial" w:cs="Arial"/>
          <w:sz w:val="20"/>
          <w:szCs w:val="20"/>
        </w:rPr>
      </w:pPr>
      <w:r w:rsidRPr="00A14541">
        <w:rPr>
          <w:rFonts w:ascii="Arial" w:hAnsi="Arial" w:cs="Arial"/>
          <w:b/>
          <w:bCs/>
          <w:color w:val="000000"/>
          <w:sz w:val="20"/>
          <w:szCs w:val="20"/>
        </w:rPr>
        <w:t xml:space="preserve">Artículo Primero.- </w:t>
      </w:r>
      <w:r w:rsidRPr="00A14541">
        <w:rPr>
          <w:rFonts w:ascii="Arial" w:hAnsi="Arial" w:cs="Arial"/>
          <w:color w:val="000000"/>
          <w:sz w:val="20"/>
          <w:szCs w:val="20"/>
        </w:rPr>
        <w:t xml:space="preserve">El presente Reglamento entrará en vigor el día de su aprobación, debiendo publicarse en el Periódico Oficial del Estado </w:t>
      </w:r>
      <w:r w:rsidRPr="00A14541">
        <w:rPr>
          <w:rFonts w:ascii="Arial" w:hAnsi="Arial" w:cs="Arial"/>
          <w:sz w:val="20"/>
          <w:szCs w:val="20"/>
        </w:rPr>
        <w:t>y en la página de Internet de este Poder Judicial del Estado.</w:t>
      </w:r>
    </w:p>
    <w:p w:rsidR="005B70FB" w:rsidRPr="00A14541" w:rsidRDefault="005B70FB" w:rsidP="005B70FB">
      <w:pPr>
        <w:autoSpaceDE w:val="0"/>
        <w:autoSpaceDN w:val="0"/>
        <w:adjustRightInd w:val="0"/>
        <w:ind w:right="50"/>
        <w:jc w:val="both"/>
        <w:rPr>
          <w:rFonts w:ascii="Arial" w:hAnsi="Arial" w:cs="Arial"/>
          <w:b/>
          <w:bCs/>
          <w:color w:val="000000"/>
          <w:sz w:val="20"/>
          <w:szCs w:val="20"/>
        </w:rPr>
      </w:pPr>
    </w:p>
    <w:p w:rsidR="005B70FB" w:rsidRPr="00A14541" w:rsidRDefault="005B70FB" w:rsidP="005B70FB">
      <w:pPr>
        <w:autoSpaceDE w:val="0"/>
        <w:autoSpaceDN w:val="0"/>
        <w:adjustRightInd w:val="0"/>
        <w:ind w:right="50"/>
        <w:jc w:val="both"/>
        <w:rPr>
          <w:rFonts w:ascii="Arial" w:hAnsi="Arial" w:cs="Arial"/>
          <w:color w:val="000000"/>
          <w:sz w:val="20"/>
          <w:szCs w:val="20"/>
        </w:rPr>
      </w:pPr>
      <w:r w:rsidRPr="00A14541">
        <w:rPr>
          <w:rFonts w:ascii="Arial" w:hAnsi="Arial" w:cs="Arial"/>
          <w:b/>
          <w:bCs/>
          <w:color w:val="000000"/>
          <w:sz w:val="20"/>
          <w:szCs w:val="20"/>
        </w:rPr>
        <w:t xml:space="preserve">Artículo Segundo.- </w:t>
      </w:r>
      <w:r w:rsidRPr="00A14541">
        <w:rPr>
          <w:rFonts w:ascii="Arial" w:hAnsi="Arial" w:cs="Arial"/>
          <w:bCs/>
          <w:color w:val="000000"/>
          <w:sz w:val="20"/>
          <w:szCs w:val="20"/>
        </w:rPr>
        <w:t xml:space="preserve">La </w:t>
      </w:r>
      <w:r w:rsidRPr="00A14541">
        <w:rPr>
          <w:rFonts w:ascii="Arial" w:hAnsi="Arial" w:cs="Arial"/>
          <w:color w:val="000000"/>
          <w:sz w:val="20"/>
          <w:szCs w:val="20"/>
        </w:rPr>
        <w:t xml:space="preserve">implementación de la promoción electrónica en materia penal, se realizará en forma paulatina, conforme lo permitan las capacidades presupuestarias. </w:t>
      </w:r>
    </w:p>
    <w:p w:rsidR="005B70FB" w:rsidRPr="00A14541" w:rsidRDefault="005B70FB" w:rsidP="005B70FB">
      <w:pPr>
        <w:autoSpaceDE w:val="0"/>
        <w:autoSpaceDN w:val="0"/>
        <w:adjustRightInd w:val="0"/>
        <w:ind w:right="50"/>
        <w:jc w:val="both"/>
        <w:rPr>
          <w:rFonts w:ascii="Arial" w:hAnsi="Arial" w:cs="Arial"/>
          <w:b/>
          <w:bCs/>
          <w:color w:val="000000"/>
          <w:sz w:val="20"/>
          <w:szCs w:val="20"/>
        </w:rPr>
      </w:pPr>
    </w:p>
    <w:p w:rsidR="005B70FB" w:rsidRPr="00A14541" w:rsidRDefault="005B70FB" w:rsidP="005B70FB">
      <w:pPr>
        <w:autoSpaceDE w:val="0"/>
        <w:autoSpaceDN w:val="0"/>
        <w:adjustRightInd w:val="0"/>
        <w:ind w:right="50"/>
        <w:jc w:val="both"/>
        <w:rPr>
          <w:rFonts w:ascii="Arial" w:hAnsi="Arial" w:cs="Arial"/>
          <w:bCs/>
          <w:color w:val="000000"/>
          <w:sz w:val="20"/>
          <w:szCs w:val="20"/>
        </w:rPr>
      </w:pPr>
      <w:r w:rsidRPr="00A14541">
        <w:rPr>
          <w:rFonts w:ascii="Arial" w:hAnsi="Arial" w:cs="Arial"/>
          <w:b/>
          <w:bCs/>
          <w:color w:val="000000"/>
          <w:sz w:val="20"/>
          <w:szCs w:val="20"/>
        </w:rPr>
        <w:t>Artículo Tercero.-</w:t>
      </w:r>
      <w:r w:rsidRPr="00A14541">
        <w:rPr>
          <w:rFonts w:ascii="Arial" w:hAnsi="Arial" w:cs="Arial"/>
          <w:bCs/>
          <w:color w:val="000000"/>
          <w:sz w:val="20"/>
          <w:szCs w:val="20"/>
        </w:rPr>
        <w:t xml:space="preserve"> En materia penal, la consulta de expedientes de forma electrónica, se podrá realizar a partir de las promociones y resoluciones presentadas con posterioridad a la entrada en vigor del presente Reglamento.</w:t>
      </w:r>
    </w:p>
    <w:p w:rsidR="005B70FB" w:rsidRPr="00A14541" w:rsidRDefault="005B70FB" w:rsidP="005B70FB">
      <w:pPr>
        <w:autoSpaceDE w:val="0"/>
        <w:autoSpaceDN w:val="0"/>
        <w:adjustRightInd w:val="0"/>
        <w:ind w:right="50"/>
        <w:jc w:val="both"/>
        <w:rPr>
          <w:rFonts w:ascii="Arial" w:hAnsi="Arial" w:cs="Arial"/>
          <w:i/>
          <w:sz w:val="20"/>
          <w:szCs w:val="20"/>
        </w:rPr>
      </w:pPr>
    </w:p>
    <w:p w:rsidR="005B70FB" w:rsidRPr="00A14541" w:rsidRDefault="005B70FB" w:rsidP="005B70FB">
      <w:pPr>
        <w:autoSpaceDE w:val="0"/>
        <w:autoSpaceDN w:val="0"/>
        <w:adjustRightInd w:val="0"/>
        <w:ind w:right="50"/>
        <w:jc w:val="both"/>
        <w:rPr>
          <w:rFonts w:ascii="Arial" w:hAnsi="Arial" w:cs="Arial"/>
          <w:bCs/>
          <w:i/>
          <w:sz w:val="20"/>
          <w:szCs w:val="20"/>
        </w:rPr>
      </w:pPr>
      <w:r w:rsidRPr="00A14541">
        <w:rPr>
          <w:rFonts w:ascii="Arial" w:hAnsi="Arial" w:cs="Arial"/>
          <w:bCs/>
          <w:sz w:val="20"/>
          <w:szCs w:val="20"/>
        </w:rPr>
        <w:t xml:space="preserve">----- </w:t>
      </w:r>
      <w:r w:rsidRPr="00A14541">
        <w:rPr>
          <w:rFonts w:ascii="Arial" w:hAnsi="Arial" w:cs="Arial"/>
          <w:bCs/>
          <w:spacing w:val="-4"/>
          <w:sz w:val="20"/>
          <w:szCs w:val="20"/>
        </w:rPr>
        <w:t xml:space="preserve">EL SECRETARIO GENERAL DE ACUERDOS DEL SUPREMO TRIBUNAL DE JUSTICIA DEL ESTADO,  </w:t>
      </w:r>
      <w:r w:rsidRPr="00A14541">
        <w:rPr>
          <w:rFonts w:ascii="Arial" w:hAnsi="Arial" w:cs="Arial"/>
          <w:b/>
          <w:bCs/>
          <w:spacing w:val="-4"/>
          <w:sz w:val="20"/>
          <w:szCs w:val="20"/>
        </w:rPr>
        <w:t>C E R T I F I C Ó:</w:t>
      </w:r>
      <w:r w:rsidRPr="00A14541">
        <w:rPr>
          <w:rFonts w:ascii="Arial" w:hAnsi="Arial" w:cs="Arial"/>
          <w:bCs/>
          <w:spacing w:val="-4"/>
          <w:sz w:val="20"/>
          <w:szCs w:val="20"/>
        </w:rPr>
        <w:t xml:space="preserve"> QUE EL ANTERIOR </w:t>
      </w:r>
      <w:r w:rsidRPr="00A14541">
        <w:rPr>
          <w:rFonts w:ascii="Arial" w:hAnsi="Arial" w:cs="Arial"/>
          <w:b/>
          <w:bCs/>
          <w:spacing w:val="-4"/>
          <w:sz w:val="20"/>
          <w:szCs w:val="20"/>
        </w:rPr>
        <w:t>“</w:t>
      </w:r>
      <w:r w:rsidRPr="00A14541">
        <w:rPr>
          <w:rFonts w:ascii="Arial" w:hAnsi="Arial" w:cs="Arial"/>
          <w:b/>
          <w:spacing w:val="-4"/>
          <w:sz w:val="20"/>
          <w:szCs w:val="20"/>
        </w:rPr>
        <w:t>REGLAMENTO PARA EL ACCESO A LOS SERVICIOS DEL TRIBUNAL ELECTRÓNICO DEL PODER JUDICIAL DEL ESTADO</w:t>
      </w:r>
      <w:r w:rsidRPr="00A14541">
        <w:rPr>
          <w:rFonts w:ascii="Arial" w:hAnsi="Arial" w:cs="Arial"/>
          <w:b/>
          <w:bCs/>
          <w:spacing w:val="-4"/>
          <w:sz w:val="20"/>
          <w:szCs w:val="20"/>
        </w:rPr>
        <w:t>”</w:t>
      </w:r>
      <w:r w:rsidRPr="00A14541">
        <w:rPr>
          <w:rFonts w:ascii="Arial" w:hAnsi="Arial" w:cs="Arial"/>
          <w:bCs/>
          <w:spacing w:val="-4"/>
          <w:sz w:val="20"/>
          <w:szCs w:val="20"/>
        </w:rPr>
        <w:t xml:space="preserve">, FUE APROBADO POR EL HONORABLE PLENO, EN ACUERDO DIVERSO TOMADO EN SESIÓN CELEBRADA EL 8 OCHO DE DICIEMBRE DE 2011 DOS MIL ONCE.  SE EXPIDE LA PRESENTE CERTIFICACIÓN, PARA LOS EFECTOS LEGALES.  EN CIUDAD VICTORIA, TAMAULIPAS, A LOS 12 DOCE DÍAS DE DICIEMBRE DE 2011 DOS MIL ONCE. </w:t>
      </w:r>
      <w:r w:rsidRPr="00A14541">
        <w:rPr>
          <w:rFonts w:ascii="Arial" w:hAnsi="Arial" w:cs="Arial"/>
          <w:b/>
          <w:bCs/>
          <w:spacing w:val="-4"/>
          <w:sz w:val="20"/>
          <w:szCs w:val="20"/>
        </w:rPr>
        <w:t>DOY FE</w:t>
      </w:r>
      <w:r w:rsidRPr="00A14541">
        <w:rPr>
          <w:rFonts w:ascii="Arial" w:hAnsi="Arial" w:cs="Arial"/>
          <w:bCs/>
          <w:sz w:val="20"/>
          <w:szCs w:val="20"/>
        </w:rPr>
        <w:t>.--------------------------------------------------------------------------------------------------</w:t>
      </w:r>
    </w:p>
    <w:p w:rsidR="005B70FB" w:rsidRPr="00022301" w:rsidRDefault="005B70FB" w:rsidP="00AE1506">
      <w:pPr>
        <w:autoSpaceDE w:val="0"/>
        <w:autoSpaceDN w:val="0"/>
        <w:adjustRightInd w:val="0"/>
        <w:ind w:right="50"/>
        <w:jc w:val="both"/>
        <w:rPr>
          <w:rFonts w:ascii="Arial" w:hAnsi="Arial" w:cs="Arial"/>
          <w:bCs/>
          <w:sz w:val="20"/>
          <w:szCs w:val="20"/>
        </w:rPr>
      </w:pPr>
      <w:r w:rsidRPr="00A14541">
        <w:rPr>
          <w:rFonts w:ascii="Arial" w:hAnsi="Arial" w:cs="Arial"/>
          <w:b/>
          <w:bCs/>
          <w:sz w:val="20"/>
          <w:szCs w:val="20"/>
        </w:rPr>
        <w:t>EL SECRETARIO GENERAL DE ACUERDOS.- LIC. JAIME ALBERTO PÉREZ AVALOS</w:t>
      </w:r>
      <w:r w:rsidRPr="00A14541">
        <w:rPr>
          <w:rFonts w:ascii="Arial" w:hAnsi="Arial" w:cs="Arial"/>
          <w:bCs/>
          <w:sz w:val="20"/>
          <w:szCs w:val="20"/>
        </w:rPr>
        <w:t>.- Rúbrica.</w:t>
      </w:r>
    </w:p>
    <w:p w:rsidR="005B70FB" w:rsidRDefault="005B70FB" w:rsidP="005B70FB">
      <w:pPr>
        <w:autoSpaceDE w:val="0"/>
        <w:autoSpaceDN w:val="0"/>
        <w:adjustRightInd w:val="0"/>
        <w:ind w:left="142" w:right="50"/>
        <w:jc w:val="both"/>
        <w:rPr>
          <w:rFonts w:ascii="Arial" w:hAnsi="Arial" w:cs="Arial"/>
          <w:b/>
          <w:bCs/>
          <w:sz w:val="20"/>
          <w:szCs w:val="20"/>
        </w:rPr>
      </w:pPr>
    </w:p>
    <w:p w:rsidR="005B70FB" w:rsidRDefault="005B70FB">
      <w:pPr>
        <w:rPr>
          <w:rFonts w:ascii="Arial" w:hAnsi="Arial" w:cs="Arial"/>
          <w:b/>
          <w:bCs/>
          <w:sz w:val="20"/>
          <w:szCs w:val="20"/>
        </w:rPr>
      </w:pPr>
      <w:r>
        <w:rPr>
          <w:rFonts w:ascii="Arial" w:hAnsi="Arial" w:cs="Arial"/>
          <w:b/>
          <w:bCs/>
          <w:sz w:val="20"/>
          <w:szCs w:val="20"/>
        </w:rPr>
        <w:br w:type="page"/>
      </w:r>
    </w:p>
    <w:p w:rsidR="005B70FB" w:rsidRPr="00022301" w:rsidRDefault="005B70FB" w:rsidP="005B70FB">
      <w:pPr>
        <w:autoSpaceDE w:val="0"/>
        <w:autoSpaceDN w:val="0"/>
        <w:adjustRightInd w:val="0"/>
        <w:ind w:left="142" w:right="50"/>
        <w:jc w:val="both"/>
        <w:rPr>
          <w:rFonts w:ascii="Arial" w:hAnsi="Arial" w:cs="Arial"/>
          <w:b/>
          <w:sz w:val="20"/>
          <w:szCs w:val="20"/>
        </w:rPr>
      </w:pPr>
      <w:r w:rsidRPr="00022301">
        <w:rPr>
          <w:rFonts w:ascii="Arial" w:hAnsi="Arial" w:cs="Arial"/>
          <w:b/>
          <w:bCs/>
          <w:sz w:val="20"/>
          <w:szCs w:val="20"/>
        </w:rPr>
        <w:lastRenderedPageBreak/>
        <w:t xml:space="preserve">REGLAMENTO </w:t>
      </w:r>
      <w:r w:rsidRPr="00022301">
        <w:rPr>
          <w:rFonts w:ascii="Arial" w:hAnsi="Arial" w:cs="Arial"/>
          <w:b/>
          <w:sz w:val="20"/>
          <w:szCs w:val="20"/>
        </w:rPr>
        <w:t>PARA EL ACCESO A LOS SERVICIOS DEL TRIBUNAL ELECTRÓNICO DEL PODER JUDICIAL DEL ESTADO</w:t>
      </w:r>
    </w:p>
    <w:p w:rsidR="005B70FB" w:rsidRPr="005756C4" w:rsidRDefault="005B70FB" w:rsidP="005B70FB">
      <w:pPr>
        <w:pStyle w:val="Textoindependiente"/>
        <w:spacing w:after="0"/>
        <w:ind w:left="142"/>
        <w:jc w:val="both"/>
        <w:rPr>
          <w:rFonts w:ascii="Arial" w:hAnsi="Arial" w:cs="Arial"/>
          <w:sz w:val="20"/>
          <w:szCs w:val="20"/>
        </w:rPr>
      </w:pPr>
      <w:r>
        <w:rPr>
          <w:rFonts w:ascii="Arial" w:hAnsi="Arial" w:cs="Arial"/>
          <w:sz w:val="20"/>
          <w:szCs w:val="20"/>
        </w:rPr>
        <w:t xml:space="preserve">Acuerdo del Supremo Tribunal de Justicia del Estado, </w:t>
      </w:r>
      <w:r w:rsidRPr="005756C4">
        <w:rPr>
          <w:rFonts w:ascii="Arial" w:hAnsi="Arial" w:cs="Arial"/>
          <w:sz w:val="20"/>
          <w:szCs w:val="20"/>
        </w:rPr>
        <w:t>del</w:t>
      </w:r>
      <w:r>
        <w:rPr>
          <w:rFonts w:ascii="Arial" w:hAnsi="Arial" w:cs="Arial"/>
          <w:sz w:val="20"/>
          <w:szCs w:val="20"/>
        </w:rPr>
        <w:t xml:space="preserve"> 8 </w:t>
      </w:r>
      <w:r w:rsidRPr="005756C4">
        <w:rPr>
          <w:rFonts w:ascii="Arial" w:hAnsi="Arial" w:cs="Arial"/>
          <w:sz w:val="20"/>
          <w:szCs w:val="20"/>
        </w:rPr>
        <w:t xml:space="preserve">de </w:t>
      </w:r>
      <w:r>
        <w:rPr>
          <w:rFonts w:ascii="Arial" w:hAnsi="Arial" w:cs="Arial"/>
          <w:sz w:val="20"/>
          <w:szCs w:val="20"/>
        </w:rPr>
        <w:t>diciembre de 2011</w:t>
      </w:r>
      <w:r w:rsidRPr="005756C4">
        <w:rPr>
          <w:rFonts w:ascii="Arial" w:hAnsi="Arial" w:cs="Arial"/>
          <w:sz w:val="20"/>
          <w:szCs w:val="20"/>
        </w:rPr>
        <w:t>.</w:t>
      </w:r>
    </w:p>
    <w:p w:rsidR="005B70FB" w:rsidRPr="005756C4" w:rsidRDefault="005B70FB" w:rsidP="005B70FB">
      <w:pPr>
        <w:numPr>
          <w:ilvl w:val="12"/>
          <w:numId w:val="0"/>
        </w:numPr>
        <w:ind w:left="142" w:firstLine="1"/>
        <w:jc w:val="both"/>
        <w:rPr>
          <w:rFonts w:ascii="Arial" w:hAnsi="Arial" w:cs="Arial"/>
          <w:sz w:val="20"/>
          <w:szCs w:val="20"/>
        </w:rPr>
      </w:pPr>
      <w:r w:rsidRPr="005756C4">
        <w:rPr>
          <w:rFonts w:ascii="Arial" w:hAnsi="Arial" w:cs="Arial"/>
          <w:sz w:val="20"/>
          <w:szCs w:val="20"/>
        </w:rPr>
        <w:t>P.O.</w:t>
      </w:r>
      <w:r>
        <w:rPr>
          <w:rFonts w:ascii="Arial" w:hAnsi="Arial" w:cs="Arial"/>
          <w:sz w:val="20"/>
          <w:szCs w:val="20"/>
        </w:rPr>
        <w:t xml:space="preserve"> </w:t>
      </w:r>
      <w:r w:rsidRPr="005756C4">
        <w:rPr>
          <w:rFonts w:ascii="Arial" w:hAnsi="Arial" w:cs="Arial"/>
          <w:sz w:val="20"/>
          <w:szCs w:val="20"/>
        </w:rPr>
        <w:t xml:space="preserve">No. </w:t>
      </w:r>
      <w:r>
        <w:rPr>
          <w:rFonts w:ascii="Arial" w:hAnsi="Arial" w:cs="Arial"/>
          <w:sz w:val="20"/>
          <w:szCs w:val="20"/>
        </w:rPr>
        <w:t>27</w:t>
      </w:r>
      <w:r w:rsidRPr="005756C4">
        <w:rPr>
          <w:rFonts w:ascii="Arial" w:hAnsi="Arial" w:cs="Arial"/>
          <w:sz w:val="20"/>
          <w:szCs w:val="20"/>
        </w:rPr>
        <w:t xml:space="preserve">, del </w:t>
      </w:r>
      <w:r>
        <w:rPr>
          <w:rFonts w:ascii="Arial" w:hAnsi="Arial" w:cs="Arial"/>
          <w:sz w:val="20"/>
          <w:szCs w:val="20"/>
        </w:rPr>
        <w:t xml:space="preserve">1 </w:t>
      </w:r>
      <w:r w:rsidRPr="005756C4">
        <w:rPr>
          <w:rFonts w:ascii="Arial" w:hAnsi="Arial" w:cs="Arial"/>
          <w:sz w:val="20"/>
          <w:szCs w:val="20"/>
        </w:rPr>
        <w:t xml:space="preserve">de </w:t>
      </w:r>
      <w:r>
        <w:rPr>
          <w:rFonts w:ascii="Arial" w:hAnsi="Arial" w:cs="Arial"/>
          <w:sz w:val="20"/>
          <w:szCs w:val="20"/>
        </w:rPr>
        <w:t>marzo</w:t>
      </w:r>
      <w:r w:rsidRPr="005756C4">
        <w:rPr>
          <w:rFonts w:ascii="Arial" w:hAnsi="Arial" w:cs="Arial"/>
          <w:sz w:val="20"/>
          <w:szCs w:val="20"/>
        </w:rPr>
        <w:t xml:space="preserve"> de 20</w:t>
      </w:r>
      <w:r>
        <w:rPr>
          <w:rFonts w:ascii="Arial" w:hAnsi="Arial" w:cs="Arial"/>
          <w:sz w:val="20"/>
          <w:szCs w:val="20"/>
        </w:rPr>
        <w:t>12</w:t>
      </w:r>
      <w:r w:rsidRPr="005756C4">
        <w:rPr>
          <w:rFonts w:ascii="Arial" w:hAnsi="Arial" w:cs="Arial"/>
          <w:sz w:val="20"/>
          <w:szCs w:val="20"/>
        </w:rPr>
        <w:t>.</w:t>
      </w:r>
    </w:p>
    <w:p w:rsidR="005B70FB" w:rsidRDefault="005B70FB" w:rsidP="005B70FB">
      <w:pPr>
        <w:numPr>
          <w:ilvl w:val="12"/>
          <w:numId w:val="0"/>
        </w:numPr>
        <w:ind w:left="708" w:firstLine="1"/>
        <w:jc w:val="both"/>
        <w:rPr>
          <w:rFonts w:ascii="Arial" w:hAnsi="Arial" w:cs="Arial"/>
          <w:sz w:val="20"/>
          <w:szCs w:val="20"/>
        </w:rPr>
      </w:pPr>
    </w:p>
    <w:p w:rsidR="00EE2986" w:rsidRDefault="00EE2986" w:rsidP="00EE2986">
      <w:pPr>
        <w:tabs>
          <w:tab w:val="right" w:pos="7574"/>
        </w:tabs>
        <w:ind w:left="360" w:right="74"/>
        <w:rPr>
          <w:sz w:val="20"/>
        </w:rPr>
      </w:pPr>
    </w:p>
    <w:p w:rsidR="00EE2986" w:rsidRPr="001D4A6D" w:rsidRDefault="00EE2986" w:rsidP="00EE2986">
      <w:pPr>
        <w:numPr>
          <w:ilvl w:val="12"/>
          <w:numId w:val="0"/>
        </w:numPr>
        <w:ind w:firstLine="1"/>
        <w:jc w:val="center"/>
        <w:rPr>
          <w:rFonts w:ascii="Arial" w:hAnsi="Arial" w:cs="Arial"/>
          <w:b/>
          <w:sz w:val="20"/>
        </w:rPr>
      </w:pPr>
      <w:r w:rsidRPr="001D4A6D">
        <w:rPr>
          <w:rFonts w:ascii="Arial" w:hAnsi="Arial" w:cs="Arial"/>
          <w:b/>
          <w:sz w:val="20"/>
        </w:rPr>
        <w:t>Abrogado:</w:t>
      </w:r>
    </w:p>
    <w:p w:rsidR="00EE2986" w:rsidRPr="001D4A6D" w:rsidRDefault="00EE2986" w:rsidP="00EE2986">
      <w:pPr>
        <w:numPr>
          <w:ilvl w:val="12"/>
          <w:numId w:val="0"/>
        </w:numPr>
        <w:ind w:firstLine="1"/>
        <w:rPr>
          <w:rFonts w:ascii="Arial" w:hAnsi="Arial" w:cs="Arial"/>
          <w:sz w:val="20"/>
        </w:rPr>
      </w:pPr>
    </w:p>
    <w:p w:rsidR="00EE2986" w:rsidRPr="001D4A6D" w:rsidRDefault="00EE2986" w:rsidP="00B87876">
      <w:pPr>
        <w:numPr>
          <w:ilvl w:val="0"/>
          <w:numId w:val="14"/>
        </w:numPr>
        <w:tabs>
          <w:tab w:val="clear" w:pos="454"/>
        </w:tabs>
        <w:ind w:left="567" w:hanging="567"/>
        <w:jc w:val="both"/>
        <w:rPr>
          <w:rFonts w:ascii="Arial" w:hAnsi="Arial" w:cs="Arial"/>
          <w:sz w:val="20"/>
        </w:rPr>
      </w:pPr>
      <w:r w:rsidRPr="001D4A6D">
        <w:rPr>
          <w:rFonts w:ascii="Arial" w:hAnsi="Arial" w:cs="Arial"/>
          <w:spacing w:val="-4"/>
          <w:sz w:val="20"/>
        </w:rPr>
        <w:t xml:space="preserve">REGLAMENTO </w:t>
      </w:r>
      <w:r>
        <w:rPr>
          <w:rFonts w:ascii="Arial" w:hAnsi="Arial" w:cs="Arial"/>
          <w:spacing w:val="-4"/>
          <w:sz w:val="20"/>
          <w:lang w:val="es-MX"/>
        </w:rPr>
        <w:t>PARA EL ACCESO A LOS SERVICIOS DEL TRIBUNAL ELECTRÓNICO DEL PODER JUDICIAL DEL ESTADO DE TAMAULIPAS</w:t>
      </w:r>
      <w:r w:rsidRPr="001D4A6D">
        <w:rPr>
          <w:rFonts w:ascii="Arial" w:hAnsi="Arial" w:cs="Arial"/>
          <w:sz w:val="20"/>
        </w:rPr>
        <w:t>.</w:t>
      </w:r>
    </w:p>
    <w:p w:rsidR="000F6B60" w:rsidRPr="00B64674" w:rsidRDefault="000F6B60" w:rsidP="000F6B60">
      <w:pPr>
        <w:pStyle w:val="Profesin"/>
        <w:ind w:left="567" w:right="50"/>
        <w:jc w:val="both"/>
        <w:rPr>
          <w:rFonts w:ascii="Arial" w:hAnsi="Arial" w:cs="Arial"/>
          <w:b w:val="0"/>
          <w:sz w:val="20"/>
        </w:rPr>
      </w:pPr>
      <w:r w:rsidRPr="00B64674">
        <w:rPr>
          <w:rFonts w:ascii="Arial" w:hAnsi="Arial" w:cs="Arial"/>
          <w:b w:val="0"/>
          <w:sz w:val="20"/>
        </w:rPr>
        <w:t>Acuerdo del Pleno del Consejo de la Judicatura del Estado, del 29 de mayo de 2020.</w:t>
      </w:r>
    </w:p>
    <w:p w:rsidR="000F6B60" w:rsidRDefault="000F6B60" w:rsidP="000F6B60">
      <w:pPr>
        <w:ind w:left="567"/>
        <w:rPr>
          <w:rFonts w:ascii="Arial" w:hAnsi="Arial" w:cs="Arial"/>
          <w:sz w:val="20"/>
          <w:szCs w:val="20"/>
        </w:rPr>
      </w:pPr>
      <w:r w:rsidRPr="000F6B60">
        <w:rPr>
          <w:rFonts w:ascii="Arial" w:hAnsi="Arial" w:cs="Arial"/>
          <w:sz w:val="20"/>
          <w:szCs w:val="20"/>
        </w:rPr>
        <w:t>P.O. Edición Vespertina Extraordinario No. 4, del 29 de mayo de 2020.</w:t>
      </w:r>
    </w:p>
    <w:p w:rsidR="00EE2986" w:rsidRPr="000F6B60" w:rsidRDefault="00EE2986" w:rsidP="000F6B60">
      <w:pPr>
        <w:ind w:left="567"/>
        <w:rPr>
          <w:rFonts w:ascii="Arial" w:hAnsi="Arial" w:cs="Arial"/>
          <w:sz w:val="20"/>
        </w:rPr>
      </w:pPr>
      <w:r w:rsidRPr="000F6B60">
        <w:rPr>
          <w:rFonts w:ascii="Arial" w:hAnsi="Arial" w:cs="Arial"/>
          <w:sz w:val="20"/>
        </w:rPr>
        <w:t xml:space="preserve">En el Artículo </w:t>
      </w:r>
      <w:r w:rsidR="00D455CE">
        <w:rPr>
          <w:rFonts w:ascii="Arial" w:hAnsi="Arial" w:cs="Arial"/>
          <w:sz w:val="20"/>
        </w:rPr>
        <w:t>TERCERO</w:t>
      </w:r>
      <w:r w:rsidRPr="000F6B60">
        <w:rPr>
          <w:rFonts w:ascii="Arial" w:hAnsi="Arial" w:cs="Arial"/>
          <w:sz w:val="20"/>
        </w:rPr>
        <w:t xml:space="preserve"> Transitorio se establece lo siguiente:</w:t>
      </w:r>
    </w:p>
    <w:p w:rsidR="00EE2986" w:rsidRPr="001D4A6D" w:rsidRDefault="00EE2986" w:rsidP="00EE2986">
      <w:pPr>
        <w:numPr>
          <w:ilvl w:val="12"/>
          <w:numId w:val="0"/>
        </w:numPr>
        <w:ind w:left="567"/>
        <w:rPr>
          <w:rFonts w:ascii="Arial" w:hAnsi="Arial" w:cs="Arial"/>
          <w:bCs/>
          <w:i/>
          <w:sz w:val="20"/>
        </w:rPr>
      </w:pPr>
    </w:p>
    <w:p w:rsidR="00EE2986" w:rsidRPr="001D4A6D" w:rsidRDefault="00EE2986" w:rsidP="00EE2986">
      <w:pPr>
        <w:ind w:left="567"/>
        <w:jc w:val="both"/>
        <w:rPr>
          <w:rFonts w:ascii="Arial" w:hAnsi="Arial" w:cs="Arial"/>
          <w:sz w:val="20"/>
        </w:rPr>
      </w:pPr>
      <w:r w:rsidRPr="001D4A6D">
        <w:rPr>
          <w:rFonts w:ascii="Arial" w:hAnsi="Arial" w:cs="Arial"/>
          <w:sz w:val="20"/>
        </w:rPr>
        <w:t>“…</w:t>
      </w:r>
      <w:r w:rsidR="00D455CE" w:rsidRPr="00B64674">
        <w:rPr>
          <w:rFonts w:ascii="Arial" w:hAnsi="Arial" w:cs="Arial"/>
          <w:b/>
          <w:spacing w:val="-4"/>
          <w:sz w:val="20"/>
          <w:szCs w:val="20"/>
        </w:rPr>
        <w:t xml:space="preserve">TERCERO.- </w:t>
      </w:r>
      <w:r w:rsidR="00D455CE" w:rsidRPr="00B64674">
        <w:rPr>
          <w:rFonts w:ascii="Arial" w:hAnsi="Arial" w:cs="Arial"/>
          <w:sz w:val="20"/>
          <w:szCs w:val="20"/>
        </w:rPr>
        <w:t xml:space="preserve">Se </w:t>
      </w:r>
      <w:r w:rsidR="00D455CE" w:rsidRPr="00B64674">
        <w:rPr>
          <w:rFonts w:ascii="Arial" w:hAnsi="Arial" w:cs="Arial"/>
          <w:spacing w:val="-4"/>
          <w:sz w:val="20"/>
          <w:szCs w:val="20"/>
        </w:rPr>
        <w:t xml:space="preserve">abroga </w:t>
      </w:r>
      <w:r w:rsidR="00D455CE" w:rsidRPr="00B64674">
        <w:rPr>
          <w:rFonts w:ascii="Arial" w:hAnsi="Arial" w:cs="Arial"/>
          <w:spacing w:val="-3"/>
          <w:sz w:val="20"/>
          <w:szCs w:val="20"/>
        </w:rPr>
        <w:t xml:space="preserve">el </w:t>
      </w:r>
      <w:r w:rsidR="00D455CE" w:rsidRPr="00B64674">
        <w:rPr>
          <w:rFonts w:ascii="Arial" w:hAnsi="Arial" w:cs="Arial"/>
          <w:spacing w:val="-4"/>
          <w:sz w:val="20"/>
          <w:szCs w:val="20"/>
        </w:rPr>
        <w:t xml:space="preserve">Reglamento </w:t>
      </w:r>
      <w:r w:rsidR="00D455CE" w:rsidRPr="00B64674">
        <w:rPr>
          <w:rFonts w:ascii="Arial" w:hAnsi="Arial" w:cs="Arial"/>
          <w:spacing w:val="-3"/>
          <w:sz w:val="20"/>
          <w:szCs w:val="20"/>
        </w:rPr>
        <w:t xml:space="preserve">para </w:t>
      </w:r>
      <w:r w:rsidR="00D455CE" w:rsidRPr="00B64674">
        <w:rPr>
          <w:rFonts w:ascii="Arial" w:hAnsi="Arial" w:cs="Arial"/>
          <w:sz w:val="20"/>
          <w:szCs w:val="20"/>
        </w:rPr>
        <w:t xml:space="preserve">el </w:t>
      </w:r>
      <w:r w:rsidR="00D455CE" w:rsidRPr="00B64674">
        <w:rPr>
          <w:rFonts w:ascii="Arial" w:hAnsi="Arial" w:cs="Arial"/>
          <w:spacing w:val="-4"/>
          <w:sz w:val="20"/>
          <w:szCs w:val="20"/>
        </w:rPr>
        <w:t xml:space="preserve">Acceso </w:t>
      </w:r>
      <w:r w:rsidR="00D455CE" w:rsidRPr="00B64674">
        <w:rPr>
          <w:rFonts w:ascii="Arial" w:hAnsi="Arial" w:cs="Arial"/>
          <w:sz w:val="20"/>
          <w:szCs w:val="20"/>
        </w:rPr>
        <w:t xml:space="preserve">a </w:t>
      </w:r>
      <w:r w:rsidR="00D455CE" w:rsidRPr="00B64674">
        <w:rPr>
          <w:rFonts w:ascii="Arial" w:hAnsi="Arial" w:cs="Arial"/>
          <w:spacing w:val="-4"/>
          <w:sz w:val="20"/>
          <w:szCs w:val="20"/>
        </w:rPr>
        <w:t xml:space="preserve">los Servicios </w:t>
      </w:r>
      <w:r w:rsidR="00D455CE" w:rsidRPr="00B64674">
        <w:rPr>
          <w:rFonts w:ascii="Arial" w:hAnsi="Arial" w:cs="Arial"/>
          <w:spacing w:val="-3"/>
          <w:sz w:val="20"/>
          <w:szCs w:val="20"/>
        </w:rPr>
        <w:t xml:space="preserve">del </w:t>
      </w:r>
      <w:r w:rsidR="00D455CE" w:rsidRPr="00B64674">
        <w:rPr>
          <w:rFonts w:ascii="Arial" w:hAnsi="Arial" w:cs="Arial"/>
          <w:spacing w:val="-4"/>
          <w:sz w:val="20"/>
          <w:szCs w:val="20"/>
        </w:rPr>
        <w:t xml:space="preserve">Tribunal </w:t>
      </w:r>
      <w:r w:rsidR="00D455CE" w:rsidRPr="00B64674">
        <w:rPr>
          <w:rFonts w:ascii="Arial" w:hAnsi="Arial" w:cs="Arial"/>
          <w:spacing w:val="-5"/>
          <w:sz w:val="20"/>
          <w:szCs w:val="20"/>
        </w:rPr>
        <w:t xml:space="preserve">Electrónico </w:t>
      </w:r>
      <w:r w:rsidR="00D455CE" w:rsidRPr="00B64674">
        <w:rPr>
          <w:rFonts w:ascii="Arial" w:hAnsi="Arial" w:cs="Arial"/>
          <w:spacing w:val="-4"/>
          <w:sz w:val="20"/>
          <w:szCs w:val="20"/>
        </w:rPr>
        <w:t xml:space="preserve">del Poder </w:t>
      </w:r>
      <w:r w:rsidR="00D455CE" w:rsidRPr="00B64674">
        <w:rPr>
          <w:rFonts w:ascii="Arial" w:hAnsi="Arial" w:cs="Arial"/>
          <w:spacing w:val="-5"/>
          <w:sz w:val="20"/>
          <w:szCs w:val="20"/>
        </w:rPr>
        <w:t xml:space="preserve">Judicial </w:t>
      </w:r>
      <w:r w:rsidR="00D455CE" w:rsidRPr="00B64674">
        <w:rPr>
          <w:rFonts w:ascii="Arial" w:hAnsi="Arial" w:cs="Arial"/>
          <w:spacing w:val="-3"/>
          <w:sz w:val="20"/>
          <w:szCs w:val="20"/>
        </w:rPr>
        <w:t xml:space="preserve">del </w:t>
      </w:r>
      <w:r w:rsidR="00D455CE" w:rsidRPr="00B64674">
        <w:rPr>
          <w:rFonts w:ascii="Arial" w:hAnsi="Arial" w:cs="Arial"/>
          <w:spacing w:val="-4"/>
          <w:sz w:val="20"/>
          <w:szCs w:val="20"/>
        </w:rPr>
        <w:t xml:space="preserve">Estado, publicado </w:t>
      </w:r>
      <w:r w:rsidR="00D455CE" w:rsidRPr="00B64674">
        <w:rPr>
          <w:rFonts w:ascii="Arial" w:hAnsi="Arial" w:cs="Arial"/>
          <w:sz w:val="20"/>
          <w:szCs w:val="20"/>
        </w:rPr>
        <w:t xml:space="preserve">en el </w:t>
      </w:r>
      <w:r w:rsidR="00D455CE" w:rsidRPr="00B64674">
        <w:rPr>
          <w:rFonts w:ascii="Arial" w:hAnsi="Arial" w:cs="Arial"/>
          <w:spacing w:val="-4"/>
          <w:sz w:val="20"/>
          <w:szCs w:val="20"/>
        </w:rPr>
        <w:t xml:space="preserve">Periódico Oficial </w:t>
      </w:r>
      <w:r w:rsidR="00D455CE" w:rsidRPr="00B64674">
        <w:rPr>
          <w:rFonts w:ascii="Arial" w:hAnsi="Arial" w:cs="Arial"/>
          <w:spacing w:val="-3"/>
          <w:sz w:val="20"/>
          <w:szCs w:val="20"/>
        </w:rPr>
        <w:t xml:space="preserve">para </w:t>
      </w:r>
      <w:r w:rsidR="00D455CE" w:rsidRPr="00B64674">
        <w:rPr>
          <w:rFonts w:ascii="Arial" w:hAnsi="Arial" w:cs="Arial"/>
          <w:sz w:val="20"/>
          <w:szCs w:val="20"/>
        </w:rPr>
        <w:t xml:space="preserve">el </w:t>
      </w:r>
      <w:r w:rsidR="00D455CE" w:rsidRPr="00B64674">
        <w:rPr>
          <w:rFonts w:ascii="Arial" w:hAnsi="Arial" w:cs="Arial"/>
          <w:spacing w:val="-4"/>
          <w:sz w:val="20"/>
          <w:szCs w:val="20"/>
        </w:rPr>
        <w:t xml:space="preserve">Estado </w:t>
      </w:r>
      <w:r w:rsidR="00D455CE" w:rsidRPr="00B64674">
        <w:rPr>
          <w:rFonts w:ascii="Arial" w:hAnsi="Arial" w:cs="Arial"/>
          <w:sz w:val="20"/>
          <w:szCs w:val="20"/>
        </w:rPr>
        <w:t xml:space="preserve">de </w:t>
      </w:r>
      <w:r w:rsidR="00D455CE" w:rsidRPr="00B64674">
        <w:rPr>
          <w:rFonts w:ascii="Arial" w:hAnsi="Arial" w:cs="Arial"/>
          <w:spacing w:val="-4"/>
          <w:sz w:val="20"/>
          <w:szCs w:val="20"/>
        </w:rPr>
        <w:t xml:space="preserve">Tamaulipas </w:t>
      </w:r>
      <w:r w:rsidR="00D455CE" w:rsidRPr="00B64674">
        <w:rPr>
          <w:rFonts w:ascii="Arial" w:hAnsi="Arial" w:cs="Arial"/>
          <w:sz w:val="20"/>
          <w:szCs w:val="20"/>
        </w:rPr>
        <w:t xml:space="preserve">el </w:t>
      </w:r>
      <w:r w:rsidR="00D455CE" w:rsidRPr="00B64674">
        <w:rPr>
          <w:rFonts w:ascii="Arial" w:hAnsi="Arial" w:cs="Arial"/>
          <w:spacing w:val="-4"/>
          <w:sz w:val="20"/>
          <w:szCs w:val="20"/>
        </w:rPr>
        <w:t xml:space="preserve">uno </w:t>
      </w:r>
      <w:r w:rsidR="00D455CE" w:rsidRPr="00B64674">
        <w:rPr>
          <w:rFonts w:ascii="Arial" w:hAnsi="Arial" w:cs="Arial"/>
          <w:sz w:val="20"/>
          <w:szCs w:val="20"/>
        </w:rPr>
        <w:t xml:space="preserve">de </w:t>
      </w:r>
      <w:r w:rsidR="00D455CE" w:rsidRPr="00B64674">
        <w:rPr>
          <w:rFonts w:ascii="Arial" w:hAnsi="Arial" w:cs="Arial"/>
          <w:spacing w:val="-4"/>
          <w:sz w:val="20"/>
          <w:szCs w:val="20"/>
        </w:rPr>
        <w:t xml:space="preserve">marzo </w:t>
      </w:r>
      <w:r w:rsidR="00D455CE" w:rsidRPr="00B64674">
        <w:rPr>
          <w:rFonts w:ascii="Arial" w:hAnsi="Arial" w:cs="Arial"/>
          <w:sz w:val="20"/>
          <w:szCs w:val="20"/>
        </w:rPr>
        <w:t xml:space="preserve">de </w:t>
      </w:r>
      <w:r w:rsidR="00D455CE" w:rsidRPr="00B64674">
        <w:rPr>
          <w:rFonts w:ascii="Arial" w:hAnsi="Arial" w:cs="Arial"/>
          <w:spacing w:val="-3"/>
          <w:sz w:val="20"/>
          <w:szCs w:val="20"/>
        </w:rPr>
        <w:t xml:space="preserve">dos mil </w:t>
      </w:r>
      <w:r w:rsidR="00D455CE" w:rsidRPr="00B64674">
        <w:rPr>
          <w:rFonts w:ascii="Arial" w:hAnsi="Arial" w:cs="Arial"/>
          <w:spacing w:val="-4"/>
          <w:sz w:val="20"/>
          <w:szCs w:val="20"/>
        </w:rPr>
        <w:t>doce</w:t>
      </w:r>
      <w:proofErr w:type="gramStart"/>
      <w:r w:rsidR="00D455CE" w:rsidRPr="00B64674">
        <w:rPr>
          <w:rFonts w:ascii="Arial" w:hAnsi="Arial" w:cs="Arial"/>
          <w:spacing w:val="-4"/>
          <w:sz w:val="20"/>
          <w:szCs w:val="20"/>
        </w:rPr>
        <w:t>.</w:t>
      </w:r>
      <w:r w:rsidRPr="00852C8D">
        <w:rPr>
          <w:rFonts w:ascii="Arial" w:hAnsi="Arial" w:cs="Arial"/>
          <w:sz w:val="20"/>
          <w:szCs w:val="20"/>
          <w:lang w:eastAsia="en-US" w:bidi="es-ES"/>
        </w:rPr>
        <w:t>.</w:t>
      </w:r>
      <w:proofErr w:type="gramEnd"/>
      <w:r w:rsidRPr="001D4A6D">
        <w:rPr>
          <w:rFonts w:ascii="Arial" w:hAnsi="Arial" w:cs="Arial"/>
          <w:sz w:val="20"/>
        </w:rPr>
        <w:t>…”</w:t>
      </w:r>
    </w:p>
    <w:p w:rsidR="00EE2986" w:rsidRPr="001D4A6D" w:rsidRDefault="00EE2986" w:rsidP="00EE2986">
      <w:pPr>
        <w:ind w:left="426" w:firstLine="283"/>
        <w:rPr>
          <w:rFonts w:ascii="Arial" w:hAnsi="Arial" w:cs="Arial"/>
          <w:sz w:val="20"/>
        </w:rPr>
      </w:pPr>
    </w:p>
    <w:p w:rsidR="00853D4F" w:rsidRDefault="00853D4F">
      <w:pPr>
        <w:rPr>
          <w:rFonts w:ascii="Arial" w:hAnsi="Arial" w:cs="Arial"/>
          <w:sz w:val="20"/>
          <w:szCs w:val="20"/>
        </w:rPr>
      </w:pPr>
      <w:r>
        <w:rPr>
          <w:rFonts w:ascii="Arial" w:hAnsi="Arial" w:cs="Arial"/>
          <w:sz w:val="20"/>
          <w:szCs w:val="20"/>
        </w:rPr>
        <w:br w:type="page"/>
      </w:r>
    </w:p>
    <w:p w:rsidR="00853D4F" w:rsidRDefault="00853D4F" w:rsidP="00853D4F">
      <w:pPr>
        <w:numPr>
          <w:ilvl w:val="12"/>
          <w:numId w:val="0"/>
        </w:numPr>
        <w:tabs>
          <w:tab w:val="left" w:pos="284"/>
        </w:tabs>
        <w:ind w:firstLine="1"/>
        <w:jc w:val="both"/>
        <w:rPr>
          <w:rFonts w:ascii="Arial" w:hAnsi="Arial" w:cs="Arial"/>
          <w:sz w:val="20"/>
          <w:szCs w:val="20"/>
          <w:lang w:val="es-MX"/>
        </w:rPr>
      </w:pPr>
      <w:r w:rsidRPr="007478F8">
        <w:rPr>
          <w:rFonts w:ascii="Arial" w:hAnsi="Arial" w:cs="Arial"/>
          <w:sz w:val="20"/>
          <w:szCs w:val="20"/>
        </w:rPr>
        <w:lastRenderedPageBreak/>
        <w:t xml:space="preserve">EXTRACTO DEL </w:t>
      </w:r>
      <w:r w:rsidRPr="007478F8">
        <w:rPr>
          <w:rFonts w:ascii="Arial" w:hAnsi="Arial" w:cs="Arial"/>
          <w:spacing w:val="-4"/>
          <w:sz w:val="20"/>
          <w:szCs w:val="20"/>
          <w:lang w:val="es-MX" w:eastAsia="en-US"/>
        </w:rPr>
        <w:t xml:space="preserve">REGLAMENTO </w:t>
      </w:r>
      <w:r>
        <w:rPr>
          <w:rFonts w:ascii="Arial" w:hAnsi="Arial" w:cs="Arial"/>
          <w:bCs/>
          <w:sz w:val="20"/>
          <w:szCs w:val="20"/>
        </w:rPr>
        <w:t>PARA EL ACCESO A LOS SERVICIOS DEL TRIBUNAL ELECTRÓNICO DEL PODER JUDICIAL DEL ESTADO DE TAMAULIPAS</w:t>
      </w:r>
      <w:r w:rsidRPr="007478F8">
        <w:rPr>
          <w:rFonts w:ascii="Arial" w:hAnsi="Arial" w:cs="Arial"/>
          <w:sz w:val="20"/>
          <w:szCs w:val="20"/>
          <w:lang w:val="es-MX"/>
        </w:rPr>
        <w:t xml:space="preserve">, PUBLICADO EN EL P.O. </w:t>
      </w:r>
      <w:r>
        <w:rPr>
          <w:rFonts w:ascii="Arial" w:hAnsi="Arial" w:cs="Arial"/>
          <w:sz w:val="20"/>
          <w:szCs w:val="20"/>
          <w:lang w:val="es-MX"/>
        </w:rPr>
        <w:t xml:space="preserve">EDICIÓN VESPETRINA EXTRAODINARIO </w:t>
      </w:r>
      <w:r w:rsidRPr="007478F8">
        <w:rPr>
          <w:rFonts w:ascii="Arial" w:hAnsi="Arial" w:cs="Arial"/>
          <w:sz w:val="20"/>
          <w:szCs w:val="20"/>
          <w:lang w:val="es-MX"/>
        </w:rPr>
        <w:t>N</w:t>
      </w:r>
      <w:r w:rsidRPr="007478F8">
        <w:rPr>
          <w:rFonts w:ascii="Arial" w:hAnsi="Arial" w:cs="Arial"/>
          <w:sz w:val="20"/>
          <w:szCs w:val="20"/>
        </w:rPr>
        <w:t>o</w:t>
      </w:r>
      <w:r w:rsidRPr="007478F8">
        <w:rPr>
          <w:rFonts w:ascii="Arial" w:hAnsi="Arial" w:cs="Arial"/>
          <w:sz w:val="20"/>
          <w:szCs w:val="20"/>
          <w:lang w:val="es-MX"/>
        </w:rPr>
        <w:t xml:space="preserve">. </w:t>
      </w:r>
      <w:r>
        <w:rPr>
          <w:rFonts w:ascii="Arial" w:hAnsi="Arial" w:cs="Arial"/>
          <w:sz w:val="20"/>
          <w:szCs w:val="20"/>
          <w:lang w:val="es-MX"/>
        </w:rPr>
        <w:t>4</w:t>
      </w:r>
      <w:r w:rsidRPr="007478F8">
        <w:rPr>
          <w:rFonts w:ascii="Arial" w:hAnsi="Arial" w:cs="Arial"/>
          <w:sz w:val="20"/>
          <w:szCs w:val="20"/>
          <w:lang w:val="es-MX"/>
        </w:rPr>
        <w:t xml:space="preserve">, DEL </w:t>
      </w:r>
      <w:r>
        <w:rPr>
          <w:rFonts w:ascii="Arial" w:hAnsi="Arial" w:cs="Arial"/>
          <w:sz w:val="20"/>
          <w:szCs w:val="20"/>
          <w:lang w:val="es-MX"/>
        </w:rPr>
        <w:t>29</w:t>
      </w:r>
      <w:r w:rsidRPr="007478F8">
        <w:rPr>
          <w:rFonts w:ascii="Arial" w:hAnsi="Arial" w:cs="Arial"/>
          <w:sz w:val="20"/>
          <w:szCs w:val="20"/>
          <w:lang w:val="es-MX"/>
        </w:rPr>
        <w:t xml:space="preserve"> DE </w:t>
      </w:r>
      <w:r>
        <w:rPr>
          <w:rFonts w:ascii="Arial" w:hAnsi="Arial" w:cs="Arial"/>
          <w:sz w:val="20"/>
          <w:szCs w:val="20"/>
          <w:lang w:val="es-MX"/>
        </w:rPr>
        <w:t>MAYO</w:t>
      </w:r>
      <w:r w:rsidRPr="007478F8">
        <w:rPr>
          <w:rFonts w:ascii="Arial" w:hAnsi="Arial" w:cs="Arial"/>
          <w:sz w:val="20"/>
          <w:szCs w:val="20"/>
          <w:lang w:val="es-MX"/>
        </w:rPr>
        <w:t xml:space="preserve"> DE 20</w:t>
      </w:r>
      <w:r>
        <w:rPr>
          <w:rFonts w:ascii="Arial" w:hAnsi="Arial" w:cs="Arial"/>
          <w:sz w:val="20"/>
          <w:szCs w:val="20"/>
          <w:lang w:val="es-MX"/>
        </w:rPr>
        <w:t>20</w:t>
      </w:r>
      <w:r w:rsidRPr="007478F8">
        <w:rPr>
          <w:rFonts w:ascii="Arial" w:hAnsi="Arial" w:cs="Arial"/>
          <w:sz w:val="20"/>
          <w:szCs w:val="20"/>
          <w:lang w:val="es-MX"/>
        </w:rPr>
        <w:t xml:space="preserve">, MEDIANTE CUAL ABROGA EN SU ARTÍCULO </w:t>
      </w:r>
      <w:r>
        <w:rPr>
          <w:rFonts w:ascii="Arial" w:hAnsi="Arial" w:cs="Arial"/>
          <w:sz w:val="20"/>
          <w:szCs w:val="20"/>
          <w:lang w:val="es-MX"/>
        </w:rPr>
        <w:t>TERCERO</w:t>
      </w:r>
      <w:r w:rsidRPr="007478F8">
        <w:rPr>
          <w:rFonts w:ascii="Arial" w:hAnsi="Arial" w:cs="Arial"/>
          <w:sz w:val="20"/>
          <w:szCs w:val="20"/>
          <w:lang w:val="es-MX"/>
        </w:rPr>
        <w:t xml:space="preserve"> TRANSITORIO, EL </w:t>
      </w:r>
      <w:r w:rsidRPr="007478F8">
        <w:rPr>
          <w:rFonts w:ascii="Arial" w:hAnsi="Arial" w:cs="Arial"/>
          <w:spacing w:val="-4"/>
          <w:sz w:val="20"/>
          <w:szCs w:val="20"/>
          <w:lang w:val="es-MX" w:eastAsia="en-US"/>
        </w:rPr>
        <w:t xml:space="preserve">REGLAMENTO </w:t>
      </w:r>
      <w:r>
        <w:rPr>
          <w:rFonts w:ascii="Arial" w:hAnsi="Arial" w:cs="Arial"/>
          <w:bCs/>
          <w:sz w:val="20"/>
          <w:szCs w:val="20"/>
        </w:rPr>
        <w:t>PARA EL ACCESO A LOS SERVICIOS DEL TRIBUNAL ELECTRÓNICO DEL PODER JUDICIAL DEL ESTADO DE TAMAULIPAS</w:t>
      </w:r>
      <w:r w:rsidRPr="007478F8">
        <w:rPr>
          <w:rFonts w:ascii="Arial" w:hAnsi="Arial" w:cs="Arial"/>
          <w:sz w:val="20"/>
          <w:szCs w:val="20"/>
          <w:lang w:val="es-MX"/>
        </w:rPr>
        <w:t xml:space="preserve">, PUBLICADO EL </w:t>
      </w:r>
      <w:r>
        <w:rPr>
          <w:rFonts w:ascii="Arial" w:hAnsi="Arial" w:cs="Arial"/>
          <w:sz w:val="20"/>
          <w:szCs w:val="20"/>
          <w:lang w:val="es-MX"/>
        </w:rPr>
        <w:t>1</w:t>
      </w:r>
      <w:r w:rsidRPr="007478F8">
        <w:rPr>
          <w:rFonts w:ascii="Arial" w:hAnsi="Arial" w:cs="Arial"/>
          <w:sz w:val="20"/>
          <w:szCs w:val="20"/>
          <w:lang w:val="es-MX"/>
        </w:rPr>
        <w:t xml:space="preserve"> DE </w:t>
      </w:r>
      <w:r>
        <w:rPr>
          <w:rFonts w:ascii="Arial" w:hAnsi="Arial" w:cs="Arial"/>
          <w:sz w:val="20"/>
          <w:szCs w:val="20"/>
          <w:lang w:val="es-MX"/>
        </w:rPr>
        <w:t>MARZO</w:t>
      </w:r>
      <w:r w:rsidRPr="007478F8">
        <w:rPr>
          <w:rFonts w:ascii="Arial" w:hAnsi="Arial" w:cs="Arial"/>
          <w:sz w:val="20"/>
          <w:szCs w:val="20"/>
          <w:lang w:val="es-MX"/>
        </w:rPr>
        <w:t xml:space="preserve"> DE 20</w:t>
      </w:r>
      <w:r>
        <w:rPr>
          <w:rFonts w:ascii="Arial" w:hAnsi="Arial" w:cs="Arial"/>
          <w:sz w:val="20"/>
          <w:szCs w:val="20"/>
          <w:lang w:val="es-MX"/>
        </w:rPr>
        <w:t>1</w:t>
      </w:r>
      <w:r>
        <w:rPr>
          <w:rFonts w:ascii="Arial" w:hAnsi="Arial" w:cs="Arial"/>
          <w:sz w:val="20"/>
          <w:szCs w:val="20"/>
          <w:lang w:val="es-MX"/>
        </w:rPr>
        <w:t>2</w:t>
      </w:r>
      <w:r w:rsidRPr="007478F8">
        <w:rPr>
          <w:rFonts w:ascii="Arial" w:hAnsi="Arial" w:cs="Arial"/>
          <w:sz w:val="20"/>
          <w:szCs w:val="20"/>
          <w:lang w:val="es-MX"/>
        </w:rPr>
        <w:t>.</w:t>
      </w:r>
    </w:p>
    <w:p w:rsidR="00853D4F" w:rsidRDefault="00853D4F" w:rsidP="00853D4F">
      <w:pPr>
        <w:numPr>
          <w:ilvl w:val="12"/>
          <w:numId w:val="0"/>
        </w:numPr>
        <w:tabs>
          <w:tab w:val="left" w:pos="284"/>
        </w:tabs>
        <w:ind w:firstLine="1"/>
        <w:jc w:val="both"/>
        <w:rPr>
          <w:rFonts w:ascii="Arial" w:hAnsi="Arial" w:cs="Arial"/>
          <w:sz w:val="20"/>
          <w:szCs w:val="20"/>
          <w:lang w:val="es-MX"/>
        </w:rPr>
      </w:pPr>
    </w:p>
    <w:p w:rsidR="009C6F19" w:rsidRPr="00B64674" w:rsidRDefault="00853D4F" w:rsidP="009C6F19">
      <w:pPr>
        <w:rPr>
          <w:rFonts w:ascii="Arial" w:hAnsi="Arial" w:cs="Arial"/>
          <w:sz w:val="20"/>
          <w:szCs w:val="20"/>
        </w:rPr>
      </w:pPr>
      <w:r w:rsidRPr="00754126">
        <w:rPr>
          <w:rFonts w:ascii="Arial" w:hAnsi="Arial" w:cs="Arial"/>
          <w:i/>
          <w:sz w:val="20"/>
          <w:szCs w:val="20"/>
          <w:lang w:eastAsia="en-US" w:bidi="es-ES"/>
        </w:rPr>
        <w:t>“…</w:t>
      </w:r>
      <w:r w:rsidR="009C6F19" w:rsidRPr="00B64674">
        <w:rPr>
          <w:rFonts w:ascii="Arial" w:hAnsi="Arial" w:cs="Arial"/>
          <w:sz w:val="20"/>
          <w:szCs w:val="20"/>
        </w:rPr>
        <w:t xml:space="preserve">En </w:t>
      </w:r>
      <w:r w:rsidR="009C6F19" w:rsidRPr="00B64674">
        <w:rPr>
          <w:rFonts w:ascii="Arial" w:hAnsi="Arial" w:cs="Arial"/>
          <w:spacing w:val="-4"/>
          <w:sz w:val="20"/>
          <w:szCs w:val="20"/>
        </w:rPr>
        <w:t xml:space="preserve">sesión extraordinaria </w:t>
      </w:r>
      <w:r w:rsidR="009C6F19" w:rsidRPr="00B64674">
        <w:rPr>
          <w:rFonts w:ascii="Arial" w:hAnsi="Arial" w:cs="Arial"/>
          <w:spacing w:val="-5"/>
          <w:sz w:val="20"/>
          <w:szCs w:val="20"/>
        </w:rPr>
        <w:t xml:space="preserve">celebrada </w:t>
      </w:r>
      <w:r w:rsidR="009C6F19" w:rsidRPr="00B64674">
        <w:rPr>
          <w:rFonts w:ascii="Arial" w:hAnsi="Arial" w:cs="Arial"/>
          <w:spacing w:val="-3"/>
          <w:sz w:val="20"/>
          <w:szCs w:val="20"/>
        </w:rPr>
        <w:t xml:space="preserve">en </w:t>
      </w:r>
      <w:r w:rsidR="009C6F19" w:rsidRPr="00B64674">
        <w:rPr>
          <w:rFonts w:ascii="Arial" w:hAnsi="Arial" w:cs="Arial"/>
          <w:spacing w:val="-4"/>
          <w:sz w:val="20"/>
          <w:szCs w:val="20"/>
        </w:rPr>
        <w:t xml:space="preserve">esta </w:t>
      </w:r>
      <w:r w:rsidR="009C6F19" w:rsidRPr="00B64674">
        <w:rPr>
          <w:rFonts w:ascii="Arial" w:hAnsi="Arial" w:cs="Arial"/>
          <w:spacing w:val="-5"/>
          <w:sz w:val="20"/>
          <w:szCs w:val="20"/>
        </w:rPr>
        <w:t xml:space="preserve">propia </w:t>
      </w:r>
      <w:r w:rsidR="009C6F19" w:rsidRPr="00B64674">
        <w:rPr>
          <w:rFonts w:ascii="Arial" w:hAnsi="Arial" w:cs="Arial"/>
          <w:spacing w:val="-4"/>
          <w:sz w:val="20"/>
          <w:szCs w:val="20"/>
        </w:rPr>
        <w:t xml:space="preserve">fecha, </w:t>
      </w:r>
      <w:r w:rsidR="009C6F19" w:rsidRPr="00B64674">
        <w:rPr>
          <w:rFonts w:ascii="Arial" w:hAnsi="Arial" w:cs="Arial"/>
          <w:spacing w:val="-3"/>
          <w:sz w:val="20"/>
          <w:szCs w:val="20"/>
        </w:rPr>
        <w:t xml:space="preserve">el </w:t>
      </w:r>
      <w:r w:rsidR="009C6F19" w:rsidRPr="00B64674">
        <w:rPr>
          <w:rFonts w:ascii="Arial" w:hAnsi="Arial" w:cs="Arial"/>
          <w:spacing w:val="-4"/>
          <w:sz w:val="20"/>
          <w:szCs w:val="20"/>
        </w:rPr>
        <w:t xml:space="preserve">Pleno </w:t>
      </w:r>
      <w:r w:rsidR="009C6F19" w:rsidRPr="00B64674">
        <w:rPr>
          <w:rFonts w:ascii="Arial" w:hAnsi="Arial" w:cs="Arial"/>
          <w:spacing w:val="-3"/>
          <w:sz w:val="20"/>
          <w:szCs w:val="20"/>
        </w:rPr>
        <w:t xml:space="preserve">del </w:t>
      </w:r>
      <w:r w:rsidR="009C6F19" w:rsidRPr="00B64674">
        <w:rPr>
          <w:rFonts w:ascii="Arial" w:hAnsi="Arial" w:cs="Arial"/>
          <w:spacing w:val="-4"/>
          <w:sz w:val="20"/>
          <w:szCs w:val="20"/>
        </w:rPr>
        <w:t xml:space="preserve">Consejo </w:t>
      </w:r>
      <w:r w:rsidR="009C6F19" w:rsidRPr="00B64674">
        <w:rPr>
          <w:rFonts w:ascii="Arial" w:hAnsi="Arial" w:cs="Arial"/>
          <w:sz w:val="20"/>
          <w:szCs w:val="20"/>
        </w:rPr>
        <w:t xml:space="preserve">de la </w:t>
      </w:r>
      <w:r w:rsidR="009C6F19" w:rsidRPr="00B64674">
        <w:rPr>
          <w:rFonts w:ascii="Arial" w:hAnsi="Arial" w:cs="Arial"/>
          <w:spacing w:val="-4"/>
          <w:sz w:val="20"/>
          <w:szCs w:val="20"/>
        </w:rPr>
        <w:t xml:space="preserve">Judicatura </w:t>
      </w:r>
      <w:r w:rsidR="009C6F19" w:rsidRPr="00B64674">
        <w:rPr>
          <w:rFonts w:ascii="Arial" w:hAnsi="Arial" w:cs="Arial"/>
          <w:spacing w:val="-3"/>
          <w:sz w:val="20"/>
          <w:szCs w:val="20"/>
        </w:rPr>
        <w:t xml:space="preserve">del </w:t>
      </w:r>
      <w:r w:rsidR="009C6F19" w:rsidRPr="00B64674">
        <w:rPr>
          <w:rFonts w:ascii="Arial" w:hAnsi="Arial" w:cs="Arial"/>
          <w:spacing w:val="-4"/>
          <w:sz w:val="20"/>
          <w:szCs w:val="20"/>
        </w:rPr>
        <w:t xml:space="preserve">Estado, </w:t>
      </w:r>
      <w:r w:rsidR="009C6F19" w:rsidRPr="00B64674">
        <w:rPr>
          <w:rFonts w:ascii="Arial" w:hAnsi="Arial" w:cs="Arial"/>
          <w:spacing w:val="-5"/>
          <w:sz w:val="20"/>
          <w:szCs w:val="20"/>
        </w:rPr>
        <w:t xml:space="preserve">emitió </w:t>
      </w:r>
      <w:r w:rsidR="009C6F19" w:rsidRPr="00B64674">
        <w:rPr>
          <w:rFonts w:ascii="Arial" w:hAnsi="Arial" w:cs="Arial"/>
          <w:sz w:val="20"/>
          <w:szCs w:val="20"/>
        </w:rPr>
        <w:t xml:space="preserve">el </w:t>
      </w:r>
      <w:r w:rsidR="009C6F19" w:rsidRPr="00B64674">
        <w:rPr>
          <w:rFonts w:ascii="Arial" w:hAnsi="Arial" w:cs="Arial"/>
          <w:spacing w:val="-4"/>
          <w:sz w:val="20"/>
          <w:szCs w:val="20"/>
        </w:rPr>
        <w:t xml:space="preserve">siguiente </w:t>
      </w:r>
      <w:r w:rsidR="009C6F19" w:rsidRPr="00B64674">
        <w:rPr>
          <w:rFonts w:ascii="Arial" w:hAnsi="Arial" w:cs="Arial"/>
          <w:spacing w:val="-5"/>
          <w:sz w:val="20"/>
          <w:szCs w:val="20"/>
        </w:rPr>
        <w:t>Acuerdo:</w:t>
      </w:r>
    </w:p>
    <w:p w:rsidR="009C6F19" w:rsidRPr="00B64674" w:rsidRDefault="009C6F19" w:rsidP="009C6F19">
      <w:pPr>
        <w:pStyle w:val="Heading2"/>
        <w:tabs>
          <w:tab w:val="left" w:pos="9072"/>
        </w:tabs>
        <w:ind w:left="0" w:right="0"/>
        <w:jc w:val="both"/>
        <w:rPr>
          <w:sz w:val="20"/>
          <w:szCs w:val="20"/>
        </w:rPr>
      </w:pPr>
      <w:r w:rsidRPr="00B64674">
        <w:rPr>
          <w:spacing w:val="-5"/>
          <w:sz w:val="20"/>
          <w:szCs w:val="20"/>
        </w:rPr>
        <w:t xml:space="preserve">Acuerdo </w:t>
      </w:r>
      <w:r w:rsidRPr="00B64674">
        <w:rPr>
          <w:spacing w:val="-4"/>
          <w:sz w:val="20"/>
          <w:szCs w:val="20"/>
        </w:rPr>
        <w:t xml:space="preserve">General </w:t>
      </w:r>
      <w:r w:rsidRPr="00B64674">
        <w:rPr>
          <w:spacing w:val="-5"/>
          <w:sz w:val="20"/>
          <w:szCs w:val="20"/>
        </w:rPr>
        <w:t xml:space="preserve">13/2020 </w:t>
      </w:r>
      <w:r w:rsidRPr="00B64674">
        <w:rPr>
          <w:spacing w:val="-4"/>
          <w:sz w:val="20"/>
          <w:szCs w:val="20"/>
        </w:rPr>
        <w:t xml:space="preserve">del Pleno del </w:t>
      </w:r>
      <w:r w:rsidRPr="00B64674">
        <w:rPr>
          <w:spacing w:val="-5"/>
          <w:sz w:val="20"/>
          <w:szCs w:val="20"/>
        </w:rPr>
        <w:t xml:space="preserve">Consejo </w:t>
      </w:r>
      <w:r w:rsidRPr="00B64674">
        <w:rPr>
          <w:sz w:val="20"/>
          <w:szCs w:val="20"/>
        </w:rPr>
        <w:t xml:space="preserve">de la </w:t>
      </w:r>
      <w:r w:rsidRPr="00B64674">
        <w:rPr>
          <w:spacing w:val="-5"/>
          <w:sz w:val="20"/>
          <w:szCs w:val="20"/>
        </w:rPr>
        <w:t xml:space="preserve">Judicatura </w:t>
      </w:r>
      <w:r w:rsidRPr="00B64674">
        <w:rPr>
          <w:spacing w:val="-3"/>
          <w:sz w:val="20"/>
          <w:szCs w:val="20"/>
        </w:rPr>
        <w:t xml:space="preserve">del </w:t>
      </w:r>
      <w:r w:rsidRPr="00B64674">
        <w:rPr>
          <w:spacing w:val="-4"/>
          <w:sz w:val="20"/>
          <w:szCs w:val="20"/>
        </w:rPr>
        <w:t xml:space="preserve">Estado, </w:t>
      </w:r>
      <w:r w:rsidRPr="00B64674">
        <w:rPr>
          <w:spacing w:val="-5"/>
          <w:sz w:val="20"/>
          <w:szCs w:val="20"/>
        </w:rPr>
        <w:t xml:space="preserve">relativo </w:t>
      </w:r>
      <w:r w:rsidRPr="00B64674">
        <w:rPr>
          <w:sz w:val="20"/>
          <w:szCs w:val="20"/>
        </w:rPr>
        <w:t xml:space="preserve">a la </w:t>
      </w:r>
      <w:r w:rsidRPr="00B64674">
        <w:rPr>
          <w:spacing w:val="-5"/>
          <w:sz w:val="20"/>
          <w:szCs w:val="20"/>
        </w:rPr>
        <w:t xml:space="preserve">aprobación </w:t>
      </w:r>
      <w:r w:rsidRPr="00B64674">
        <w:rPr>
          <w:spacing w:val="-4"/>
          <w:sz w:val="20"/>
          <w:szCs w:val="20"/>
        </w:rPr>
        <w:t xml:space="preserve">del </w:t>
      </w:r>
      <w:r w:rsidRPr="00B64674">
        <w:rPr>
          <w:spacing w:val="-5"/>
          <w:sz w:val="20"/>
          <w:szCs w:val="20"/>
        </w:rPr>
        <w:t xml:space="preserve">Reglamento </w:t>
      </w:r>
      <w:r w:rsidRPr="00B64674">
        <w:rPr>
          <w:spacing w:val="-3"/>
          <w:sz w:val="20"/>
          <w:szCs w:val="20"/>
        </w:rPr>
        <w:t xml:space="preserve">para el </w:t>
      </w:r>
      <w:r w:rsidRPr="00B64674">
        <w:rPr>
          <w:spacing w:val="-5"/>
          <w:sz w:val="20"/>
          <w:szCs w:val="20"/>
        </w:rPr>
        <w:t xml:space="preserve">Acceso </w:t>
      </w:r>
      <w:r w:rsidRPr="00B64674">
        <w:rPr>
          <w:sz w:val="20"/>
          <w:szCs w:val="20"/>
        </w:rPr>
        <w:t xml:space="preserve">a </w:t>
      </w:r>
      <w:r w:rsidRPr="00B64674">
        <w:rPr>
          <w:spacing w:val="-3"/>
          <w:sz w:val="20"/>
          <w:szCs w:val="20"/>
        </w:rPr>
        <w:t xml:space="preserve">los </w:t>
      </w:r>
      <w:r w:rsidRPr="00B64674">
        <w:rPr>
          <w:spacing w:val="-4"/>
          <w:sz w:val="20"/>
          <w:szCs w:val="20"/>
        </w:rPr>
        <w:t>Servicios del Tribunal Electrónico; y,</w:t>
      </w:r>
    </w:p>
    <w:p w:rsidR="009C6F19" w:rsidRPr="00B64674" w:rsidRDefault="009C6F19" w:rsidP="009C6F19">
      <w:pPr>
        <w:tabs>
          <w:tab w:val="left" w:pos="9072"/>
        </w:tabs>
        <w:spacing w:before="138"/>
        <w:ind w:left="567"/>
        <w:jc w:val="center"/>
        <w:rPr>
          <w:rFonts w:ascii="Arial" w:hAnsi="Arial" w:cs="Arial"/>
          <w:b/>
          <w:sz w:val="20"/>
          <w:szCs w:val="20"/>
        </w:rPr>
      </w:pPr>
      <w:r w:rsidRPr="00B64674">
        <w:rPr>
          <w:rFonts w:ascii="Arial" w:hAnsi="Arial" w:cs="Arial"/>
          <w:b/>
          <w:sz w:val="20"/>
          <w:szCs w:val="20"/>
        </w:rPr>
        <w:t>C O N S I D E R A N D O</w:t>
      </w:r>
    </w:p>
    <w:p w:rsidR="009C6F19" w:rsidRPr="00B64674" w:rsidRDefault="009C6F19" w:rsidP="009C6F19">
      <w:pPr>
        <w:pStyle w:val="Textoindependiente"/>
        <w:tabs>
          <w:tab w:val="left" w:pos="9072"/>
        </w:tabs>
        <w:spacing w:before="137"/>
        <w:jc w:val="both"/>
        <w:rPr>
          <w:rFonts w:ascii="Arial" w:hAnsi="Arial" w:cs="Arial"/>
          <w:sz w:val="20"/>
          <w:szCs w:val="20"/>
        </w:rPr>
      </w:pPr>
      <w:r w:rsidRPr="00B64674">
        <w:rPr>
          <w:rFonts w:ascii="Arial" w:hAnsi="Arial" w:cs="Arial"/>
          <w:b/>
          <w:spacing w:val="-4"/>
          <w:sz w:val="20"/>
          <w:szCs w:val="20"/>
        </w:rPr>
        <w:t>PRIMERO.-</w:t>
      </w:r>
      <w:r w:rsidRPr="00B64674">
        <w:rPr>
          <w:rFonts w:ascii="Arial" w:hAnsi="Arial" w:cs="Arial"/>
          <w:b/>
          <w:spacing w:val="-11"/>
          <w:sz w:val="20"/>
          <w:szCs w:val="20"/>
        </w:rPr>
        <w:t xml:space="preserve"> </w:t>
      </w:r>
      <w:r w:rsidRPr="00B64674">
        <w:rPr>
          <w:rFonts w:ascii="Arial" w:hAnsi="Arial" w:cs="Arial"/>
          <w:spacing w:val="-4"/>
          <w:sz w:val="20"/>
          <w:szCs w:val="20"/>
        </w:rPr>
        <w:t>Que</w:t>
      </w:r>
      <w:r w:rsidRPr="00B64674">
        <w:rPr>
          <w:rFonts w:ascii="Arial" w:hAnsi="Arial" w:cs="Arial"/>
          <w:spacing w:val="-8"/>
          <w:sz w:val="20"/>
          <w:szCs w:val="20"/>
        </w:rPr>
        <w:t xml:space="preserve"> </w:t>
      </w:r>
      <w:r w:rsidRPr="00B64674">
        <w:rPr>
          <w:rFonts w:ascii="Arial" w:hAnsi="Arial" w:cs="Arial"/>
          <w:spacing w:val="-3"/>
          <w:sz w:val="20"/>
          <w:szCs w:val="20"/>
        </w:rPr>
        <w:t>de</w:t>
      </w:r>
      <w:r w:rsidRPr="00B64674">
        <w:rPr>
          <w:rFonts w:ascii="Arial" w:hAnsi="Arial" w:cs="Arial"/>
          <w:spacing w:val="-9"/>
          <w:sz w:val="20"/>
          <w:szCs w:val="20"/>
        </w:rPr>
        <w:t xml:space="preserve"> </w:t>
      </w:r>
      <w:r w:rsidRPr="00B64674">
        <w:rPr>
          <w:rFonts w:ascii="Arial" w:hAnsi="Arial" w:cs="Arial"/>
          <w:spacing w:val="-5"/>
          <w:sz w:val="20"/>
          <w:szCs w:val="20"/>
        </w:rPr>
        <w:t>conformidad</w:t>
      </w:r>
      <w:r w:rsidRPr="00B64674">
        <w:rPr>
          <w:rFonts w:ascii="Arial" w:hAnsi="Arial" w:cs="Arial"/>
          <w:spacing w:val="-8"/>
          <w:sz w:val="20"/>
          <w:szCs w:val="20"/>
        </w:rPr>
        <w:t xml:space="preserve"> </w:t>
      </w:r>
      <w:r w:rsidRPr="00B64674">
        <w:rPr>
          <w:rFonts w:ascii="Arial" w:hAnsi="Arial" w:cs="Arial"/>
          <w:spacing w:val="-3"/>
          <w:sz w:val="20"/>
          <w:szCs w:val="20"/>
        </w:rPr>
        <w:t>con</w:t>
      </w:r>
      <w:r w:rsidRPr="00B64674">
        <w:rPr>
          <w:rFonts w:ascii="Arial" w:hAnsi="Arial" w:cs="Arial"/>
          <w:spacing w:val="-9"/>
          <w:sz w:val="20"/>
          <w:szCs w:val="20"/>
        </w:rPr>
        <w:t xml:space="preserve"> </w:t>
      </w:r>
      <w:r w:rsidRPr="00B64674">
        <w:rPr>
          <w:rFonts w:ascii="Arial" w:hAnsi="Arial" w:cs="Arial"/>
          <w:spacing w:val="-4"/>
          <w:sz w:val="20"/>
          <w:szCs w:val="20"/>
        </w:rPr>
        <w:t>los</w:t>
      </w:r>
      <w:r w:rsidRPr="00B64674">
        <w:rPr>
          <w:rFonts w:ascii="Arial" w:hAnsi="Arial" w:cs="Arial"/>
          <w:spacing w:val="-8"/>
          <w:sz w:val="20"/>
          <w:szCs w:val="20"/>
        </w:rPr>
        <w:t xml:space="preserve"> </w:t>
      </w:r>
      <w:r w:rsidRPr="00B64674">
        <w:rPr>
          <w:rFonts w:ascii="Arial" w:hAnsi="Arial" w:cs="Arial"/>
          <w:spacing w:val="-5"/>
          <w:sz w:val="20"/>
          <w:szCs w:val="20"/>
        </w:rPr>
        <w:t>párrafos</w:t>
      </w:r>
      <w:r w:rsidRPr="00B64674">
        <w:rPr>
          <w:rFonts w:ascii="Arial" w:hAnsi="Arial" w:cs="Arial"/>
          <w:spacing w:val="-8"/>
          <w:sz w:val="20"/>
          <w:szCs w:val="20"/>
        </w:rPr>
        <w:t xml:space="preserve"> </w:t>
      </w:r>
      <w:r w:rsidRPr="00B64674">
        <w:rPr>
          <w:rFonts w:ascii="Arial" w:hAnsi="Arial" w:cs="Arial"/>
          <w:spacing w:val="-4"/>
          <w:sz w:val="20"/>
          <w:szCs w:val="20"/>
        </w:rPr>
        <w:t>segundo</w:t>
      </w:r>
      <w:r w:rsidRPr="00B64674">
        <w:rPr>
          <w:rFonts w:ascii="Arial" w:hAnsi="Arial" w:cs="Arial"/>
          <w:spacing w:val="-9"/>
          <w:sz w:val="20"/>
          <w:szCs w:val="20"/>
        </w:rPr>
        <w:t xml:space="preserve"> </w:t>
      </w:r>
      <w:r w:rsidRPr="00B64674">
        <w:rPr>
          <w:rFonts w:ascii="Arial" w:hAnsi="Arial" w:cs="Arial"/>
          <w:sz w:val="20"/>
          <w:szCs w:val="20"/>
        </w:rPr>
        <w:t>y</w:t>
      </w:r>
      <w:r w:rsidRPr="00B64674">
        <w:rPr>
          <w:rFonts w:ascii="Arial" w:hAnsi="Arial" w:cs="Arial"/>
          <w:spacing w:val="-8"/>
          <w:sz w:val="20"/>
          <w:szCs w:val="20"/>
        </w:rPr>
        <w:t xml:space="preserve"> </w:t>
      </w:r>
      <w:r w:rsidRPr="00B64674">
        <w:rPr>
          <w:rFonts w:ascii="Arial" w:hAnsi="Arial" w:cs="Arial"/>
          <w:spacing w:val="-4"/>
          <w:sz w:val="20"/>
          <w:szCs w:val="20"/>
        </w:rPr>
        <w:t>tercero</w:t>
      </w:r>
      <w:r w:rsidRPr="00B64674">
        <w:rPr>
          <w:rFonts w:ascii="Arial" w:hAnsi="Arial" w:cs="Arial"/>
          <w:spacing w:val="-9"/>
          <w:sz w:val="20"/>
          <w:szCs w:val="20"/>
        </w:rPr>
        <w:t xml:space="preserve"> </w:t>
      </w:r>
      <w:r w:rsidRPr="00B64674">
        <w:rPr>
          <w:rFonts w:ascii="Arial" w:hAnsi="Arial" w:cs="Arial"/>
          <w:spacing w:val="-4"/>
          <w:sz w:val="20"/>
          <w:szCs w:val="20"/>
        </w:rPr>
        <w:t>del</w:t>
      </w:r>
      <w:r w:rsidRPr="00B64674">
        <w:rPr>
          <w:rFonts w:ascii="Arial" w:hAnsi="Arial" w:cs="Arial"/>
          <w:spacing w:val="-9"/>
          <w:sz w:val="20"/>
          <w:szCs w:val="20"/>
        </w:rPr>
        <w:t xml:space="preserve"> </w:t>
      </w:r>
      <w:r w:rsidRPr="00B64674">
        <w:rPr>
          <w:rFonts w:ascii="Arial" w:hAnsi="Arial" w:cs="Arial"/>
          <w:spacing w:val="-4"/>
          <w:sz w:val="20"/>
          <w:szCs w:val="20"/>
        </w:rPr>
        <w:t>artículo</w:t>
      </w:r>
      <w:r w:rsidRPr="00B64674">
        <w:rPr>
          <w:rFonts w:ascii="Arial" w:hAnsi="Arial" w:cs="Arial"/>
          <w:spacing w:val="-7"/>
          <w:sz w:val="20"/>
          <w:szCs w:val="20"/>
        </w:rPr>
        <w:t xml:space="preserve"> </w:t>
      </w:r>
      <w:r w:rsidRPr="00B64674">
        <w:rPr>
          <w:rFonts w:ascii="Arial" w:hAnsi="Arial" w:cs="Arial"/>
          <w:spacing w:val="-3"/>
          <w:sz w:val="20"/>
          <w:szCs w:val="20"/>
        </w:rPr>
        <w:t>100</w:t>
      </w:r>
      <w:r w:rsidRPr="00B64674">
        <w:rPr>
          <w:rFonts w:ascii="Arial" w:hAnsi="Arial" w:cs="Arial"/>
          <w:spacing w:val="-9"/>
          <w:sz w:val="20"/>
          <w:szCs w:val="20"/>
        </w:rPr>
        <w:t xml:space="preserve"> </w:t>
      </w:r>
      <w:r w:rsidRPr="00B64674">
        <w:rPr>
          <w:rFonts w:ascii="Arial" w:hAnsi="Arial" w:cs="Arial"/>
          <w:spacing w:val="-3"/>
          <w:sz w:val="20"/>
          <w:szCs w:val="20"/>
        </w:rPr>
        <w:t>de</w:t>
      </w:r>
      <w:r w:rsidRPr="00B64674">
        <w:rPr>
          <w:rFonts w:ascii="Arial" w:hAnsi="Arial" w:cs="Arial"/>
          <w:spacing w:val="-9"/>
          <w:sz w:val="20"/>
          <w:szCs w:val="20"/>
        </w:rPr>
        <w:t xml:space="preserve"> </w:t>
      </w:r>
      <w:r w:rsidRPr="00B64674">
        <w:rPr>
          <w:rFonts w:ascii="Arial" w:hAnsi="Arial" w:cs="Arial"/>
          <w:sz w:val="20"/>
          <w:szCs w:val="20"/>
        </w:rPr>
        <w:t>la</w:t>
      </w:r>
      <w:r w:rsidRPr="00B64674">
        <w:rPr>
          <w:rFonts w:ascii="Arial" w:hAnsi="Arial" w:cs="Arial"/>
          <w:spacing w:val="-9"/>
          <w:sz w:val="20"/>
          <w:szCs w:val="20"/>
        </w:rPr>
        <w:t xml:space="preserve"> </w:t>
      </w:r>
      <w:r w:rsidRPr="00B64674">
        <w:rPr>
          <w:rFonts w:ascii="Arial" w:hAnsi="Arial" w:cs="Arial"/>
          <w:spacing w:val="-5"/>
          <w:sz w:val="20"/>
          <w:szCs w:val="20"/>
        </w:rPr>
        <w:t>Constitución</w:t>
      </w:r>
      <w:r w:rsidRPr="00B64674">
        <w:rPr>
          <w:rFonts w:ascii="Arial" w:hAnsi="Arial" w:cs="Arial"/>
          <w:spacing w:val="-9"/>
          <w:sz w:val="20"/>
          <w:szCs w:val="20"/>
        </w:rPr>
        <w:t xml:space="preserve"> </w:t>
      </w:r>
      <w:r w:rsidRPr="00B64674">
        <w:rPr>
          <w:rFonts w:ascii="Arial" w:hAnsi="Arial" w:cs="Arial"/>
          <w:spacing w:val="-4"/>
          <w:sz w:val="20"/>
          <w:szCs w:val="20"/>
        </w:rPr>
        <w:t>Política</w:t>
      </w:r>
      <w:r w:rsidRPr="00B64674">
        <w:rPr>
          <w:rFonts w:ascii="Arial" w:hAnsi="Arial" w:cs="Arial"/>
          <w:spacing w:val="-9"/>
          <w:sz w:val="20"/>
          <w:szCs w:val="20"/>
        </w:rPr>
        <w:t xml:space="preserve"> </w:t>
      </w:r>
      <w:r w:rsidRPr="00B64674">
        <w:rPr>
          <w:rFonts w:ascii="Arial" w:hAnsi="Arial" w:cs="Arial"/>
          <w:spacing w:val="-4"/>
          <w:sz w:val="20"/>
          <w:szCs w:val="20"/>
        </w:rPr>
        <w:t>del Estado,</w:t>
      </w:r>
      <w:r w:rsidRPr="00B64674">
        <w:rPr>
          <w:rFonts w:ascii="Arial" w:hAnsi="Arial" w:cs="Arial"/>
          <w:spacing w:val="-15"/>
          <w:sz w:val="20"/>
          <w:szCs w:val="20"/>
        </w:rPr>
        <w:t xml:space="preserve"> </w:t>
      </w:r>
      <w:r w:rsidRPr="00B64674">
        <w:rPr>
          <w:rFonts w:ascii="Arial" w:hAnsi="Arial" w:cs="Arial"/>
          <w:sz w:val="20"/>
          <w:szCs w:val="20"/>
        </w:rPr>
        <w:t>la</w:t>
      </w:r>
      <w:r w:rsidRPr="00B64674">
        <w:rPr>
          <w:rFonts w:ascii="Arial" w:hAnsi="Arial" w:cs="Arial"/>
          <w:spacing w:val="-16"/>
          <w:sz w:val="20"/>
          <w:szCs w:val="20"/>
        </w:rPr>
        <w:t xml:space="preserve"> </w:t>
      </w:r>
      <w:r w:rsidRPr="00B64674">
        <w:rPr>
          <w:rFonts w:ascii="Arial" w:hAnsi="Arial" w:cs="Arial"/>
          <w:spacing w:val="-5"/>
          <w:sz w:val="20"/>
          <w:szCs w:val="20"/>
        </w:rPr>
        <w:t>administración,</w:t>
      </w:r>
      <w:r w:rsidRPr="00B64674">
        <w:rPr>
          <w:rFonts w:ascii="Arial" w:hAnsi="Arial" w:cs="Arial"/>
          <w:spacing w:val="-15"/>
          <w:sz w:val="20"/>
          <w:szCs w:val="20"/>
        </w:rPr>
        <w:t xml:space="preserve"> </w:t>
      </w:r>
      <w:r w:rsidRPr="00B64674">
        <w:rPr>
          <w:rFonts w:ascii="Arial" w:hAnsi="Arial" w:cs="Arial"/>
          <w:spacing w:val="-5"/>
          <w:sz w:val="20"/>
          <w:szCs w:val="20"/>
        </w:rPr>
        <w:t>vigilancia</w:t>
      </w:r>
      <w:r w:rsidRPr="00B64674">
        <w:rPr>
          <w:rFonts w:ascii="Arial" w:hAnsi="Arial" w:cs="Arial"/>
          <w:spacing w:val="-16"/>
          <w:sz w:val="20"/>
          <w:szCs w:val="20"/>
        </w:rPr>
        <w:t xml:space="preserve"> </w:t>
      </w:r>
      <w:r w:rsidRPr="00B64674">
        <w:rPr>
          <w:rFonts w:ascii="Arial" w:hAnsi="Arial" w:cs="Arial"/>
          <w:sz w:val="20"/>
          <w:szCs w:val="20"/>
        </w:rPr>
        <w:t>y</w:t>
      </w:r>
      <w:r w:rsidRPr="00B64674">
        <w:rPr>
          <w:rFonts w:ascii="Arial" w:hAnsi="Arial" w:cs="Arial"/>
          <w:spacing w:val="-16"/>
          <w:sz w:val="20"/>
          <w:szCs w:val="20"/>
        </w:rPr>
        <w:t xml:space="preserve"> </w:t>
      </w:r>
      <w:r w:rsidRPr="00B64674">
        <w:rPr>
          <w:rFonts w:ascii="Arial" w:hAnsi="Arial" w:cs="Arial"/>
          <w:spacing w:val="-4"/>
          <w:sz w:val="20"/>
          <w:szCs w:val="20"/>
        </w:rPr>
        <w:t>disciplina</w:t>
      </w:r>
      <w:r w:rsidRPr="00B64674">
        <w:rPr>
          <w:rFonts w:ascii="Arial" w:hAnsi="Arial" w:cs="Arial"/>
          <w:spacing w:val="-17"/>
          <w:sz w:val="20"/>
          <w:szCs w:val="20"/>
        </w:rPr>
        <w:t xml:space="preserve"> </w:t>
      </w:r>
      <w:r w:rsidRPr="00B64674">
        <w:rPr>
          <w:rFonts w:ascii="Arial" w:hAnsi="Arial" w:cs="Arial"/>
          <w:spacing w:val="-4"/>
          <w:sz w:val="20"/>
          <w:szCs w:val="20"/>
        </w:rPr>
        <w:t>del</w:t>
      </w:r>
      <w:r w:rsidRPr="00B64674">
        <w:rPr>
          <w:rFonts w:ascii="Arial" w:hAnsi="Arial" w:cs="Arial"/>
          <w:spacing w:val="-15"/>
          <w:sz w:val="20"/>
          <w:szCs w:val="20"/>
        </w:rPr>
        <w:t xml:space="preserve"> </w:t>
      </w:r>
      <w:r w:rsidRPr="00B64674">
        <w:rPr>
          <w:rFonts w:ascii="Arial" w:hAnsi="Arial" w:cs="Arial"/>
          <w:spacing w:val="-4"/>
          <w:sz w:val="20"/>
          <w:szCs w:val="20"/>
        </w:rPr>
        <w:t>Poder</w:t>
      </w:r>
      <w:r w:rsidRPr="00B64674">
        <w:rPr>
          <w:rFonts w:ascii="Arial" w:hAnsi="Arial" w:cs="Arial"/>
          <w:spacing w:val="-16"/>
          <w:sz w:val="20"/>
          <w:szCs w:val="20"/>
        </w:rPr>
        <w:t xml:space="preserve"> </w:t>
      </w:r>
      <w:r w:rsidRPr="00B64674">
        <w:rPr>
          <w:rFonts w:ascii="Arial" w:hAnsi="Arial" w:cs="Arial"/>
          <w:spacing w:val="-4"/>
          <w:sz w:val="20"/>
          <w:szCs w:val="20"/>
        </w:rPr>
        <w:t>Judicial</w:t>
      </w:r>
      <w:r w:rsidRPr="00B64674">
        <w:rPr>
          <w:rFonts w:ascii="Arial" w:hAnsi="Arial" w:cs="Arial"/>
          <w:spacing w:val="-15"/>
          <w:sz w:val="20"/>
          <w:szCs w:val="20"/>
        </w:rPr>
        <w:t xml:space="preserve"> </w:t>
      </w:r>
      <w:r w:rsidRPr="00B64674">
        <w:rPr>
          <w:rFonts w:ascii="Arial" w:hAnsi="Arial" w:cs="Arial"/>
          <w:spacing w:val="-3"/>
          <w:sz w:val="20"/>
          <w:szCs w:val="20"/>
        </w:rPr>
        <w:t>del</w:t>
      </w:r>
      <w:r w:rsidRPr="00B64674">
        <w:rPr>
          <w:rFonts w:ascii="Arial" w:hAnsi="Arial" w:cs="Arial"/>
          <w:spacing w:val="-16"/>
          <w:sz w:val="20"/>
          <w:szCs w:val="20"/>
        </w:rPr>
        <w:t xml:space="preserve"> </w:t>
      </w:r>
      <w:r w:rsidRPr="00B64674">
        <w:rPr>
          <w:rFonts w:ascii="Arial" w:hAnsi="Arial" w:cs="Arial"/>
          <w:spacing w:val="-4"/>
          <w:sz w:val="20"/>
          <w:szCs w:val="20"/>
        </w:rPr>
        <w:t>Estado,</w:t>
      </w:r>
      <w:r w:rsidRPr="00B64674">
        <w:rPr>
          <w:rFonts w:ascii="Arial" w:hAnsi="Arial" w:cs="Arial"/>
          <w:spacing w:val="-15"/>
          <w:sz w:val="20"/>
          <w:szCs w:val="20"/>
        </w:rPr>
        <w:t xml:space="preserve"> </w:t>
      </w:r>
      <w:r w:rsidRPr="00B64674">
        <w:rPr>
          <w:rFonts w:ascii="Arial" w:hAnsi="Arial" w:cs="Arial"/>
          <w:spacing w:val="-4"/>
          <w:sz w:val="20"/>
          <w:szCs w:val="20"/>
        </w:rPr>
        <w:t>con</w:t>
      </w:r>
      <w:r w:rsidRPr="00B64674">
        <w:rPr>
          <w:rFonts w:ascii="Arial" w:hAnsi="Arial" w:cs="Arial"/>
          <w:spacing w:val="-15"/>
          <w:sz w:val="20"/>
          <w:szCs w:val="20"/>
        </w:rPr>
        <w:t xml:space="preserve"> </w:t>
      </w:r>
      <w:r w:rsidRPr="00B64674">
        <w:rPr>
          <w:rFonts w:ascii="Arial" w:hAnsi="Arial" w:cs="Arial"/>
          <w:spacing w:val="-4"/>
          <w:sz w:val="20"/>
          <w:szCs w:val="20"/>
        </w:rPr>
        <w:t>excepción</w:t>
      </w:r>
      <w:r w:rsidRPr="00B64674">
        <w:rPr>
          <w:rFonts w:ascii="Arial" w:hAnsi="Arial" w:cs="Arial"/>
          <w:spacing w:val="-14"/>
          <w:sz w:val="20"/>
          <w:szCs w:val="20"/>
        </w:rPr>
        <w:t xml:space="preserve"> </w:t>
      </w:r>
      <w:r w:rsidRPr="00B64674">
        <w:rPr>
          <w:rFonts w:ascii="Arial" w:hAnsi="Arial" w:cs="Arial"/>
          <w:spacing w:val="-4"/>
          <w:sz w:val="20"/>
          <w:szCs w:val="20"/>
        </w:rPr>
        <w:t>del</w:t>
      </w:r>
      <w:r w:rsidRPr="00B64674">
        <w:rPr>
          <w:rFonts w:ascii="Arial" w:hAnsi="Arial" w:cs="Arial"/>
          <w:spacing w:val="-15"/>
          <w:sz w:val="20"/>
          <w:szCs w:val="20"/>
        </w:rPr>
        <w:t xml:space="preserve"> </w:t>
      </w:r>
      <w:r w:rsidRPr="00B64674">
        <w:rPr>
          <w:rFonts w:ascii="Arial" w:hAnsi="Arial" w:cs="Arial"/>
          <w:spacing w:val="-4"/>
          <w:sz w:val="20"/>
          <w:szCs w:val="20"/>
        </w:rPr>
        <w:t>Pleno</w:t>
      </w:r>
      <w:r w:rsidRPr="00B64674">
        <w:rPr>
          <w:rFonts w:ascii="Arial" w:hAnsi="Arial" w:cs="Arial"/>
          <w:spacing w:val="-15"/>
          <w:sz w:val="20"/>
          <w:szCs w:val="20"/>
        </w:rPr>
        <w:t xml:space="preserve"> </w:t>
      </w:r>
      <w:r w:rsidRPr="00B64674">
        <w:rPr>
          <w:rFonts w:ascii="Arial" w:hAnsi="Arial" w:cs="Arial"/>
          <w:spacing w:val="-3"/>
          <w:sz w:val="20"/>
          <w:szCs w:val="20"/>
        </w:rPr>
        <w:t>del</w:t>
      </w:r>
      <w:r w:rsidRPr="00B64674">
        <w:rPr>
          <w:rFonts w:ascii="Arial" w:hAnsi="Arial" w:cs="Arial"/>
          <w:spacing w:val="-17"/>
          <w:sz w:val="20"/>
          <w:szCs w:val="20"/>
        </w:rPr>
        <w:t xml:space="preserve"> </w:t>
      </w:r>
      <w:r w:rsidRPr="00B64674">
        <w:rPr>
          <w:rFonts w:ascii="Arial" w:hAnsi="Arial" w:cs="Arial"/>
          <w:spacing w:val="-5"/>
          <w:sz w:val="20"/>
          <w:szCs w:val="20"/>
        </w:rPr>
        <w:t xml:space="preserve">Supremo Tribunal </w:t>
      </w:r>
      <w:r w:rsidRPr="00B64674">
        <w:rPr>
          <w:rFonts w:ascii="Arial" w:hAnsi="Arial" w:cs="Arial"/>
          <w:spacing w:val="-3"/>
          <w:sz w:val="20"/>
          <w:szCs w:val="20"/>
        </w:rPr>
        <w:t xml:space="preserve">de </w:t>
      </w:r>
      <w:r w:rsidRPr="00B64674">
        <w:rPr>
          <w:rFonts w:ascii="Arial" w:hAnsi="Arial" w:cs="Arial"/>
          <w:spacing w:val="-4"/>
          <w:sz w:val="20"/>
          <w:szCs w:val="20"/>
        </w:rPr>
        <w:t xml:space="preserve">Justicia, </w:t>
      </w:r>
      <w:r w:rsidRPr="00B64674">
        <w:rPr>
          <w:rFonts w:ascii="Arial" w:hAnsi="Arial" w:cs="Arial"/>
          <w:spacing w:val="-5"/>
          <w:sz w:val="20"/>
          <w:szCs w:val="20"/>
        </w:rPr>
        <w:t xml:space="preserve">estará </w:t>
      </w:r>
      <w:r w:rsidRPr="00B64674">
        <w:rPr>
          <w:rFonts w:ascii="Arial" w:hAnsi="Arial" w:cs="Arial"/>
          <w:sz w:val="20"/>
          <w:szCs w:val="20"/>
        </w:rPr>
        <w:t xml:space="preserve">a </w:t>
      </w:r>
      <w:r w:rsidRPr="00B64674">
        <w:rPr>
          <w:rFonts w:ascii="Arial" w:hAnsi="Arial" w:cs="Arial"/>
          <w:spacing w:val="-4"/>
          <w:sz w:val="20"/>
          <w:szCs w:val="20"/>
        </w:rPr>
        <w:t xml:space="preserve">cargo del Consejo </w:t>
      </w:r>
      <w:r w:rsidRPr="00B64674">
        <w:rPr>
          <w:rFonts w:ascii="Arial" w:hAnsi="Arial" w:cs="Arial"/>
          <w:spacing w:val="-3"/>
          <w:sz w:val="20"/>
          <w:szCs w:val="20"/>
        </w:rPr>
        <w:t xml:space="preserve">de la </w:t>
      </w:r>
      <w:r w:rsidRPr="00B64674">
        <w:rPr>
          <w:rFonts w:ascii="Arial" w:hAnsi="Arial" w:cs="Arial"/>
          <w:spacing w:val="-4"/>
          <w:sz w:val="20"/>
          <w:szCs w:val="20"/>
        </w:rPr>
        <w:t xml:space="preserve">Judicatura. Congruente </w:t>
      </w:r>
      <w:r w:rsidRPr="00B64674">
        <w:rPr>
          <w:rFonts w:ascii="Arial" w:hAnsi="Arial" w:cs="Arial"/>
          <w:spacing w:val="-3"/>
          <w:sz w:val="20"/>
          <w:szCs w:val="20"/>
        </w:rPr>
        <w:t xml:space="preserve">con </w:t>
      </w:r>
      <w:r w:rsidRPr="00B64674">
        <w:rPr>
          <w:rFonts w:ascii="Arial" w:hAnsi="Arial" w:cs="Arial"/>
          <w:sz w:val="20"/>
          <w:szCs w:val="20"/>
        </w:rPr>
        <w:t xml:space="preserve">lo </w:t>
      </w:r>
      <w:r w:rsidRPr="00B64674">
        <w:rPr>
          <w:rFonts w:ascii="Arial" w:hAnsi="Arial" w:cs="Arial"/>
          <w:spacing w:val="-5"/>
          <w:sz w:val="20"/>
          <w:szCs w:val="20"/>
        </w:rPr>
        <w:t xml:space="preserve">anterior, </w:t>
      </w:r>
      <w:r w:rsidRPr="00B64674">
        <w:rPr>
          <w:rFonts w:ascii="Arial" w:hAnsi="Arial" w:cs="Arial"/>
          <w:spacing w:val="-3"/>
          <w:sz w:val="20"/>
          <w:szCs w:val="20"/>
        </w:rPr>
        <w:t xml:space="preserve">el </w:t>
      </w:r>
      <w:r w:rsidRPr="00B64674">
        <w:rPr>
          <w:rFonts w:ascii="Arial" w:hAnsi="Arial" w:cs="Arial"/>
          <w:spacing w:val="-4"/>
          <w:sz w:val="20"/>
          <w:szCs w:val="20"/>
        </w:rPr>
        <w:t xml:space="preserve">artículo </w:t>
      </w:r>
      <w:r w:rsidRPr="00B64674">
        <w:rPr>
          <w:rFonts w:ascii="Arial" w:hAnsi="Arial" w:cs="Arial"/>
          <w:spacing w:val="-5"/>
          <w:sz w:val="20"/>
          <w:szCs w:val="20"/>
        </w:rPr>
        <w:t xml:space="preserve">114, apartado </w:t>
      </w:r>
      <w:r w:rsidRPr="00B64674">
        <w:rPr>
          <w:rFonts w:ascii="Arial" w:hAnsi="Arial" w:cs="Arial"/>
          <w:spacing w:val="-3"/>
          <w:sz w:val="20"/>
          <w:szCs w:val="20"/>
        </w:rPr>
        <w:t xml:space="preserve">B, </w:t>
      </w:r>
      <w:r w:rsidRPr="00B64674">
        <w:rPr>
          <w:rFonts w:ascii="Arial" w:hAnsi="Arial" w:cs="Arial"/>
          <w:spacing w:val="-5"/>
          <w:sz w:val="20"/>
          <w:szCs w:val="20"/>
        </w:rPr>
        <w:t xml:space="preserve">fracciones </w:t>
      </w:r>
      <w:r w:rsidRPr="00B64674">
        <w:rPr>
          <w:rFonts w:ascii="Arial" w:hAnsi="Arial" w:cs="Arial"/>
          <w:sz w:val="20"/>
          <w:szCs w:val="20"/>
        </w:rPr>
        <w:t xml:space="preserve">XV y </w:t>
      </w:r>
      <w:r w:rsidRPr="00B64674">
        <w:rPr>
          <w:rFonts w:ascii="Arial" w:hAnsi="Arial" w:cs="Arial"/>
          <w:spacing w:val="-4"/>
          <w:sz w:val="20"/>
          <w:szCs w:val="20"/>
        </w:rPr>
        <w:t xml:space="preserve">XXVIII, </w:t>
      </w:r>
      <w:r w:rsidRPr="00B64674">
        <w:rPr>
          <w:rFonts w:ascii="Arial" w:hAnsi="Arial" w:cs="Arial"/>
          <w:sz w:val="20"/>
          <w:szCs w:val="20"/>
        </w:rPr>
        <w:t xml:space="preserve">de la </w:t>
      </w:r>
      <w:r w:rsidRPr="00B64674">
        <w:rPr>
          <w:rFonts w:ascii="Arial" w:hAnsi="Arial" w:cs="Arial"/>
          <w:spacing w:val="-5"/>
          <w:sz w:val="20"/>
          <w:szCs w:val="20"/>
        </w:rPr>
        <w:t xml:space="preserve">Constitución </w:t>
      </w:r>
      <w:r w:rsidRPr="00B64674">
        <w:rPr>
          <w:rFonts w:ascii="Arial" w:hAnsi="Arial" w:cs="Arial"/>
          <w:spacing w:val="-4"/>
          <w:sz w:val="20"/>
          <w:szCs w:val="20"/>
        </w:rPr>
        <w:t xml:space="preserve">Política del </w:t>
      </w:r>
      <w:r w:rsidRPr="00B64674">
        <w:rPr>
          <w:rFonts w:ascii="Arial" w:hAnsi="Arial" w:cs="Arial"/>
          <w:spacing w:val="-5"/>
          <w:sz w:val="20"/>
          <w:szCs w:val="20"/>
        </w:rPr>
        <w:t xml:space="preserve">Estado, confiere </w:t>
      </w:r>
      <w:r w:rsidRPr="00B64674">
        <w:rPr>
          <w:rFonts w:ascii="Arial" w:hAnsi="Arial" w:cs="Arial"/>
          <w:spacing w:val="-3"/>
          <w:sz w:val="20"/>
          <w:szCs w:val="20"/>
        </w:rPr>
        <w:t xml:space="preserve">al </w:t>
      </w:r>
      <w:r w:rsidRPr="00B64674">
        <w:rPr>
          <w:rFonts w:ascii="Arial" w:hAnsi="Arial" w:cs="Arial"/>
          <w:spacing w:val="-5"/>
          <w:sz w:val="20"/>
          <w:szCs w:val="20"/>
        </w:rPr>
        <w:t xml:space="preserve">Consejo </w:t>
      </w:r>
      <w:r w:rsidRPr="00B64674">
        <w:rPr>
          <w:rFonts w:ascii="Arial" w:hAnsi="Arial" w:cs="Arial"/>
          <w:spacing w:val="-3"/>
          <w:sz w:val="20"/>
          <w:szCs w:val="20"/>
        </w:rPr>
        <w:t xml:space="preserve">de la </w:t>
      </w:r>
      <w:r w:rsidRPr="00B64674">
        <w:rPr>
          <w:rFonts w:ascii="Arial" w:hAnsi="Arial" w:cs="Arial"/>
          <w:spacing w:val="-5"/>
          <w:sz w:val="20"/>
          <w:szCs w:val="20"/>
        </w:rPr>
        <w:t xml:space="preserve">Judicatura, </w:t>
      </w:r>
      <w:r w:rsidRPr="00B64674">
        <w:rPr>
          <w:rFonts w:ascii="Arial" w:hAnsi="Arial" w:cs="Arial"/>
          <w:spacing w:val="-4"/>
          <w:sz w:val="20"/>
          <w:szCs w:val="20"/>
        </w:rPr>
        <w:t xml:space="preserve">entre otras atribuciones, elaborar </w:t>
      </w:r>
      <w:r w:rsidRPr="00B64674">
        <w:rPr>
          <w:rFonts w:ascii="Arial" w:hAnsi="Arial" w:cs="Arial"/>
          <w:spacing w:val="-3"/>
          <w:sz w:val="20"/>
          <w:szCs w:val="20"/>
        </w:rPr>
        <w:t xml:space="preserve">los </w:t>
      </w:r>
      <w:r w:rsidRPr="00B64674">
        <w:rPr>
          <w:rFonts w:ascii="Arial" w:hAnsi="Arial" w:cs="Arial"/>
          <w:spacing w:val="-4"/>
          <w:sz w:val="20"/>
          <w:szCs w:val="20"/>
        </w:rPr>
        <w:t xml:space="preserve">reglamentos, acuerdos </w:t>
      </w:r>
      <w:r w:rsidRPr="00B64674">
        <w:rPr>
          <w:rFonts w:ascii="Arial" w:hAnsi="Arial" w:cs="Arial"/>
          <w:sz w:val="20"/>
          <w:szCs w:val="20"/>
        </w:rPr>
        <w:t xml:space="preserve">y </w:t>
      </w:r>
      <w:r w:rsidRPr="00B64674">
        <w:rPr>
          <w:rFonts w:ascii="Arial" w:hAnsi="Arial" w:cs="Arial"/>
          <w:spacing w:val="-4"/>
          <w:sz w:val="20"/>
          <w:szCs w:val="20"/>
        </w:rPr>
        <w:t xml:space="preserve">circulares necesarios para </w:t>
      </w:r>
      <w:r w:rsidRPr="00B64674">
        <w:rPr>
          <w:rFonts w:ascii="Arial" w:hAnsi="Arial" w:cs="Arial"/>
          <w:spacing w:val="-3"/>
          <w:sz w:val="20"/>
          <w:szCs w:val="20"/>
        </w:rPr>
        <w:t xml:space="preserve">la </w:t>
      </w:r>
      <w:r w:rsidRPr="00B64674">
        <w:rPr>
          <w:rFonts w:ascii="Arial" w:hAnsi="Arial" w:cs="Arial"/>
          <w:spacing w:val="-4"/>
          <w:sz w:val="20"/>
          <w:szCs w:val="20"/>
        </w:rPr>
        <w:t xml:space="preserve">buena marcha administrativa del Poder Judicial, dentro </w:t>
      </w:r>
      <w:r w:rsidRPr="00B64674">
        <w:rPr>
          <w:rFonts w:ascii="Arial" w:hAnsi="Arial" w:cs="Arial"/>
          <w:spacing w:val="-3"/>
          <w:sz w:val="20"/>
          <w:szCs w:val="20"/>
        </w:rPr>
        <w:t xml:space="preserve">del </w:t>
      </w:r>
      <w:r w:rsidRPr="00B64674">
        <w:rPr>
          <w:rFonts w:ascii="Arial" w:hAnsi="Arial" w:cs="Arial"/>
          <w:spacing w:val="-4"/>
          <w:sz w:val="20"/>
          <w:szCs w:val="20"/>
        </w:rPr>
        <w:t xml:space="preserve">ámbito </w:t>
      </w:r>
      <w:r w:rsidRPr="00B64674">
        <w:rPr>
          <w:rFonts w:ascii="Arial" w:hAnsi="Arial" w:cs="Arial"/>
          <w:sz w:val="20"/>
          <w:szCs w:val="20"/>
        </w:rPr>
        <w:t xml:space="preserve">de </w:t>
      </w:r>
      <w:r w:rsidRPr="00B64674">
        <w:rPr>
          <w:rFonts w:ascii="Arial" w:hAnsi="Arial" w:cs="Arial"/>
          <w:spacing w:val="-4"/>
          <w:sz w:val="20"/>
          <w:szCs w:val="20"/>
        </w:rPr>
        <w:t xml:space="preserve">sus </w:t>
      </w:r>
      <w:r w:rsidRPr="00B64674">
        <w:rPr>
          <w:rFonts w:ascii="Arial" w:hAnsi="Arial" w:cs="Arial"/>
          <w:spacing w:val="-5"/>
          <w:sz w:val="20"/>
          <w:szCs w:val="20"/>
        </w:rPr>
        <w:t xml:space="preserve">competencias, </w:t>
      </w:r>
      <w:r w:rsidRPr="00B64674">
        <w:rPr>
          <w:rFonts w:ascii="Arial" w:hAnsi="Arial" w:cs="Arial"/>
          <w:spacing w:val="-4"/>
          <w:sz w:val="20"/>
          <w:szCs w:val="20"/>
        </w:rPr>
        <w:t xml:space="preserve">excepto los tendientes </w:t>
      </w:r>
      <w:r w:rsidRPr="00B64674">
        <w:rPr>
          <w:rFonts w:ascii="Arial" w:hAnsi="Arial" w:cs="Arial"/>
          <w:sz w:val="20"/>
          <w:szCs w:val="20"/>
        </w:rPr>
        <w:t xml:space="preserve">a </w:t>
      </w:r>
      <w:r w:rsidRPr="00B64674">
        <w:rPr>
          <w:rFonts w:ascii="Arial" w:hAnsi="Arial" w:cs="Arial"/>
          <w:spacing w:val="-4"/>
          <w:sz w:val="20"/>
          <w:szCs w:val="20"/>
        </w:rPr>
        <w:t xml:space="preserve">mejorar la impartición </w:t>
      </w:r>
      <w:r w:rsidRPr="00B64674">
        <w:rPr>
          <w:rFonts w:ascii="Arial" w:hAnsi="Arial" w:cs="Arial"/>
          <w:sz w:val="20"/>
          <w:szCs w:val="20"/>
        </w:rPr>
        <w:t xml:space="preserve">de </w:t>
      </w:r>
      <w:r w:rsidRPr="00B64674">
        <w:rPr>
          <w:rFonts w:ascii="Arial" w:hAnsi="Arial" w:cs="Arial"/>
          <w:spacing w:val="-4"/>
          <w:sz w:val="20"/>
          <w:szCs w:val="20"/>
        </w:rPr>
        <w:t xml:space="preserve">justicia </w:t>
      </w:r>
      <w:r w:rsidRPr="00B64674">
        <w:rPr>
          <w:rFonts w:ascii="Arial" w:hAnsi="Arial" w:cs="Arial"/>
          <w:sz w:val="20"/>
          <w:szCs w:val="20"/>
        </w:rPr>
        <w:t xml:space="preserve">y </w:t>
      </w:r>
      <w:r w:rsidRPr="00B64674">
        <w:rPr>
          <w:rFonts w:ascii="Arial" w:hAnsi="Arial" w:cs="Arial"/>
          <w:spacing w:val="-3"/>
          <w:sz w:val="20"/>
          <w:szCs w:val="20"/>
        </w:rPr>
        <w:t xml:space="preserve">los </w:t>
      </w:r>
      <w:r w:rsidRPr="00B64674">
        <w:rPr>
          <w:rFonts w:ascii="Arial" w:hAnsi="Arial" w:cs="Arial"/>
          <w:spacing w:val="-4"/>
          <w:sz w:val="20"/>
          <w:szCs w:val="20"/>
        </w:rPr>
        <w:t xml:space="preserve">relativos </w:t>
      </w:r>
      <w:r w:rsidRPr="00B64674">
        <w:rPr>
          <w:rFonts w:ascii="Arial" w:hAnsi="Arial" w:cs="Arial"/>
          <w:sz w:val="20"/>
          <w:szCs w:val="20"/>
        </w:rPr>
        <w:t xml:space="preserve">al </w:t>
      </w:r>
      <w:r w:rsidRPr="00B64674">
        <w:rPr>
          <w:rFonts w:ascii="Arial" w:hAnsi="Arial" w:cs="Arial"/>
          <w:spacing w:val="-4"/>
          <w:sz w:val="20"/>
          <w:szCs w:val="20"/>
        </w:rPr>
        <w:t xml:space="preserve">funcionamiento </w:t>
      </w:r>
      <w:r w:rsidRPr="00B64674">
        <w:rPr>
          <w:rFonts w:ascii="Arial" w:hAnsi="Arial" w:cs="Arial"/>
          <w:sz w:val="20"/>
          <w:szCs w:val="20"/>
        </w:rPr>
        <w:t xml:space="preserve">y </w:t>
      </w:r>
      <w:r w:rsidRPr="00B64674">
        <w:rPr>
          <w:rFonts w:ascii="Arial" w:hAnsi="Arial" w:cs="Arial"/>
          <w:spacing w:val="-5"/>
          <w:sz w:val="20"/>
          <w:szCs w:val="20"/>
        </w:rPr>
        <w:t xml:space="preserve">organización </w:t>
      </w:r>
      <w:r w:rsidRPr="00B64674">
        <w:rPr>
          <w:rFonts w:ascii="Arial" w:hAnsi="Arial" w:cs="Arial"/>
          <w:spacing w:val="-4"/>
          <w:sz w:val="20"/>
          <w:szCs w:val="20"/>
        </w:rPr>
        <w:t xml:space="preserve">del Pleno del Supremo Tribunal </w:t>
      </w:r>
      <w:r w:rsidRPr="00B64674">
        <w:rPr>
          <w:rFonts w:ascii="Arial" w:hAnsi="Arial" w:cs="Arial"/>
          <w:spacing w:val="-3"/>
          <w:sz w:val="20"/>
          <w:szCs w:val="20"/>
        </w:rPr>
        <w:t xml:space="preserve">de </w:t>
      </w:r>
      <w:r w:rsidRPr="00B64674">
        <w:rPr>
          <w:rFonts w:ascii="Arial" w:hAnsi="Arial" w:cs="Arial"/>
          <w:spacing w:val="-4"/>
          <w:sz w:val="20"/>
          <w:szCs w:val="20"/>
        </w:rPr>
        <w:t xml:space="preserve">Justicia; </w:t>
      </w:r>
      <w:r w:rsidRPr="00B64674">
        <w:rPr>
          <w:rFonts w:ascii="Arial" w:hAnsi="Arial" w:cs="Arial"/>
          <w:sz w:val="20"/>
          <w:szCs w:val="20"/>
        </w:rPr>
        <w:t>y,</w:t>
      </w:r>
      <w:r w:rsidRPr="00B64674">
        <w:rPr>
          <w:rFonts w:ascii="Arial" w:hAnsi="Arial" w:cs="Arial"/>
          <w:spacing w:val="-11"/>
          <w:sz w:val="20"/>
          <w:szCs w:val="20"/>
        </w:rPr>
        <w:t xml:space="preserve"> </w:t>
      </w:r>
      <w:r w:rsidRPr="00B64674">
        <w:rPr>
          <w:rFonts w:ascii="Arial" w:hAnsi="Arial" w:cs="Arial"/>
          <w:spacing w:val="-3"/>
          <w:sz w:val="20"/>
          <w:szCs w:val="20"/>
        </w:rPr>
        <w:t>las</w:t>
      </w:r>
      <w:r w:rsidRPr="00B64674">
        <w:rPr>
          <w:rFonts w:ascii="Arial" w:hAnsi="Arial" w:cs="Arial"/>
          <w:spacing w:val="-10"/>
          <w:sz w:val="20"/>
          <w:szCs w:val="20"/>
        </w:rPr>
        <w:t xml:space="preserve"> </w:t>
      </w:r>
      <w:r w:rsidRPr="00B64674">
        <w:rPr>
          <w:rFonts w:ascii="Arial" w:hAnsi="Arial" w:cs="Arial"/>
          <w:spacing w:val="-4"/>
          <w:sz w:val="20"/>
          <w:szCs w:val="20"/>
        </w:rPr>
        <w:t>demás</w:t>
      </w:r>
      <w:r w:rsidRPr="00B64674">
        <w:rPr>
          <w:rFonts w:ascii="Arial" w:hAnsi="Arial" w:cs="Arial"/>
          <w:spacing w:val="-12"/>
          <w:sz w:val="20"/>
          <w:szCs w:val="20"/>
        </w:rPr>
        <w:t xml:space="preserve"> </w:t>
      </w:r>
      <w:r w:rsidRPr="00B64674">
        <w:rPr>
          <w:rFonts w:ascii="Arial" w:hAnsi="Arial" w:cs="Arial"/>
          <w:spacing w:val="-4"/>
          <w:sz w:val="20"/>
          <w:szCs w:val="20"/>
        </w:rPr>
        <w:t>facultades</w:t>
      </w:r>
      <w:r w:rsidRPr="00B64674">
        <w:rPr>
          <w:rFonts w:ascii="Arial" w:hAnsi="Arial" w:cs="Arial"/>
          <w:spacing w:val="-11"/>
          <w:sz w:val="20"/>
          <w:szCs w:val="20"/>
        </w:rPr>
        <w:t xml:space="preserve"> </w:t>
      </w:r>
      <w:r w:rsidRPr="00B64674">
        <w:rPr>
          <w:rFonts w:ascii="Arial" w:hAnsi="Arial" w:cs="Arial"/>
          <w:sz w:val="20"/>
          <w:szCs w:val="20"/>
        </w:rPr>
        <w:t>y</w:t>
      </w:r>
      <w:r w:rsidRPr="00B64674">
        <w:rPr>
          <w:rFonts w:ascii="Arial" w:hAnsi="Arial" w:cs="Arial"/>
          <w:spacing w:val="-10"/>
          <w:sz w:val="20"/>
          <w:szCs w:val="20"/>
        </w:rPr>
        <w:t xml:space="preserve"> </w:t>
      </w:r>
      <w:r w:rsidRPr="00B64674">
        <w:rPr>
          <w:rFonts w:ascii="Arial" w:hAnsi="Arial" w:cs="Arial"/>
          <w:spacing w:val="-4"/>
          <w:sz w:val="20"/>
          <w:szCs w:val="20"/>
        </w:rPr>
        <w:t>obligaciones</w:t>
      </w:r>
      <w:r w:rsidRPr="00B64674">
        <w:rPr>
          <w:rFonts w:ascii="Arial" w:hAnsi="Arial" w:cs="Arial"/>
          <w:spacing w:val="-10"/>
          <w:sz w:val="20"/>
          <w:szCs w:val="20"/>
        </w:rPr>
        <w:t xml:space="preserve"> </w:t>
      </w:r>
      <w:r w:rsidRPr="00B64674">
        <w:rPr>
          <w:rFonts w:ascii="Arial" w:hAnsi="Arial" w:cs="Arial"/>
          <w:spacing w:val="-3"/>
          <w:sz w:val="20"/>
          <w:szCs w:val="20"/>
        </w:rPr>
        <w:t>que</w:t>
      </w:r>
      <w:r w:rsidRPr="00B64674">
        <w:rPr>
          <w:rFonts w:ascii="Arial" w:hAnsi="Arial" w:cs="Arial"/>
          <w:spacing w:val="-11"/>
          <w:sz w:val="20"/>
          <w:szCs w:val="20"/>
        </w:rPr>
        <w:t xml:space="preserve"> </w:t>
      </w:r>
      <w:r w:rsidRPr="00B64674">
        <w:rPr>
          <w:rFonts w:ascii="Arial" w:hAnsi="Arial" w:cs="Arial"/>
          <w:spacing w:val="-3"/>
          <w:sz w:val="20"/>
          <w:szCs w:val="20"/>
        </w:rPr>
        <w:t>las</w:t>
      </w:r>
      <w:r w:rsidRPr="00B64674">
        <w:rPr>
          <w:rFonts w:ascii="Arial" w:hAnsi="Arial" w:cs="Arial"/>
          <w:spacing w:val="-10"/>
          <w:sz w:val="20"/>
          <w:szCs w:val="20"/>
        </w:rPr>
        <w:t xml:space="preserve"> </w:t>
      </w:r>
      <w:r w:rsidRPr="00B64674">
        <w:rPr>
          <w:rFonts w:ascii="Arial" w:hAnsi="Arial" w:cs="Arial"/>
          <w:spacing w:val="-4"/>
          <w:sz w:val="20"/>
          <w:szCs w:val="20"/>
        </w:rPr>
        <w:t>leyes</w:t>
      </w:r>
      <w:r w:rsidRPr="00B64674">
        <w:rPr>
          <w:rFonts w:ascii="Arial" w:hAnsi="Arial" w:cs="Arial"/>
          <w:spacing w:val="-10"/>
          <w:sz w:val="20"/>
          <w:szCs w:val="20"/>
        </w:rPr>
        <w:t xml:space="preserve"> </w:t>
      </w:r>
      <w:r w:rsidRPr="00B64674">
        <w:rPr>
          <w:rFonts w:ascii="Arial" w:hAnsi="Arial" w:cs="Arial"/>
          <w:sz w:val="20"/>
          <w:szCs w:val="20"/>
        </w:rPr>
        <w:t>le</w:t>
      </w:r>
      <w:r w:rsidRPr="00B64674">
        <w:rPr>
          <w:rFonts w:ascii="Arial" w:hAnsi="Arial" w:cs="Arial"/>
          <w:spacing w:val="-11"/>
          <w:sz w:val="20"/>
          <w:szCs w:val="20"/>
        </w:rPr>
        <w:t xml:space="preserve"> </w:t>
      </w:r>
      <w:r w:rsidRPr="00B64674">
        <w:rPr>
          <w:rFonts w:ascii="Arial" w:hAnsi="Arial" w:cs="Arial"/>
          <w:spacing w:val="-4"/>
          <w:sz w:val="20"/>
          <w:szCs w:val="20"/>
        </w:rPr>
        <w:t>otorguen;</w:t>
      </w:r>
      <w:r w:rsidRPr="00B64674">
        <w:rPr>
          <w:rFonts w:ascii="Arial" w:hAnsi="Arial" w:cs="Arial"/>
          <w:spacing w:val="-10"/>
          <w:sz w:val="20"/>
          <w:szCs w:val="20"/>
        </w:rPr>
        <w:t xml:space="preserve"> </w:t>
      </w:r>
      <w:r w:rsidRPr="00B64674">
        <w:rPr>
          <w:rFonts w:ascii="Arial" w:hAnsi="Arial" w:cs="Arial"/>
          <w:spacing w:val="-4"/>
          <w:sz w:val="20"/>
          <w:szCs w:val="20"/>
        </w:rPr>
        <w:t>mismas</w:t>
      </w:r>
      <w:r w:rsidRPr="00B64674">
        <w:rPr>
          <w:rFonts w:ascii="Arial" w:hAnsi="Arial" w:cs="Arial"/>
          <w:spacing w:val="-11"/>
          <w:sz w:val="20"/>
          <w:szCs w:val="20"/>
        </w:rPr>
        <w:t xml:space="preserve"> </w:t>
      </w:r>
      <w:r w:rsidRPr="00B64674">
        <w:rPr>
          <w:rFonts w:ascii="Arial" w:hAnsi="Arial" w:cs="Arial"/>
          <w:spacing w:val="-4"/>
          <w:sz w:val="20"/>
          <w:szCs w:val="20"/>
        </w:rPr>
        <w:t>facultades</w:t>
      </w:r>
      <w:r w:rsidRPr="00B64674">
        <w:rPr>
          <w:rFonts w:ascii="Arial" w:hAnsi="Arial" w:cs="Arial"/>
          <w:spacing w:val="-11"/>
          <w:sz w:val="20"/>
          <w:szCs w:val="20"/>
        </w:rPr>
        <w:t xml:space="preserve"> </w:t>
      </w:r>
      <w:r w:rsidRPr="00B64674">
        <w:rPr>
          <w:rFonts w:ascii="Arial" w:hAnsi="Arial" w:cs="Arial"/>
          <w:spacing w:val="-3"/>
          <w:sz w:val="20"/>
          <w:szCs w:val="20"/>
        </w:rPr>
        <w:t>que</w:t>
      </w:r>
      <w:r w:rsidRPr="00B64674">
        <w:rPr>
          <w:rFonts w:ascii="Arial" w:hAnsi="Arial" w:cs="Arial"/>
          <w:spacing w:val="-10"/>
          <w:sz w:val="20"/>
          <w:szCs w:val="20"/>
        </w:rPr>
        <w:t xml:space="preserve"> </w:t>
      </w:r>
      <w:r w:rsidRPr="00B64674">
        <w:rPr>
          <w:rFonts w:ascii="Arial" w:hAnsi="Arial" w:cs="Arial"/>
          <w:spacing w:val="-4"/>
          <w:sz w:val="20"/>
          <w:szCs w:val="20"/>
        </w:rPr>
        <w:t>reproduce</w:t>
      </w:r>
      <w:r w:rsidRPr="00B64674">
        <w:rPr>
          <w:rFonts w:ascii="Arial" w:hAnsi="Arial" w:cs="Arial"/>
          <w:spacing w:val="-10"/>
          <w:sz w:val="20"/>
          <w:szCs w:val="20"/>
        </w:rPr>
        <w:t xml:space="preserve"> </w:t>
      </w:r>
      <w:r w:rsidRPr="00B64674">
        <w:rPr>
          <w:rFonts w:ascii="Arial" w:hAnsi="Arial" w:cs="Arial"/>
          <w:sz w:val="20"/>
          <w:szCs w:val="20"/>
        </w:rPr>
        <w:t>el</w:t>
      </w:r>
      <w:r w:rsidRPr="00B64674">
        <w:rPr>
          <w:rFonts w:ascii="Arial" w:hAnsi="Arial" w:cs="Arial"/>
          <w:spacing w:val="-11"/>
          <w:sz w:val="20"/>
          <w:szCs w:val="20"/>
        </w:rPr>
        <w:t xml:space="preserve"> </w:t>
      </w:r>
      <w:r w:rsidRPr="00B64674">
        <w:rPr>
          <w:rFonts w:ascii="Arial" w:hAnsi="Arial" w:cs="Arial"/>
          <w:spacing w:val="-4"/>
          <w:sz w:val="20"/>
          <w:szCs w:val="20"/>
        </w:rPr>
        <w:t>artículo</w:t>
      </w:r>
      <w:r w:rsidRPr="00B64674">
        <w:rPr>
          <w:rFonts w:ascii="Arial" w:hAnsi="Arial" w:cs="Arial"/>
          <w:spacing w:val="-11"/>
          <w:sz w:val="20"/>
          <w:szCs w:val="20"/>
        </w:rPr>
        <w:t xml:space="preserve"> </w:t>
      </w:r>
      <w:r w:rsidRPr="00B64674">
        <w:rPr>
          <w:rFonts w:ascii="Arial" w:hAnsi="Arial" w:cs="Arial"/>
          <w:spacing w:val="-4"/>
          <w:sz w:val="20"/>
          <w:szCs w:val="20"/>
        </w:rPr>
        <w:t>122, fracciones</w:t>
      </w:r>
      <w:r w:rsidRPr="00B64674">
        <w:rPr>
          <w:rFonts w:ascii="Arial" w:hAnsi="Arial" w:cs="Arial"/>
          <w:spacing w:val="-8"/>
          <w:sz w:val="20"/>
          <w:szCs w:val="20"/>
        </w:rPr>
        <w:t xml:space="preserve"> </w:t>
      </w:r>
      <w:r w:rsidRPr="00B64674">
        <w:rPr>
          <w:rFonts w:ascii="Arial" w:hAnsi="Arial" w:cs="Arial"/>
          <w:spacing w:val="-3"/>
          <w:sz w:val="20"/>
          <w:szCs w:val="20"/>
        </w:rPr>
        <w:t>XVI</w:t>
      </w:r>
      <w:r w:rsidRPr="00B64674">
        <w:rPr>
          <w:rFonts w:ascii="Arial" w:hAnsi="Arial" w:cs="Arial"/>
          <w:spacing w:val="-8"/>
          <w:sz w:val="20"/>
          <w:szCs w:val="20"/>
        </w:rPr>
        <w:t xml:space="preserve"> </w:t>
      </w:r>
      <w:r w:rsidRPr="00B64674">
        <w:rPr>
          <w:rFonts w:ascii="Arial" w:hAnsi="Arial" w:cs="Arial"/>
          <w:sz w:val="20"/>
          <w:szCs w:val="20"/>
        </w:rPr>
        <w:t>y</w:t>
      </w:r>
      <w:r w:rsidRPr="00B64674">
        <w:rPr>
          <w:rFonts w:ascii="Arial" w:hAnsi="Arial" w:cs="Arial"/>
          <w:spacing w:val="-8"/>
          <w:sz w:val="20"/>
          <w:szCs w:val="20"/>
        </w:rPr>
        <w:t xml:space="preserve"> </w:t>
      </w:r>
      <w:r w:rsidRPr="00B64674">
        <w:rPr>
          <w:rFonts w:ascii="Arial" w:hAnsi="Arial" w:cs="Arial"/>
          <w:spacing w:val="-3"/>
          <w:sz w:val="20"/>
          <w:szCs w:val="20"/>
        </w:rPr>
        <w:t>XXX,</w:t>
      </w:r>
      <w:r w:rsidRPr="00B64674">
        <w:rPr>
          <w:rFonts w:ascii="Arial" w:hAnsi="Arial" w:cs="Arial"/>
          <w:spacing w:val="-8"/>
          <w:sz w:val="20"/>
          <w:szCs w:val="20"/>
        </w:rPr>
        <w:t xml:space="preserve"> </w:t>
      </w:r>
      <w:r w:rsidRPr="00B64674">
        <w:rPr>
          <w:rFonts w:ascii="Arial" w:hAnsi="Arial" w:cs="Arial"/>
          <w:sz w:val="20"/>
          <w:szCs w:val="20"/>
        </w:rPr>
        <w:t>de</w:t>
      </w:r>
      <w:r w:rsidRPr="00B64674">
        <w:rPr>
          <w:rFonts w:ascii="Arial" w:hAnsi="Arial" w:cs="Arial"/>
          <w:spacing w:val="-9"/>
          <w:sz w:val="20"/>
          <w:szCs w:val="20"/>
        </w:rPr>
        <w:t xml:space="preserve"> </w:t>
      </w:r>
      <w:r w:rsidRPr="00B64674">
        <w:rPr>
          <w:rFonts w:ascii="Arial" w:hAnsi="Arial" w:cs="Arial"/>
          <w:sz w:val="20"/>
          <w:szCs w:val="20"/>
        </w:rPr>
        <w:t>la</w:t>
      </w:r>
      <w:r w:rsidRPr="00B64674">
        <w:rPr>
          <w:rFonts w:ascii="Arial" w:hAnsi="Arial" w:cs="Arial"/>
          <w:spacing w:val="-8"/>
          <w:sz w:val="20"/>
          <w:szCs w:val="20"/>
        </w:rPr>
        <w:t xml:space="preserve"> </w:t>
      </w:r>
      <w:r w:rsidRPr="00B64674">
        <w:rPr>
          <w:rFonts w:ascii="Arial" w:hAnsi="Arial" w:cs="Arial"/>
          <w:spacing w:val="-4"/>
          <w:sz w:val="20"/>
          <w:szCs w:val="20"/>
        </w:rPr>
        <w:t>Ley</w:t>
      </w:r>
      <w:r w:rsidRPr="00B64674">
        <w:rPr>
          <w:rFonts w:ascii="Arial" w:hAnsi="Arial" w:cs="Arial"/>
          <w:spacing w:val="-8"/>
          <w:sz w:val="20"/>
          <w:szCs w:val="20"/>
        </w:rPr>
        <w:t xml:space="preserve"> </w:t>
      </w:r>
      <w:r w:rsidRPr="00B64674">
        <w:rPr>
          <w:rFonts w:ascii="Arial" w:hAnsi="Arial" w:cs="Arial"/>
          <w:spacing w:val="-4"/>
          <w:sz w:val="20"/>
          <w:szCs w:val="20"/>
        </w:rPr>
        <w:t>Orgánica</w:t>
      </w:r>
      <w:r w:rsidRPr="00B64674">
        <w:rPr>
          <w:rFonts w:ascii="Arial" w:hAnsi="Arial" w:cs="Arial"/>
          <w:spacing w:val="-9"/>
          <w:sz w:val="20"/>
          <w:szCs w:val="20"/>
        </w:rPr>
        <w:t xml:space="preserve"> </w:t>
      </w:r>
      <w:r w:rsidRPr="00B64674">
        <w:rPr>
          <w:rFonts w:ascii="Arial" w:hAnsi="Arial" w:cs="Arial"/>
          <w:spacing w:val="-3"/>
          <w:sz w:val="20"/>
          <w:szCs w:val="20"/>
        </w:rPr>
        <w:t>del</w:t>
      </w:r>
      <w:r w:rsidRPr="00B64674">
        <w:rPr>
          <w:rFonts w:ascii="Arial" w:hAnsi="Arial" w:cs="Arial"/>
          <w:spacing w:val="-8"/>
          <w:sz w:val="20"/>
          <w:szCs w:val="20"/>
        </w:rPr>
        <w:t xml:space="preserve"> </w:t>
      </w:r>
      <w:r w:rsidRPr="00B64674">
        <w:rPr>
          <w:rFonts w:ascii="Arial" w:hAnsi="Arial" w:cs="Arial"/>
          <w:spacing w:val="-4"/>
          <w:sz w:val="20"/>
          <w:szCs w:val="20"/>
        </w:rPr>
        <w:t>Poder</w:t>
      </w:r>
      <w:r w:rsidRPr="00B64674">
        <w:rPr>
          <w:rFonts w:ascii="Arial" w:hAnsi="Arial" w:cs="Arial"/>
          <w:spacing w:val="-8"/>
          <w:sz w:val="20"/>
          <w:szCs w:val="20"/>
        </w:rPr>
        <w:t xml:space="preserve"> </w:t>
      </w:r>
      <w:r w:rsidRPr="00B64674">
        <w:rPr>
          <w:rFonts w:ascii="Arial" w:hAnsi="Arial" w:cs="Arial"/>
          <w:spacing w:val="-5"/>
          <w:sz w:val="20"/>
          <w:szCs w:val="20"/>
        </w:rPr>
        <w:t>Judicial.</w:t>
      </w:r>
    </w:p>
    <w:p w:rsidR="009C6F19" w:rsidRPr="00B64674" w:rsidRDefault="009C6F19" w:rsidP="009C6F19">
      <w:pPr>
        <w:pStyle w:val="Textoindependiente"/>
        <w:tabs>
          <w:tab w:val="left" w:pos="9072"/>
        </w:tabs>
        <w:spacing w:before="6"/>
        <w:jc w:val="both"/>
        <w:rPr>
          <w:rFonts w:ascii="Arial" w:hAnsi="Arial" w:cs="Arial"/>
          <w:sz w:val="20"/>
          <w:szCs w:val="20"/>
        </w:rPr>
      </w:pPr>
    </w:p>
    <w:p w:rsidR="009C6F19" w:rsidRPr="00B64674" w:rsidRDefault="009C6F19" w:rsidP="009C6F19">
      <w:pPr>
        <w:pStyle w:val="Textoindependiente"/>
        <w:tabs>
          <w:tab w:val="left" w:pos="9072"/>
        </w:tabs>
        <w:jc w:val="both"/>
        <w:rPr>
          <w:rFonts w:ascii="Arial" w:hAnsi="Arial" w:cs="Arial"/>
          <w:sz w:val="20"/>
          <w:szCs w:val="20"/>
        </w:rPr>
      </w:pPr>
      <w:r w:rsidRPr="00B64674">
        <w:rPr>
          <w:rFonts w:ascii="Arial" w:hAnsi="Arial" w:cs="Arial"/>
          <w:b/>
          <w:spacing w:val="-4"/>
          <w:sz w:val="20"/>
          <w:szCs w:val="20"/>
        </w:rPr>
        <w:t xml:space="preserve">SEGUNDO.- </w:t>
      </w:r>
      <w:r w:rsidRPr="00B64674">
        <w:rPr>
          <w:rFonts w:ascii="Arial" w:hAnsi="Arial" w:cs="Arial"/>
          <w:spacing w:val="-3"/>
          <w:sz w:val="20"/>
          <w:szCs w:val="20"/>
        </w:rPr>
        <w:t xml:space="preserve">Que la </w:t>
      </w:r>
      <w:r w:rsidRPr="00B64674">
        <w:rPr>
          <w:rFonts w:ascii="Arial" w:hAnsi="Arial" w:cs="Arial"/>
          <w:spacing w:val="-5"/>
          <w:sz w:val="20"/>
          <w:szCs w:val="20"/>
        </w:rPr>
        <w:t xml:space="preserve">incorporación </w:t>
      </w:r>
      <w:r w:rsidRPr="00B64674">
        <w:rPr>
          <w:rFonts w:ascii="Arial" w:hAnsi="Arial" w:cs="Arial"/>
          <w:spacing w:val="-3"/>
          <w:sz w:val="20"/>
          <w:szCs w:val="20"/>
        </w:rPr>
        <w:t xml:space="preserve">de la </w:t>
      </w:r>
      <w:r w:rsidRPr="00B64674">
        <w:rPr>
          <w:rFonts w:ascii="Arial" w:hAnsi="Arial" w:cs="Arial"/>
          <w:spacing w:val="-5"/>
          <w:sz w:val="20"/>
          <w:szCs w:val="20"/>
        </w:rPr>
        <w:t xml:space="preserve">“justicia electrónica” </w:t>
      </w:r>
      <w:r w:rsidRPr="00B64674">
        <w:rPr>
          <w:rFonts w:ascii="Arial" w:hAnsi="Arial" w:cs="Arial"/>
          <w:spacing w:val="-3"/>
          <w:sz w:val="20"/>
          <w:szCs w:val="20"/>
        </w:rPr>
        <w:t xml:space="preserve">al </w:t>
      </w:r>
      <w:r w:rsidRPr="00B64674">
        <w:rPr>
          <w:rFonts w:ascii="Arial" w:hAnsi="Arial" w:cs="Arial"/>
          <w:spacing w:val="-4"/>
          <w:sz w:val="20"/>
          <w:szCs w:val="20"/>
        </w:rPr>
        <w:t xml:space="preserve">Poder Judicial del Estado </w:t>
      </w:r>
      <w:r w:rsidRPr="00B64674">
        <w:rPr>
          <w:rFonts w:ascii="Arial" w:hAnsi="Arial" w:cs="Arial"/>
          <w:spacing w:val="-3"/>
          <w:sz w:val="20"/>
          <w:szCs w:val="20"/>
        </w:rPr>
        <w:t xml:space="preserve">de </w:t>
      </w:r>
      <w:r w:rsidRPr="00B64674">
        <w:rPr>
          <w:rFonts w:ascii="Arial" w:hAnsi="Arial" w:cs="Arial"/>
          <w:spacing w:val="-5"/>
          <w:sz w:val="20"/>
          <w:szCs w:val="20"/>
        </w:rPr>
        <w:t xml:space="preserve">Tamaulipas, </w:t>
      </w:r>
      <w:r w:rsidRPr="00B64674">
        <w:rPr>
          <w:rFonts w:ascii="Arial" w:hAnsi="Arial" w:cs="Arial"/>
          <w:spacing w:val="-4"/>
          <w:sz w:val="20"/>
          <w:szCs w:val="20"/>
        </w:rPr>
        <w:t>sigue dando</w:t>
      </w:r>
      <w:r w:rsidRPr="00B64674">
        <w:rPr>
          <w:rFonts w:ascii="Arial" w:hAnsi="Arial" w:cs="Arial"/>
          <w:spacing w:val="-17"/>
          <w:sz w:val="20"/>
          <w:szCs w:val="20"/>
        </w:rPr>
        <w:t xml:space="preserve"> </w:t>
      </w:r>
      <w:r w:rsidRPr="00B64674">
        <w:rPr>
          <w:rFonts w:ascii="Arial" w:hAnsi="Arial" w:cs="Arial"/>
          <w:spacing w:val="-4"/>
          <w:sz w:val="20"/>
          <w:szCs w:val="20"/>
        </w:rPr>
        <w:t>resultados</w:t>
      </w:r>
      <w:r w:rsidRPr="00B64674">
        <w:rPr>
          <w:rFonts w:ascii="Arial" w:hAnsi="Arial" w:cs="Arial"/>
          <w:spacing w:val="-16"/>
          <w:sz w:val="20"/>
          <w:szCs w:val="20"/>
        </w:rPr>
        <w:t xml:space="preserve"> </w:t>
      </w:r>
      <w:r w:rsidRPr="00B64674">
        <w:rPr>
          <w:rFonts w:ascii="Arial" w:hAnsi="Arial" w:cs="Arial"/>
          <w:spacing w:val="-5"/>
          <w:sz w:val="20"/>
          <w:szCs w:val="20"/>
        </w:rPr>
        <w:t>satisfactorios</w:t>
      </w:r>
      <w:r w:rsidRPr="00B64674">
        <w:rPr>
          <w:rFonts w:ascii="Arial" w:hAnsi="Arial" w:cs="Arial"/>
          <w:spacing w:val="-17"/>
          <w:sz w:val="20"/>
          <w:szCs w:val="20"/>
        </w:rPr>
        <w:t xml:space="preserve"> </w:t>
      </w:r>
      <w:r w:rsidRPr="00B64674">
        <w:rPr>
          <w:rFonts w:ascii="Arial" w:hAnsi="Arial" w:cs="Arial"/>
          <w:sz w:val="20"/>
          <w:szCs w:val="20"/>
        </w:rPr>
        <w:t>a</w:t>
      </w:r>
      <w:r w:rsidRPr="00B64674">
        <w:rPr>
          <w:rFonts w:ascii="Arial" w:hAnsi="Arial" w:cs="Arial"/>
          <w:spacing w:val="-17"/>
          <w:sz w:val="20"/>
          <w:szCs w:val="20"/>
        </w:rPr>
        <w:t xml:space="preserve"> </w:t>
      </w:r>
      <w:r w:rsidRPr="00B64674">
        <w:rPr>
          <w:rFonts w:ascii="Arial" w:hAnsi="Arial" w:cs="Arial"/>
          <w:spacing w:val="-3"/>
          <w:sz w:val="20"/>
          <w:szCs w:val="20"/>
        </w:rPr>
        <w:t>los</w:t>
      </w:r>
      <w:r w:rsidRPr="00B64674">
        <w:rPr>
          <w:rFonts w:ascii="Arial" w:hAnsi="Arial" w:cs="Arial"/>
          <w:spacing w:val="-16"/>
          <w:sz w:val="20"/>
          <w:szCs w:val="20"/>
        </w:rPr>
        <w:t xml:space="preserve"> </w:t>
      </w:r>
      <w:r w:rsidRPr="00B64674">
        <w:rPr>
          <w:rFonts w:ascii="Arial" w:hAnsi="Arial" w:cs="Arial"/>
          <w:spacing w:val="-4"/>
          <w:sz w:val="20"/>
          <w:szCs w:val="20"/>
        </w:rPr>
        <w:t>justiciables.</w:t>
      </w:r>
      <w:r w:rsidRPr="00B64674">
        <w:rPr>
          <w:rFonts w:ascii="Arial" w:hAnsi="Arial" w:cs="Arial"/>
          <w:spacing w:val="-16"/>
          <w:sz w:val="20"/>
          <w:szCs w:val="20"/>
        </w:rPr>
        <w:t xml:space="preserve"> </w:t>
      </w:r>
      <w:r w:rsidRPr="00B64674">
        <w:rPr>
          <w:rFonts w:ascii="Arial" w:hAnsi="Arial" w:cs="Arial"/>
          <w:sz w:val="20"/>
          <w:szCs w:val="20"/>
        </w:rPr>
        <w:t>De</w:t>
      </w:r>
      <w:r w:rsidRPr="00B64674">
        <w:rPr>
          <w:rFonts w:ascii="Arial" w:hAnsi="Arial" w:cs="Arial"/>
          <w:spacing w:val="-17"/>
          <w:sz w:val="20"/>
          <w:szCs w:val="20"/>
        </w:rPr>
        <w:t xml:space="preserve"> </w:t>
      </w:r>
      <w:r w:rsidRPr="00B64674">
        <w:rPr>
          <w:rFonts w:ascii="Arial" w:hAnsi="Arial" w:cs="Arial"/>
          <w:spacing w:val="-4"/>
          <w:sz w:val="20"/>
          <w:szCs w:val="20"/>
        </w:rPr>
        <w:t>esta</w:t>
      </w:r>
      <w:r w:rsidRPr="00B64674">
        <w:rPr>
          <w:rFonts w:ascii="Arial" w:hAnsi="Arial" w:cs="Arial"/>
          <w:spacing w:val="-17"/>
          <w:sz w:val="20"/>
          <w:szCs w:val="20"/>
        </w:rPr>
        <w:t xml:space="preserve"> </w:t>
      </w:r>
      <w:r w:rsidRPr="00B64674">
        <w:rPr>
          <w:rFonts w:ascii="Arial" w:hAnsi="Arial" w:cs="Arial"/>
          <w:spacing w:val="-4"/>
          <w:sz w:val="20"/>
          <w:szCs w:val="20"/>
        </w:rPr>
        <w:t>forma,</w:t>
      </w:r>
      <w:r w:rsidRPr="00B64674">
        <w:rPr>
          <w:rFonts w:ascii="Arial" w:hAnsi="Arial" w:cs="Arial"/>
          <w:spacing w:val="-17"/>
          <w:sz w:val="20"/>
          <w:szCs w:val="20"/>
        </w:rPr>
        <w:t xml:space="preserve"> </w:t>
      </w:r>
      <w:r w:rsidRPr="00B64674">
        <w:rPr>
          <w:rFonts w:ascii="Arial" w:hAnsi="Arial" w:cs="Arial"/>
          <w:spacing w:val="-3"/>
          <w:sz w:val="20"/>
          <w:szCs w:val="20"/>
        </w:rPr>
        <w:t>los</w:t>
      </w:r>
      <w:r w:rsidRPr="00B64674">
        <w:rPr>
          <w:rFonts w:ascii="Arial" w:hAnsi="Arial" w:cs="Arial"/>
          <w:spacing w:val="-16"/>
          <w:sz w:val="20"/>
          <w:szCs w:val="20"/>
        </w:rPr>
        <w:t xml:space="preserve"> </w:t>
      </w:r>
      <w:r w:rsidRPr="00B64674">
        <w:rPr>
          <w:rFonts w:ascii="Arial" w:hAnsi="Arial" w:cs="Arial"/>
          <w:spacing w:val="-4"/>
          <w:sz w:val="20"/>
          <w:szCs w:val="20"/>
        </w:rPr>
        <w:t>sistemas</w:t>
      </w:r>
      <w:r w:rsidRPr="00B64674">
        <w:rPr>
          <w:rFonts w:ascii="Arial" w:hAnsi="Arial" w:cs="Arial"/>
          <w:spacing w:val="-16"/>
          <w:sz w:val="20"/>
          <w:szCs w:val="20"/>
        </w:rPr>
        <w:t xml:space="preserve"> </w:t>
      </w:r>
      <w:r w:rsidRPr="00B64674">
        <w:rPr>
          <w:rFonts w:ascii="Arial" w:hAnsi="Arial" w:cs="Arial"/>
          <w:spacing w:val="-4"/>
          <w:sz w:val="20"/>
          <w:szCs w:val="20"/>
        </w:rPr>
        <w:t>electrónicos</w:t>
      </w:r>
      <w:r w:rsidRPr="00B64674">
        <w:rPr>
          <w:rFonts w:ascii="Arial" w:hAnsi="Arial" w:cs="Arial"/>
          <w:spacing w:val="-17"/>
          <w:sz w:val="20"/>
          <w:szCs w:val="20"/>
        </w:rPr>
        <w:t xml:space="preserve"> </w:t>
      </w:r>
      <w:r w:rsidRPr="00B64674">
        <w:rPr>
          <w:rFonts w:ascii="Arial" w:hAnsi="Arial" w:cs="Arial"/>
          <w:sz w:val="20"/>
          <w:szCs w:val="20"/>
        </w:rPr>
        <w:t>se</w:t>
      </w:r>
      <w:r w:rsidRPr="00B64674">
        <w:rPr>
          <w:rFonts w:ascii="Arial" w:hAnsi="Arial" w:cs="Arial"/>
          <w:spacing w:val="-16"/>
          <w:sz w:val="20"/>
          <w:szCs w:val="20"/>
        </w:rPr>
        <w:t xml:space="preserve"> </w:t>
      </w:r>
      <w:r w:rsidRPr="00B64674">
        <w:rPr>
          <w:rFonts w:ascii="Arial" w:hAnsi="Arial" w:cs="Arial"/>
          <w:spacing w:val="-3"/>
          <w:sz w:val="20"/>
          <w:szCs w:val="20"/>
        </w:rPr>
        <w:t>han</w:t>
      </w:r>
      <w:r w:rsidRPr="00B64674">
        <w:rPr>
          <w:rFonts w:ascii="Arial" w:hAnsi="Arial" w:cs="Arial"/>
          <w:spacing w:val="-18"/>
          <w:sz w:val="20"/>
          <w:szCs w:val="20"/>
        </w:rPr>
        <w:t xml:space="preserve"> </w:t>
      </w:r>
      <w:r w:rsidRPr="00B64674">
        <w:rPr>
          <w:rFonts w:ascii="Arial" w:hAnsi="Arial" w:cs="Arial"/>
          <w:spacing w:val="-4"/>
          <w:sz w:val="20"/>
          <w:szCs w:val="20"/>
        </w:rPr>
        <w:t>posicionado</w:t>
      </w:r>
      <w:r w:rsidRPr="00B64674">
        <w:rPr>
          <w:rFonts w:ascii="Arial" w:hAnsi="Arial" w:cs="Arial"/>
          <w:spacing w:val="-16"/>
          <w:sz w:val="20"/>
          <w:szCs w:val="20"/>
        </w:rPr>
        <w:t xml:space="preserve"> </w:t>
      </w:r>
      <w:r w:rsidRPr="00B64674">
        <w:rPr>
          <w:rFonts w:ascii="Arial" w:hAnsi="Arial" w:cs="Arial"/>
          <w:spacing w:val="-5"/>
          <w:sz w:val="20"/>
          <w:szCs w:val="20"/>
        </w:rPr>
        <w:t xml:space="preserve">como </w:t>
      </w:r>
      <w:r w:rsidRPr="00B64674">
        <w:rPr>
          <w:rFonts w:ascii="Arial" w:hAnsi="Arial" w:cs="Arial"/>
          <w:spacing w:val="-4"/>
          <w:sz w:val="20"/>
          <w:szCs w:val="20"/>
        </w:rPr>
        <w:t>parte</w:t>
      </w:r>
      <w:r w:rsidRPr="00B64674">
        <w:rPr>
          <w:rFonts w:ascii="Arial" w:hAnsi="Arial" w:cs="Arial"/>
          <w:spacing w:val="-8"/>
          <w:sz w:val="20"/>
          <w:szCs w:val="20"/>
        </w:rPr>
        <w:t xml:space="preserve"> </w:t>
      </w:r>
      <w:r w:rsidRPr="00B64674">
        <w:rPr>
          <w:rFonts w:ascii="Arial" w:hAnsi="Arial" w:cs="Arial"/>
          <w:spacing w:val="-4"/>
          <w:sz w:val="20"/>
          <w:szCs w:val="20"/>
        </w:rPr>
        <w:t>fundamental</w:t>
      </w:r>
      <w:r w:rsidRPr="00B64674">
        <w:rPr>
          <w:rFonts w:ascii="Arial" w:hAnsi="Arial" w:cs="Arial"/>
          <w:spacing w:val="-7"/>
          <w:sz w:val="20"/>
          <w:szCs w:val="20"/>
        </w:rPr>
        <w:t xml:space="preserve"> </w:t>
      </w:r>
      <w:r w:rsidRPr="00B64674">
        <w:rPr>
          <w:rFonts w:ascii="Arial" w:hAnsi="Arial" w:cs="Arial"/>
          <w:spacing w:val="-3"/>
          <w:sz w:val="20"/>
          <w:szCs w:val="20"/>
        </w:rPr>
        <w:t>para</w:t>
      </w:r>
      <w:r w:rsidRPr="00B64674">
        <w:rPr>
          <w:rFonts w:ascii="Arial" w:hAnsi="Arial" w:cs="Arial"/>
          <w:spacing w:val="-8"/>
          <w:sz w:val="20"/>
          <w:szCs w:val="20"/>
        </w:rPr>
        <w:t xml:space="preserve"> </w:t>
      </w:r>
      <w:r w:rsidRPr="00B64674">
        <w:rPr>
          <w:rFonts w:ascii="Arial" w:hAnsi="Arial" w:cs="Arial"/>
          <w:spacing w:val="-4"/>
          <w:sz w:val="20"/>
          <w:szCs w:val="20"/>
        </w:rPr>
        <w:t>garantizar</w:t>
      </w:r>
      <w:r w:rsidRPr="00B64674">
        <w:rPr>
          <w:rFonts w:ascii="Arial" w:hAnsi="Arial" w:cs="Arial"/>
          <w:spacing w:val="-7"/>
          <w:sz w:val="20"/>
          <w:szCs w:val="20"/>
        </w:rPr>
        <w:t xml:space="preserve"> </w:t>
      </w:r>
      <w:r w:rsidRPr="00B64674">
        <w:rPr>
          <w:rFonts w:ascii="Arial" w:hAnsi="Arial" w:cs="Arial"/>
          <w:spacing w:val="-3"/>
          <w:sz w:val="20"/>
          <w:szCs w:val="20"/>
        </w:rPr>
        <w:t>una</w:t>
      </w:r>
      <w:r w:rsidRPr="00B64674">
        <w:rPr>
          <w:rFonts w:ascii="Arial" w:hAnsi="Arial" w:cs="Arial"/>
          <w:spacing w:val="-7"/>
          <w:sz w:val="20"/>
          <w:szCs w:val="20"/>
        </w:rPr>
        <w:t xml:space="preserve"> </w:t>
      </w:r>
      <w:r w:rsidRPr="00B64674">
        <w:rPr>
          <w:rFonts w:ascii="Arial" w:hAnsi="Arial" w:cs="Arial"/>
          <w:spacing w:val="-4"/>
          <w:sz w:val="20"/>
          <w:szCs w:val="20"/>
        </w:rPr>
        <w:t>impartición</w:t>
      </w:r>
      <w:r w:rsidRPr="00B64674">
        <w:rPr>
          <w:rFonts w:ascii="Arial" w:hAnsi="Arial" w:cs="Arial"/>
          <w:spacing w:val="-7"/>
          <w:sz w:val="20"/>
          <w:szCs w:val="20"/>
        </w:rPr>
        <w:t xml:space="preserve"> </w:t>
      </w:r>
      <w:r w:rsidRPr="00B64674">
        <w:rPr>
          <w:rFonts w:ascii="Arial" w:hAnsi="Arial" w:cs="Arial"/>
          <w:sz w:val="20"/>
          <w:szCs w:val="20"/>
        </w:rPr>
        <w:t>de</w:t>
      </w:r>
      <w:r w:rsidRPr="00B64674">
        <w:rPr>
          <w:rFonts w:ascii="Arial" w:hAnsi="Arial" w:cs="Arial"/>
          <w:spacing w:val="-8"/>
          <w:sz w:val="20"/>
          <w:szCs w:val="20"/>
        </w:rPr>
        <w:t xml:space="preserve"> </w:t>
      </w:r>
      <w:r w:rsidRPr="00B64674">
        <w:rPr>
          <w:rFonts w:ascii="Arial" w:hAnsi="Arial" w:cs="Arial"/>
          <w:spacing w:val="-4"/>
          <w:sz w:val="20"/>
          <w:szCs w:val="20"/>
        </w:rPr>
        <w:t>justicia</w:t>
      </w:r>
      <w:r w:rsidRPr="00B64674">
        <w:rPr>
          <w:rFonts w:ascii="Arial" w:hAnsi="Arial" w:cs="Arial"/>
          <w:spacing w:val="-9"/>
          <w:sz w:val="20"/>
          <w:szCs w:val="20"/>
        </w:rPr>
        <w:t xml:space="preserve"> </w:t>
      </w:r>
      <w:r w:rsidRPr="00B64674">
        <w:rPr>
          <w:rFonts w:ascii="Arial" w:hAnsi="Arial" w:cs="Arial"/>
          <w:spacing w:val="-4"/>
          <w:sz w:val="20"/>
          <w:szCs w:val="20"/>
        </w:rPr>
        <w:t>más</w:t>
      </w:r>
      <w:r w:rsidRPr="00B64674">
        <w:rPr>
          <w:rFonts w:ascii="Arial" w:hAnsi="Arial" w:cs="Arial"/>
          <w:spacing w:val="-7"/>
          <w:sz w:val="20"/>
          <w:szCs w:val="20"/>
        </w:rPr>
        <w:t xml:space="preserve"> </w:t>
      </w:r>
      <w:r w:rsidRPr="00B64674">
        <w:rPr>
          <w:rFonts w:ascii="Arial" w:hAnsi="Arial" w:cs="Arial"/>
          <w:spacing w:val="-4"/>
          <w:sz w:val="20"/>
          <w:szCs w:val="20"/>
        </w:rPr>
        <w:t>cercana</w:t>
      </w:r>
      <w:r w:rsidRPr="00B64674">
        <w:rPr>
          <w:rFonts w:ascii="Arial" w:hAnsi="Arial" w:cs="Arial"/>
          <w:spacing w:val="-7"/>
          <w:sz w:val="20"/>
          <w:szCs w:val="20"/>
        </w:rPr>
        <w:t xml:space="preserve"> </w:t>
      </w:r>
      <w:r w:rsidRPr="00B64674">
        <w:rPr>
          <w:rFonts w:ascii="Arial" w:hAnsi="Arial" w:cs="Arial"/>
          <w:sz w:val="20"/>
          <w:szCs w:val="20"/>
        </w:rPr>
        <w:t>y</w:t>
      </w:r>
      <w:r w:rsidRPr="00B64674">
        <w:rPr>
          <w:rFonts w:ascii="Arial" w:hAnsi="Arial" w:cs="Arial"/>
          <w:spacing w:val="-7"/>
          <w:sz w:val="20"/>
          <w:szCs w:val="20"/>
        </w:rPr>
        <w:t xml:space="preserve"> </w:t>
      </w:r>
      <w:r w:rsidRPr="00B64674">
        <w:rPr>
          <w:rFonts w:ascii="Arial" w:hAnsi="Arial" w:cs="Arial"/>
          <w:spacing w:val="-4"/>
          <w:sz w:val="20"/>
          <w:szCs w:val="20"/>
        </w:rPr>
        <w:t>expedita</w:t>
      </w:r>
      <w:r w:rsidRPr="00B64674">
        <w:rPr>
          <w:rFonts w:ascii="Arial" w:hAnsi="Arial" w:cs="Arial"/>
          <w:spacing w:val="-7"/>
          <w:sz w:val="20"/>
          <w:szCs w:val="20"/>
        </w:rPr>
        <w:t xml:space="preserve"> </w:t>
      </w:r>
      <w:r w:rsidRPr="00B64674">
        <w:rPr>
          <w:rFonts w:ascii="Arial" w:hAnsi="Arial" w:cs="Arial"/>
          <w:sz w:val="20"/>
          <w:szCs w:val="20"/>
        </w:rPr>
        <w:t>al</w:t>
      </w:r>
      <w:r w:rsidRPr="00B64674">
        <w:rPr>
          <w:rFonts w:ascii="Arial" w:hAnsi="Arial" w:cs="Arial"/>
          <w:spacing w:val="-9"/>
          <w:sz w:val="20"/>
          <w:szCs w:val="20"/>
        </w:rPr>
        <w:t xml:space="preserve"> </w:t>
      </w:r>
      <w:r w:rsidRPr="00B64674">
        <w:rPr>
          <w:rFonts w:ascii="Arial" w:hAnsi="Arial" w:cs="Arial"/>
          <w:spacing w:val="-4"/>
          <w:sz w:val="20"/>
          <w:szCs w:val="20"/>
        </w:rPr>
        <w:t>servicio</w:t>
      </w:r>
      <w:r w:rsidRPr="00B64674">
        <w:rPr>
          <w:rFonts w:ascii="Arial" w:hAnsi="Arial" w:cs="Arial"/>
          <w:spacing w:val="-7"/>
          <w:sz w:val="20"/>
          <w:szCs w:val="20"/>
        </w:rPr>
        <w:t xml:space="preserve"> </w:t>
      </w:r>
      <w:r w:rsidRPr="00B64674">
        <w:rPr>
          <w:rFonts w:ascii="Arial" w:hAnsi="Arial" w:cs="Arial"/>
          <w:sz w:val="20"/>
          <w:szCs w:val="20"/>
        </w:rPr>
        <w:t>de</w:t>
      </w:r>
      <w:r w:rsidRPr="00B64674">
        <w:rPr>
          <w:rFonts w:ascii="Arial" w:hAnsi="Arial" w:cs="Arial"/>
          <w:spacing w:val="-7"/>
          <w:sz w:val="20"/>
          <w:szCs w:val="20"/>
        </w:rPr>
        <w:t xml:space="preserve"> </w:t>
      </w:r>
      <w:r w:rsidRPr="00B64674">
        <w:rPr>
          <w:rFonts w:ascii="Arial" w:hAnsi="Arial" w:cs="Arial"/>
          <w:sz w:val="20"/>
          <w:szCs w:val="20"/>
        </w:rPr>
        <w:t>la</w:t>
      </w:r>
      <w:r w:rsidRPr="00B64674">
        <w:rPr>
          <w:rFonts w:ascii="Arial" w:hAnsi="Arial" w:cs="Arial"/>
          <w:spacing w:val="-9"/>
          <w:sz w:val="20"/>
          <w:szCs w:val="20"/>
        </w:rPr>
        <w:t xml:space="preserve"> </w:t>
      </w:r>
      <w:r w:rsidRPr="00B64674">
        <w:rPr>
          <w:rFonts w:ascii="Arial" w:hAnsi="Arial" w:cs="Arial"/>
          <w:spacing w:val="-5"/>
          <w:sz w:val="20"/>
          <w:szCs w:val="20"/>
        </w:rPr>
        <w:t>ciudadanía.</w:t>
      </w:r>
    </w:p>
    <w:p w:rsidR="009C6F19" w:rsidRPr="00B64674" w:rsidRDefault="009C6F19" w:rsidP="009C6F19">
      <w:pPr>
        <w:pStyle w:val="Textoindependiente"/>
        <w:tabs>
          <w:tab w:val="left" w:pos="9072"/>
        </w:tabs>
        <w:jc w:val="both"/>
        <w:rPr>
          <w:rFonts w:ascii="Arial" w:hAnsi="Arial" w:cs="Arial"/>
          <w:b/>
          <w:spacing w:val="-4"/>
          <w:sz w:val="20"/>
          <w:szCs w:val="20"/>
        </w:rPr>
      </w:pPr>
    </w:p>
    <w:p w:rsidR="009C6F19" w:rsidRPr="00B64674" w:rsidRDefault="009C6F19" w:rsidP="009C6F19">
      <w:pPr>
        <w:pStyle w:val="Textoindependiente"/>
        <w:tabs>
          <w:tab w:val="left" w:pos="9072"/>
        </w:tabs>
        <w:jc w:val="both"/>
        <w:rPr>
          <w:rFonts w:ascii="Arial" w:hAnsi="Arial" w:cs="Arial"/>
          <w:sz w:val="20"/>
          <w:szCs w:val="20"/>
        </w:rPr>
      </w:pPr>
      <w:r w:rsidRPr="00B64674">
        <w:rPr>
          <w:rFonts w:ascii="Arial" w:hAnsi="Arial" w:cs="Arial"/>
          <w:b/>
          <w:spacing w:val="-4"/>
          <w:sz w:val="20"/>
          <w:szCs w:val="20"/>
        </w:rPr>
        <w:t xml:space="preserve">TERCERO.- </w:t>
      </w:r>
      <w:r w:rsidRPr="00B64674">
        <w:rPr>
          <w:rFonts w:ascii="Arial" w:hAnsi="Arial" w:cs="Arial"/>
          <w:spacing w:val="-4"/>
          <w:sz w:val="20"/>
          <w:szCs w:val="20"/>
        </w:rPr>
        <w:t xml:space="preserve">Que está </w:t>
      </w:r>
      <w:r w:rsidRPr="00B64674">
        <w:rPr>
          <w:rFonts w:ascii="Arial" w:hAnsi="Arial" w:cs="Arial"/>
          <w:spacing w:val="-5"/>
          <w:sz w:val="20"/>
          <w:szCs w:val="20"/>
        </w:rPr>
        <w:t xml:space="preserve">comprobado, </w:t>
      </w:r>
      <w:r w:rsidRPr="00B64674">
        <w:rPr>
          <w:rFonts w:ascii="Arial" w:hAnsi="Arial" w:cs="Arial"/>
          <w:spacing w:val="-4"/>
          <w:sz w:val="20"/>
          <w:szCs w:val="20"/>
        </w:rPr>
        <w:t xml:space="preserve">sobre todo </w:t>
      </w:r>
      <w:r w:rsidRPr="00B64674">
        <w:rPr>
          <w:rFonts w:ascii="Arial" w:hAnsi="Arial" w:cs="Arial"/>
          <w:spacing w:val="-3"/>
          <w:sz w:val="20"/>
          <w:szCs w:val="20"/>
        </w:rPr>
        <w:t xml:space="preserve">en </w:t>
      </w:r>
      <w:r w:rsidRPr="00B64674">
        <w:rPr>
          <w:rFonts w:ascii="Arial" w:hAnsi="Arial" w:cs="Arial"/>
          <w:spacing w:val="-4"/>
          <w:sz w:val="20"/>
          <w:szCs w:val="20"/>
        </w:rPr>
        <w:t xml:space="preserve">estos momentos </w:t>
      </w:r>
      <w:r w:rsidRPr="00B64674">
        <w:rPr>
          <w:rFonts w:ascii="Arial" w:hAnsi="Arial" w:cs="Arial"/>
          <w:spacing w:val="-3"/>
          <w:sz w:val="20"/>
          <w:szCs w:val="20"/>
        </w:rPr>
        <w:t xml:space="preserve">de </w:t>
      </w:r>
      <w:r w:rsidRPr="00B64674">
        <w:rPr>
          <w:rFonts w:ascii="Arial" w:hAnsi="Arial" w:cs="Arial"/>
          <w:spacing w:val="-4"/>
          <w:sz w:val="20"/>
          <w:szCs w:val="20"/>
        </w:rPr>
        <w:t xml:space="preserve">contingencia sanitaria </w:t>
      </w:r>
      <w:r w:rsidRPr="00B64674">
        <w:rPr>
          <w:rFonts w:ascii="Arial" w:hAnsi="Arial" w:cs="Arial"/>
          <w:spacing w:val="-3"/>
          <w:sz w:val="20"/>
          <w:szCs w:val="20"/>
        </w:rPr>
        <w:t xml:space="preserve">que </w:t>
      </w:r>
      <w:r w:rsidRPr="00B64674">
        <w:rPr>
          <w:rFonts w:ascii="Arial" w:hAnsi="Arial" w:cs="Arial"/>
          <w:spacing w:val="-4"/>
          <w:sz w:val="20"/>
          <w:szCs w:val="20"/>
        </w:rPr>
        <w:t xml:space="preserve">enfrenta el mundo </w:t>
      </w:r>
      <w:r w:rsidRPr="00B64674">
        <w:rPr>
          <w:rFonts w:ascii="Arial" w:hAnsi="Arial" w:cs="Arial"/>
          <w:spacing w:val="-3"/>
          <w:sz w:val="20"/>
          <w:szCs w:val="20"/>
        </w:rPr>
        <w:t xml:space="preserve">con </w:t>
      </w:r>
      <w:r w:rsidRPr="00B64674">
        <w:rPr>
          <w:rFonts w:ascii="Arial" w:hAnsi="Arial" w:cs="Arial"/>
          <w:spacing w:val="-4"/>
          <w:sz w:val="20"/>
          <w:szCs w:val="20"/>
        </w:rPr>
        <w:t xml:space="preserve">motivo del </w:t>
      </w:r>
      <w:r w:rsidRPr="00B64674">
        <w:rPr>
          <w:rFonts w:ascii="Arial" w:hAnsi="Arial" w:cs="Arial"/>
          <w:spacing w:val="-5"/>
          <w:sz w:val="20"/>
          <w:szCs w:val="20"/>
        </w:rPr>
        <w:t xml:space="preserve">COVID-19, </w:t>
      </w:r>
      <w:r w:rsidRPr="00B64674">
        <w:rPr>
          <w:rFonts w:ascii="Arial" w:hAnsi="Arial" w:cs="Arial"/>
          <w:spacing w:val="-4"/>
          <w:sz w:val="20"/>
          <w:szCs w:val="20"/>
        </w:rPr>
        <w:t xml:space="preserve">que </w:t>
      </w:r>
      <w:r w:rsidRPr="00B64674">
        <w:rPr>
          <w:rFonts w:ascii="Arial" w:hAnsi="Arial" w:cs="Arial"/>
          <w:spacing w:val="-3"/>
          <w:sz w:val="20"/>
          <w:szCs w:val="20"/>
        </w:rPr>
        <w:t xml:space="preserve">este </w:t>
      </w:r>
      <w:r w:rsidRPr="00B64674">
        <w:rPr>
          <w:rFonts w:ascii="Arial" w:hAnsi="Arial" w:cs="Arial"/>
          <w:spacing w:val="-4"/>
          <w:sz w:val="20"/>
          <w:szCs w:val="20"/>
        </w:rPr>
        <w:t xml:space="preserve">concepto que </w:t>
      </w:r>
      <w:r w:rsidRPr="00B64674">
        <w:rPr>
          <w:rFonts w:ascii="Arial" w:hAnsi="Arial" w:cs="Arial"/>
          <w:spacing w:val="-5"/>
          <w:sz w:val="20"/>
          <w:szCs w:val="20"/>
        </w:rPr>
        <w:t xml:space="preserve">involucra </w:t>
      </w:r>
      <w:r w:rsidRPr="00B64674">
        <w:rPr>
          <w:rFonts w:ascii="Arial" w:hAnsi="Arial" w:cs="Arial"/>
          <w:spacing w:val="-4"/>
          <w:sz w:val="20"/>
          <w:szCs w:val="20"/>
        </w:rPr>
        <w:t xml:space="preserve">cualquier transacción </w:t>
      </w:r>
      <w:r w:rsidRPr="00B64674">
        <w:rPr>
          <w:rFonts w:ascii="Arial" w:hAnsi="Arial" w:cs="Arial"/>
          <w:spacing w:val="-5"/>
          <w:sz w:val="20"/>
          <w:szCs w:val="20"/>
        </w:rPr>
        <w:t xml:space="preserve">institucional efectuada </w:t>
      </w:r>
      <w:r w:rsidRPr="00B64674">
        <w:rPr>
          <w:rFonts w:ascii="Arial" w:hAnsi="Arial" w:cs="Arial"/>
          <w:spacing w:val="-4"/>
          <w:sz w:val="20"/>
          <w:szCs w:val="20"/>
        </w:rPr>
        <w:t xml:space="preserve">por medios </w:t>
      </w:r>
      <w:r w:rsidRPr="00B64674">
        <w:rPr>
          <w:rFonts w:ascii="Arial" w:hAnsi="Arial" w:cs="Arial"/>
          <w:spacing w:val="-5"/>
          <w:sz w:val="20"/>
          <w:szCs w:val="20"/>
        </w:rPr>
        <w:t xml:space="preserve">electrónicos, </w:t>
      </w:r>
      <w:r w:rsidRPr="00B64674">
        <w:rPr>
          <w:rFonts w:ascii="Arial" w:hAnsi="Arial" w:cs="Arial"/>
          <w:sz w:val="20"/>
          <w:szCs w:val="20"/>
        </w:rPr>
        <w:t xml:space="preserve">ya </w:t>
      </w:r>
      <w:r w:rsidRPr="00B64674">
        <w:rPr>
          <w:rFonts w:ascii="Arial" w:hAnsi="Arial" w:cs="Arial"/>
          <w:spacing w:val="-4"/>
          <w:sz w:val="20"/>
          <w:szCs w:val="20"/>
        </w:rPr>
        <w:t xml:space="preserve">sean </w:t>
      </w:r>
      <w:r w:rsidRPr="00B64674">
        <w:rPr>
          <w:rFonts w:ascii="Arial" w:hAnsi="Arial" w:cs="Arial"/>
          <w:spacing w:val="-5"/>
          <w:sz w:val="20"/>
          <w:szCs w:val="20"/>
        </w:rPr>
        <w:t xml:space="preserve">equipos telefónicos, </w:t>
      </w:r>
      <w:r w:rsidRPr="00B64674">
        <w:rPr>
          <w:rFonts w:ascii="Arial" w:hAnsi="Arial" w:cs="Arial"/>
          <w:spacing w:val="-4"/>
          <w:sz w:val="20"/>
          <w:szCs w:val="20"/>
        </w:rPr>
        <w:t xml:space="preserve">fax, </w:t>
      </w:r>
      <w:r w:rsidRPr="00B64674">
        <w:rPr>
          <w:rFonts w:ascii="Arial" w:hAnsi="Arial" w:cs="Arial"/>
          <w:spacing w:val="-5"/>
          <w:sz w:val="20"/>
          <w:szCs w:val="20"/>
        </w:rPr>
        <w:t xml:space="preserve">internet, computadoras, </w:t>
      </w:r>
      <w:r w:rsidRPr="00B64674">
        <w:rPr>
          <w:rFonts w:ascii="Arial" w:hAnsi="Arial" w:cs="Arial"/>
          <w:spacing w:val="-4"/>
          <w:sz w:val="20"/>
          <w:szCs w:val="20"/>
        </w:rPr>
        <w:t xml:space="preserve">entre </w:t>
      </w:r>
      <w:r w:rsidRPr="00B64674">
        <w:rPr>
          <w:rFonts w:ascii="Arial" w:hAnsi="Arial" w:cs="Arial"/>
          <w:spacing w:val="-5"/>
          <w:sz w:val="20"/>
          <w:szCs w:val="20"/>
        </w:rPr>
        <w:t xml:space="preserve">otros, </w:t>
      </w:r>
      <w:r w:rsidRPr="00B64674">
        <w:rPr>
          <w:rFonts w:ascii="Arial" w:hAnsi="Arial" w:cs="Arial"/>
          <w:spacing w:val="-3"/>
          <w:sz w:val="20"/>
          <w:szCs w:val="20"/>
        </w:rPr>
        <w:t xml:space="preserve">ha </w:t>
      </w:r>
      <w:r w:rsidRPr="00B64674">
        <w:rPr>
          <w:rFonts w:ascii="Arial" w:hAnsi="Arial" w:cs="Arial"/>
          <w:spacing w:val="-5"/>
          <w:sz w:val="20"/>
          <w:szCs w:val="20"/>
        </w:rPr>
        <w:t xml:space="preserve">agilizado </w:t>
      </w:r>
      <w:r w:rsidRPr="00B64674">
        <w:rPr>
          <w:rFonts w:ascii="Arial" w:hAnsi="Arial" w:cs="Arial"/>
          <w:spacing w:val="-4"/>
          <w:sz w:val="20"/>
          <w:szCs w:val="20"/>
        </w:rPr>
        <w:t xml:space="preserve">considerablemente </w:t>
      </w:r>
      <w:r w:rsidRPr="00B64674">
        <w:rPr>
          <w:rFonts w:ascii="Arial" w:hAnsi="Arial" w:cs="Arial"/>
          <w:spacing w:val="-3"/>
          <w:sz w:val="20"/>
          <w:szCs w:val="20"/>
        </w:rPr>
        <w:t xml:space="preserve">el </w:t>
      </w:r>
      <w:r w:rsidRPr="00B64674">
        <w:rPr>
          <w:rFonts w:ascii="Arial" w:hAnsi="Arial" w:cs="Arial"/>
          <w:spacing w:val="-4"/>
          <w:sz w:val="20"/>
          <w:szCs w:val="20"/>
        </w:rPr>
        <w:t xml:space="preserve">proceso </w:t>
      </w:r>
      <w:r w:rsidRPr="00B64674">
        <w:rPr>
          <w:rFonts w:ascii="Arial" w:hAnsi="Arial" w:cs="Arial"/>
          <w:spacing w:val="-5"/>
          <w:sz w:val="20"/>
          <w:szCs w:val="20"/>
        </w:rPr>
        <w:t xml:space="preserve">judicial mediante </w:t>
      </w:r>
      <w:r w:rsidRPr="00B64674">
        <w:rPr>
          <w:rFonts w:ascii="Arial" w:hAnsi="Arial" w:cs="Arial"/>
          <w:spacing w:val="-3"/>
          <w:sz w:val="20"/>
          <w:szCs w:val="20"/>
        </w:rPr>
        <w:t xml:space="preserve">la </w:t>
      </w:r>
      <w:r w:rsidRPr="00B64674">
        <w:rPr>
          <w:rFonts w:ascii="Arial" w:hAnsi="Arial" w:cs="Arial"/>
          <w:spacing w:val="-4"/>
          <w:sz w:val="20"/>
          <w:szCs w:val="20"/>
        </w:rPr>
        <w:t xml:space="preserve">reducción </w:t>
      </w:r>
      <w:r w:rsidRPr="00B64674">
        <w:rPr>
          <w:rFonts w:ascii="Arial" w:hAnsi="Arial" w:cs="Arial"/>
          <w:spacing w:val="-3"/>
          <w:sz w:val="20"/>
          <w:szCs w:val="20"/>
        </w:rPr>
        <w:t xml:space="preserve">de </w:t>
      </w:r>
      <w:r w:rsidRPr="00B64674">
        <w:rPr>
          <w:rFonts w:ascii="Arial" w:hAnsi="Arial" w:cs="Arial"/>
          <w:spacing w:val="-4"/>
          <w:sz w:val="20"/>
          <w:szCs w:val="20"/>
        </w:rPr>
        <w:t xml:space="preserve">tiempos </w:t>
      </w:r>
      <w:r w:rsidRPr="00B64674">
        <w:rPr>
          <w:rFonts w:ascii="Arial" w:hAnsi="Arial" w:cs="Arial"/>
          <w:sz w:val="20"/>
          <w:szCs w:val="20"/>
        </w:rPr>
        <w:t xml:space="preserve">y </w:t>
      </w:r>
      <w:r w:rsidRPr="00B64674">
        <w:rPr>
          <w:rFonts w:ascii="Arial" w:hAnsi="Arial" w:cs="Arial"/>
          <w:spacing w:val="-5"/>
          <w:sz w:val="20"/>
          <w:szCs w:val="20"/>
        </w:rPr>
        <w:t xml:space="preserve">costos, </w:t>
      </w:r>
      <w:r w:rsidRPr="00B64674">
        <w:rPr>
          <w:rFonts w:ascii="Arial" w:hAnsi="Arial" w:cs="Arial"/>
          <w:spacing w:val="-4"/>
          <w:sz w:val="20"/>
          <w:szCs w:val="20"/>
        </w:rPr>
        <w:t xml:space="preserve">tramitación electrónica, </w:t>
      </w:r>
      <w:r w:rsidRPr="00B64674">
        <w:rPr>
          <w:rFonts w:ascii="Arial" w:hAnsi="Arial" w:cs="Arial"/>
          <w:spacing w:val="-5"/>
          <w:sz w:val="20"/>
          <w:szCs w:val="20"/>
        </w:rPr>
        <w:t xml:space="preserve">acceso </w:t>
      </w:r>
      <w:r w:rsidRPr="00B64674">
        <w:rPr>
          <w:rFonts w:ascii="Arial" w:hAnsi="Arial" w:cs="Arial"/>
          <w:sz w:val="20"/>
          <w:szCs w:val="20"/>
        </w:rPr>
        <w:t xml:space="preserve">a </w:t>
      </w:r>
      <w:r w:rsidRPr="00B64674">
        <w:rPr>
          <w:rFonts w:ascii="Arial" w:hAnsi="Arial" w:cs="Arial"/>
          <w:spacing w:val="-4"/>
          <w:sz w:val="20"/>
          <w:szCs w:val="20"/>
        </w:rPr>
        <w:t xml:space="preserve">información </w:t>
      </w:r>
      <w:r w:rsidRPr="00B64674">
        <w:rPr>
          <w:rFonts w:ascii="Arial" w:hAnsi="Arial" w:cs="Arial"/>
          <w:spacing w:val="-3"/>
          <w:sz w:val="20"/>
          <w:szCs w:val="20"/>
        </w:rPr>
        <w:t xml:space="preserve">de </w:t>
      </w:r>
      <w:r w:rsidRPr="00B64674">
        <w:rPr>
          <w:rFonts w:ascii="Arial" w:hAnsi="Arial" w:cs="Arial"/>
          <w:spacing w:val="-4"/>
          <w:sz w:val="20"/>
          <w:szCs w:val="20"/>
        </w:rPr>
        <w:t xml:space="preserve">tribunales </w:t>
      </w:r>
      <w:r w:rsidRPr="00B64674">
        <w:rPr>
          <w:rFonts w:ascii="Arial" w:hAnsi="Arial" w:cs="Arial"/>
          <w:spacing w:val="-3"/>
          <w:sz w:val="20"/>
          <w:szCs w:val="20"/>
        </w:rPr>
        <w:t xml:space="preserve">de </w:t>
      </w:r>
      <w:r w:rsidRPr="00B64674">
        <w:rPr>
          <w:rFonts w:ascii="Arial" w:hAnsi="Arial" w:cs="Arial"/>
          <w:spacing w:val="-4"/>
          <w:sz w:val="20"/>
          <w:szCs w:val="20"/>
        </w:rPr>
        <w:t xml:space="preserve">justicia </w:t>
      </w:r>
      <w:r w:rsidRPr="00B64674">
        <w:rPr>
          <w:rFonts w:ascii="Arial" w:hAnsi="Arial" w:cs="Arial"/>
          <w:sz w:val="20"/>
          <w:szCs w:val="20"/>
        </w:rPr>
        <w:t xml:space="preserve">a </w:t>
      </w:r>
      <w:r w:rsidRPr="00B64674">
        <w:rPr>
          <w:rFonts w:ascii="Arial" w:hAnsi="Arial" w:cs="Arial"/>
          <w:spacing w:val="-4"/>
          <w:sz w:val="20"/>
          <w:szCs w:val="20"/>
        </w:rPr>
        <w:t xml:space="preserve">través </w:t>
      </w:r>
      <w:r w:rsidRPr="00B64674">
        <w:rPr>
          <w:rFonts w:ascii="Arial" w:hAnsi="Arial" w:cs="Arial"/>
          <w:sz w:val="20"/>
          <w:szCs w:val="20"/>
        </w:rPr>
        <w:t xml:space="preserve">de </w:t>
      </w:r>
      <w:r w:rsidRPr="00B64674">
        <w:rPr>
          <w:rFonts w:ascii="Arial" w:hAnsi="Arial" w:cs="Arial"/>
          <w:spacing w:val="-4"/>
          <w:sz w:val="20"/>
          <w:szCs w:val="20"/>
        </w:rPr>
        <w:t xml:space="preserve">internet, </w:t>
      </w:r>
      <w:r w:rsidRPr="00B64674">
        <w:rPr>
          <w:rFonts w:ascii="Arial" w:hAnsi="Arial" w:cs="Arial"/>
          <w:spacing w:val="-5"/>
          <w:sz w:val="20"/>
          <w:szCs w:val="20"/>
        </w:rPr>
        <w:t xml:space="preserve">recibir </w:t>
      </w:r>
      <w:r w:rsidRPr="00B64674">
        <w:rPr>
          <w:rFonts w:ascii="Arial" w:hAnsi="Arial" w:cs="Arial"/>
          <w:spacing w:val="-4"/>
          <w:sz w:val="20"/>
          <w:szCs w:val="20"/>
        </w:rPr>
        <w:t xml:space="preserve">una </w:t>
      </w:r>
      <w:r w:rsidRPr="00B64674">
        <w:rPr>
          <w:rFonts w:ascii="Arial" w:hAnsi="Arial" w:cs="Arial"/>
          <w:spacing w:val="-5"/>
          <w:sz w:val="20"/>
          <w:szCs w:val="20"/>
        </w:rPr>
        <w:t xml:space="preserve">notificación </w:t>
      </w:r>
      <w:r w:rsidRPr="00B64674">
        <w:rPr>
          <w:rFonts w:ascii="Arial" w:hAnsi="Arial" w:cs="Arial"/>
          <w:spacing w:val="-4"/>
          <w:sz w:val="20"/>
          <w:szCs w:val="20"/>
        </w:rPr>
        <w:t xml:space="preserve">por </w:t>
      </w:r>
      <w:r w:rsidRPr="00B64674">
        <w:rPr>
          <w:rFonts w:ascii="Arial" w:hAnsi="Arial" w:cs="Arial"/>
          <w:spacing w:val="-5"/>
          <w:sz w:val="20"/>
          <w:szCs w:val="20"/>
        </w:rPr>
        <w:t xml:space="preserve">correo electrónico, </w:t>
      </w:r>
      <w:r w:rsidRPr="00B64674">
        <w:rPr>
          <w:rFonts w:ascii="Arial" w:hAnsi="Arial" w:cs="Arial"/>
          <w:sz w:val="20"/>
          <w:szCs w:val="20"/>
        </w:rPr>
        <w:t xml:space="preserve">y </w:t>
      </w:r>
      <w:r w:rsidRPr="00B64674">
        <w:rPr>
          <w:rFonts w:ascii="Arial" w:hAnsi="Arial" w:cs="Arial"/>
          <w:spacing w:val="-6"/>
          <w:sz w:val="20"/>
          <w:szCs w:val="20"/>
        </w:rPr>
        <w:t xml:space="preserve">demás </w:t>
      </w:r>
      <w:r w:rsidRPr="00B64674">
        <w:rPr>
          <w:rFonts w:ascii="Arial" w:hAnsi="Arial" w:cs="Arial"/>
          <w:spacing w:val="-5"/>
          <w:sz w:val="20"/>
          <w:szCs w:val="20"/>
        </w:rPr>
        <w:t>aplicaciones.</w:t>
      </w:r>
    </w:p>
    <w:p w:rsidR="009C6F19" w:rsidRPr="00B64674" w:rsidRDefault="009C6F19" w:rsidP="009C6F19">
      <w:pPr>
        <w:tabs>
          <w:tab w:val="left" w:pos="2133"/>
          <w:tab w:val="left" w:pos="9072"/>
        </w:tabs>
        <w:jc w:val="both"/>
        <w:rPr>
          <w:rFonts w:ascii="Arial" w:hAnsi="Arial" w:cs="Arial"/>
          <w:b/>
          <w:spacing w:val="-4"/>
          <w:sz w:val="20"/>
          <w:szCs w:val="20"/>
        </w:rPr>
      </w:pPr>
    </w:p>
    <w:p w:rsidR="009C6F19" w:rsidRPr="00B64674" w:rsidRDefault="009C6F19" w:rsidP="009C6F19">
      <w:pPr>
        <w:tabs>
          <w:tab w:val="left" w:pos="2133"/>
          <w:tab w:val="left" w:pos="9072"/>
        </w:tabs>
        <w:jc w:val="both"/>
        <w:rPr>
          <w:rFonts w:ascii="Arial" w:hAnsi="Arial" w:cs="Arial"/>
          <w:sz w:val="20"/>
          <w:szCs w:val="20"/>
        </w:rPr>
      </w:pPr>
      <w:r w:rsidRPr="00B64674">
        <w:rPr>
          <w:rFonts w:ascii="Arial" w:hAnsi="Arial" w:cs="Arial"/>
          <w:b/>
          <w:spacing w:val="-4"/>
          <w:sz w:val="20"/>
          <w:szCs w:val="20"/>
        </w:rPr>
        <w:t xml:space="preserve">CUARTO.- </w:t>
      </w:r>
      <w:r w:rsidRPr="00B64674">
        <w:rPr>
          <w:rFonts w:ascii="Arial" w:hAnsi="Arial" w:cs="Arial"/>
          <w:spacing w:val="-3"/>
          <w:sz w:val="20"/>
          <w:szCs w:val="20"/>
        </w:rPr>
        <w:t xml:space="preserve">Es </w:t>
      </w:r>
      <w:r w:rsidRPr="00B64674">
        <w:rPr>
          <w:rFonts w:ascii="Arial" w:hAnsi="Arial" w:cs="Arial"/>
          <w:spacing w:val="-4"/>
          <w:sz w:val="20"/>
          <w:szCs w:val="20"/>
        </w:rPr>
        <w:t xml:space="preserve">por ello que, con base </w:t>
      </w:r>
      <w:r w:rsidRPr="00B64674">
        <w:rPr>
          <w:rFonts w:ascii="Arial" w:hAnsi="Arial" w:cs="Arial"/>
          <w:spacing w:val="-3"/>
          <w:sz w:val="20"/>
          <w:szCs w:val="20"/>
        </w:rPr>
        <w:t xml:space="preserve">en </w:t>
      </w:r>
      <w:r w:rsidRPr="00B64674">
        <w:rPr>
          <w:rFonts w:ascii="Arial" w:hAnsi="Arial" w:cs="Arial"/>
          <w:spacing w:val="-4"/>
          <w:sz w:val="20"/>
          <w:szCs w:val="20"/>
        </w:rPr>
        <w:t xml:space="preserve">estas tecnologías </w:t>
      </w:r>
      <w:r w:rsidRPr="00B64674">
        <w:rPr>
          <w:rFonts w:ascii="Arial" w:hAnsi="Arial" w:cs="Arial"/>
          <w:sz w:val="20"/>
          <w:szCs w:val="20"/>
        </w:rPr>
        <w:t xml:space="preserve">y su </w:t>
      </w:r>
      <w:r w:rsidRPr="00B64674">
        <w:rPr>
          <w:rFonts w:ascii="Arial" w:hAnsi="Arial" w:cs="Arial"/>
          <w:spacing w:val="-4"/>
          <w:sz w:val="20"/>
          <w:szCs w:val="20"/>
        </w:rPr>
        <w:t xml:space="preserve">disponibilidad, </w:t>
      </w:r>
      <w:r w:rsidRPr="00B64674">
        <w:rPr>
          <w:rFonts w:ascii="Arial" w:hAnsi="Arial" w:cs="Arial"/>
          <w:spacing w:val="-3"/>
          <w:sz w:val="20"/>
          <w:szCs w:val="20"/>
        </w:rPr>
        <w:t xml:space="preserve">el </w:t>
      </w:r>
      <w:r w:rsidRPr="00B64674">
        <w:rPr>
          <w:rFonts w:ascii="Arial" w:hAnsi="Arial" w:cs="Arial"/>
          <w:spacing w:val="-4"/>
          <w:sz w:val="20"/>
          <w:szCs w:val="20"/>
        </w:rPr>
        <w:t xml:space="preserve">Poder </w:t>
      </w:r>
      <w:r w:rsidRPr="00B64674">
        <w:rPr>
          <w:rFonts w:ascii="Arial" w:hAnsi="Arial" w:cs="Arial"/>
          <w:spacing w:val="-5"/>
          <w:sz w:val="20"/>
          <w:szCs w:val="20"/>
        </w:rPr>
        <w:t xml:space="preserve">Judicial </w:t>
      </w:r>
      <w:r w:rsidRPr="00B64674">
        <w:rPr>
          <w:rFonts w:ascii="Arial" w:hAnsi="Arial" w:cs="Arial"/>
          <w:spacing w:val="-4"/>
          <w:sz w:val="20"/>
          <w:szCs w:val="20"/>
        </w:rPr>
        <w:t xml:space="preserve">del Estado </w:t>
      </w:r>
      <w:r w:rsidRPr="00B64674">
        <w:rPr>
          <w:rFonts w:ascii="Arial" w:hAnsi="Arial" w:cs="Arial"/>
          <w:spacing w:val="-6"/>
          <w:sz w:val="20"/>
          <w:szCs w:val="20"/>
        </w:rPr>
        <w:t xml:space="preserve">desde </w:t>
      </w:r>
      <w:r w:rsidRPr="00B64674">
        <w:rPr>
          <w:rFonts w:ascii="Arial" w:hAnsi="Arial" w:cs="Arial"/>
          <w:spacing w:val="-4"/>
          <w:sz w:val="20"/>
          <w:szCs w:val="20"/>
        </w:rPr>
        <w:t xml:space="preserve">hace tiempo </w:t>
      </w:r>
      <w:r w:rsidRPr="00B64674">
        <w:rPr>
          <w:rFonts w:ascii="Arial" w:hAnsi="Arial" w:cs="Arial"/>
          <w:sz w:val="20"/>
          <w:szCs w:val="20"/>
        </w:rPr>
        <w:t xml:space="preserve">se </w:t>
      </w:r>
      <w:r w:rsidRPr="00B64674">
        <w:rPr>
          <w:rFonts w:ascii="Arial" w:hAnsi="Arial" w:cs="Arial"/>
          <w:spacing w:val="-3"/>
          <w:sz w:val="20"/>
          <w:szCs w:val="20"/>
        </w:rPr>
        <w:t xml:space="preserve">ha </w:t>
      </w:r>
      <w:r w:rsidRPr="00B64674">
        <w:rPr>
          <w:rFonts w:ascii="Arial" w:hAnsi="Arial" w:cs="Arial"/>
          <w:spacing w:val="-4"/>
          <w:sz w:val="20"/>
          <w:szCs w:val="20"/>
        </w:rPr>
        <w:t xml:space="preserve">caracterizado </w:t>
      </w:r>
      <w:r w:rsidRPr="00B64674">
        <w:rPr>
          <w:rFonts w:ascii="Arial" w:hAnsi="Arial" w:cs="Arial"/>
          <w:spacing w:val="-3"/>
          <w:sz w:val="20"/>
          <w:szCs w:val="20"/>
        </w:rPr>
        <w:t xml:space="preserve">por la </w:t>
      </w:r>
      <w:r w:rsidRPr="00B64674">
        <w:rPr>
          <w:rFonts w:ascii="Arial" w:hAnsi="Arial" w:cs="Arial"/>
          <w:spacing w:val="-5"/>
          <w:sz w:val="20"/>
          <w:szCs w:val="20"/>
        </w:rPr>
        <w:t xml:space="preserve">incorporación </w:t>
      </w:r>
      <w:r w:rsidRPr="00B64674">
        <w:rPr>
          <w:rFonts w:ascii="Arial" w:hAnsi="Arial" w:cs="Arial"/>
          <w:spacing w:val="-3"/>
          <w:sz w:val="20"/>
          <w:szCs w:val="20"/>
        </w:rPr>
        <w:t xml:space="preserve">de </w:t>
      </w:r>
      <w:r w:rsidRPr="00B64674">
        <w:rPr>
          <w:rFonts w:ascii="Arial" w:hAnsi="Arial" w:cs="Arial"/>
          <w:spacing w:val="-5"/>
          <w:sz w:val="20"/>
          <w:szCs w:val="20"/>
        </w:rPr>
        <w:t xml:space="preserve">diversas plataformas </w:t>
      </w:r>
      <w:r w:rsidRPr="00B64674">
        <w:rPr>
          <w:rFonts w:ascii="Arial" w:hAnsi="Arial" w:cs="Arial"/>
          <w:spacing w:val="-4"/>
          <w:sz w:val="20"/>
          <w:szCs w:val="20"/>
        </w:rPr>
        <w:t xml:space="preserve">tecnológicas para </w:t>
      </w:r>
      <w:r w:rsidRPr="00B64674">
        <w:rPr>
          <w:rFonts w:ascii="Arial" w:hAnsi="Arial" w:cs="Arial"/>
          <w:spacing w:val="-3"/>
          <w:sz w:val="20"/>
          <w:szCs w:val="20"/>
        </w:rPr>
        <w:t xml:space="preserve">la </w:t>
      </w:r>
      <w:r w:rsidRPr="00B64674">
        <w:rPr>
          <w:rFonts w:ascii="Arial" w:hAnsi="Arial" w:cs="Arial"/>
          <w:spacing w:val="-5"/>
          <w:sz w:val="20"/>
          <w:szCs w:val="20"/>
        </w:rPr>
        <w:t>actuación cotidiana</w:t>
      </w:r>
      <w:r w:rsidRPr="00B64674">
        <w:rPr>
          <w:rFonts w:ascii="Arial" w:hAnsi="Arial" w:cs="Arial"/>
          <w:spacing w:val="-18"/>
          <w:sz w:val="20"/>
          <w:szCs w:val="20"/>
        </w:rPr>
        <w:t xml:space="preserve"> </w:t>
      </w:r>
      <w:r w:rsidRPr="00B64674">
        <w:rPr>
          <w:rFonts w:ascii="Arial" w:hAnsi="Arial" w:cs="Arial"/>
          <w:spacing w:val="-3"/>
          <w:sz w:val="20"/>
          <w:szCs w:val="20"/>
        </w:rPr>
        <w:t>de</w:t>
      </w:r>
      <w:r w:rsidRPr="00B64674">
        <w:rPr>
          <w:rFonts w:ascii="Arial" w:hAnsi="Arial" w:cs="Arial"/>
          <w:spacing w:val="-18"/>
          <w:sz w:val="20"/>
          <w:szCs w:val="20"/>
        </w:rPr>
        <w:t xml:space="preserve"> </w:t>
      </w:r>
      <w:r w:rsidRPr="00B64674">
        <w:rPr>
          <w:rFonts w:ascii="Arial" w:hAnsi="Arial" w:cs="Arial"/>
          <w:spacing w:val="-4"/>
          <w:sz w:val="20"/>
          <w:szCs w:val="20"/>
        </w:rPr>
        <w:t>los</w:t>
      </w:r>
      <w:r w:rsidRPr="00B64674">
        <w:rPr>
          <w:rFonts w:ascii="Arial" w:hAnsi="Arial" w:cs="Arial"/>
          <w:spacing w:val="-17"/>
          <w:sz w:val="20"/>
          <w:szCs w:val="20"/>
        </w:rPr>
        <w:t xml:space="preserve"> </w:t>
      </w:r>
      <w:r w:rsidRPr="00B64674">
        <w:rPr>
          <w:rFonts w:ascii="Arial" w:hAnsi="Arial" w:cs="Arial"/>
          <w:spacing w:val="-5"/>
          <w:sz w:val="20"/>
          <w:szCs w:val="20"/>
        </w:rPr>
        <w:t>órganos</w:t>
      </w:r>
      <w:r w:rsidRPr="00B64674">
        <w:rPr>
          <w:rFonts w:ascii="Arial" w:hAnsi="Arial" w:cs="Arial"/>
          <w:spacing w:val="-17"/>
          <w:sz w:val="20"/>
          <w:szCs w:val="20"/>
        </w:rPr>
        <w:t xml:space="preserve"> </w:t>
      </w:r>
      <w:r w:rsidRPr="00B64674">
        <w:rPr>
          <w:rFonts w:ascii="Arial" w:hAnsi="Arial" w:cs="Arial"/>
          <w:spacing w:val="-5"/>
          <w:sz w:val="20"/>
          <w:szCs w:val="20"/>
        </w:rPr>
        <w:t>jurisdiccionales</w:t>
      </w:r>
      <w:r w:rsidRPr="00B64674">
        <w:rPr>
          <w:rFonts w:ascii="Arial" w:hAnsi="Arial" w:cs="Arial"/>
          <w:spacing w:val="-16"/>
          <w:sz w:val="20"/>
          <w:szCs w:val="20"/>
        </w:rPr>
        <w:t xml:space="preserve"> </w:t>
      </w:r>
      <w:r w:rsidRPr="00B64674">
        <w:rPr>
          <w:rFonts w:ascii="Arial" w:hAnsi="Arial" w:cs="Arial"/>
          <w:spacing w:val="-3"/>
          <w:sz w:val="20"/>
          <w:szCs w:val="20"/>
        </w:rPr>
        <w:t>que</w:t>
      </w:r>
      <w:r w:rsidRPr="00B64674">
        <w:rPr>
          <w:rFonts w:ascii="Arial" w:hAnsi="Arial" w:cs="Arial"/>
          <w:spacing w:val="-17"/>
          <w:sz w:val="20"/>
          <w:szCs w:val="20"/>
        </w:rPr>
        <w:t xml:space="preserve"> </w:t>
      </w:r>
      <w:r w:rsidRPr="00B64674">
        <w:rPr>
          <w:rFonts w:ascii="Arial" w:hAnsi="Arial" w:cs="Arial"/>
          <w:sz w:val="20"/>
          <w:szCs w:val="20"/>
        </w:rPr>
        <w:t>lo</w:t>
      </w:r>
      <w:r w:rsidRPr="00B64674">
        <w:rPr>
          <w:rFonts w:ascii="Arial" w:hAnsi="Arial" w:cs="Arial"/>
          <w:spacing w:val="-18"/>
          <w:sz w:val="20"/>
          <w:szCs w:val="20"/>
        </w:rPr>
        <w:t xml:space="preserve"> </w:t>
      </w:r>
      <w:r w:rsidRPr="00B64674">
        <w:rPr>
          <w:rFonts w:ascii="Arial" w:hAnsi="Arial" w:cs="Arial"/>
          <w:spacing w:val="-4"/>
          <w:sz w:val="20"/>
          <w:szCs w:val="20"/>
        </w:rPr>
        <w:t>integran,</w:t>
      </w:r>
      <w:r w:rsidRPr="00B64674">
        <w:rPr>
          <w:rFonts w:ascii="Arial" w:hAnsi="Arial" w:cs="Arial"/>
          <w:spacing w:val="-16"/>
          <w:sz w:val="20"/>
          <w:szCs w:val="20"/>
        </w:rPr>
        <w:t xml:space="preserve"> </w:t>
      </w:r>
      <w:r w:rsidRPr="00B64674">
        <w:rPr>
          <w:rFonts w:ascii="Arial" w:hAnsi="Arial" w:cs="Arial"/>
          <w:spacing w:val="-3"/>
          <w:sz w:val="20"/>
          <w:szCs w:val="20"/>
        </w:rPr>
        <w:t>cuya</w:t>
      </w:r>
      <w:r w:rsidRPr="00B64674">
        <w:rPr>
          <w:rFonts w:ascii="Arial" w:hAnsi="Arial" w:cs="Arial"/>
          <w:spacing w:val="-18"/>
          <w:sz w:val="20"/>
          <w:szCs w:val="20"/>
        </w:rPr>
        <w:t xml:space="preserve"> </w:t>
      </w:r>
      <w:r w:rsidRPr="00B64674">
        <w:rPr>
          <w:rFonts w:ascii="Arial" w:hAnsi="Arial" w:cs="Arial"/>
          <w:spacing w:val="-5"/>
          <w:sz w:val="20"/>
          <w:szCs w:val="20"/>
        </w:rPr>
        <w:t>finalidad</w:t>
      </w:r>
      <w:r w:rsidRPr="00B64674">
        <w:rPr>
          <w:rFonts w:ascii="Arial" w:hAnsi="Arial" w:cs="Arial"/>
          <w:spacing w:val="-16"/>
          <w:sz w:val="20"/>
          <w:szCs w:val="20"/>
        </w:rPr>
        <w:t xml:space="preserve"> </w:t>
      </w:r>
      <w:r w:rsidRPr="00B64674">
        <w:rPr>
          <w:rFonts w:ascii="Arial" w:hAnsi="Arial" w:cs="Arial"/>
          <w:sz w:val="20"/>
          <w:szCs w:val="20"/>
        </w:rPr>
        <w:t>ha</w:t>
      </w:r>
      <w:r w:rsidRPr="00B64674">
        <w:rPr>
          <w:rFonts w:ascii="Arial" w:hAnsi="Arial" w:cs="Arial"/>
          <w:spacing w:val="-17"/>
          <w:sz w:val="20"/>
          <w:szCs w:val="20"/>
        </w:rPr>
        <w:t xml:space="preserve"> </w:t>
      </w:r>
      <w:r w:rsidRPr="00B64674">
        <w:rPr>
          <w:rFonts w:ascii="Arial" w:hAnsi="Arial" w:cs="Arial"/>
          <w:spacing w:val="-3"/>
          <w:sz w:val="20"/>
          <w:szCs w:val="20"/>
        </w:rPr>
        <w:t>sido</w:t>
      </w:r>
      <w:r w:rsidRPr="00B64674">
        <w:rPr>
          <w:rFonts w:ascii="Arial" w:hAnsi="Arial" w:cs="Arial"/>
          <w:spacing w:val="-19"/>
          <w:sz w:val="20"/>
          <w:szCs w:val="20"/>
        </w:rPr>
        <w:t xml:space="preserve"> </w:t>
      </w:r>
      <w:r w:rsidRPr="00B64674">
        <w:rPr>
          <w:rFonts w:ascii="Arial" w:hAnsi="Arial" w:cs="Arial"/>
          <w:sz w:val="20"/>
          <w:szCs w:val="20"/>
        </w:rPr>
        <w:t>y</w:t>
      </w:r>
      <w:r w:rsidRPr="00B64674">
        <w:rPr>
          <w:rFonts w:ascii="Arial" w:hAnsi="Arial" w:cs="Arial"/>
          <w:spacing w:val="-16"/>
          <w:sz w:val="20"/>
          <w:szCs w:val="20"/>
        </w:rPr>
        <w:t xml:space="preserve"> </w:t>
      </w:r>
      <w:r w:rsidRPr="00B64674">
        <w:rPr>
          <w:rFonts w:ascii="Arial" w:hAnsi="Arial" w:cs="Arial"/>
          <w:spacing w:val="-4"/>
          <w:sz w:val="20"/>
          <w:szCs w:val="20"/>
        </w:rPr>
        <w:t>es,</w:t>
      </w:r>
      <w:r w:rsidRPr="00B64674">
        <w:rPr>
          <w:rFonts w:ascii="Arial" w:hAnsi="Arial" w:cs="Arial"/>
          <w:spacing w:val="-15"/>
          <w:sz w:val="20"/>
          <w:szCs w:val="20"/>
        </w:rPr>
        <w:t xml:space="preserve"> </w:t>
      </w:r>
      <w:r w:rsidRPr="00B64674">
        <w:rPr>
          <w:rFonts w:ascii="Arial" w:hAnsi="Arial" w:cs="Arial"/>
          <w:spacing w:val="-4"/>
          <w:sz w:val="20"/>
          <w:szCs w:val="20"/>
        </w:rPr>
        <w:t>justamente</w:t>
      </w:r>
      <w:r w:rsidRPr="00B64674">
        <w:rPr>
          <w:rFonts w:ascii="Arial" w:hAnsi="Arial" w:cs="Arial"/>
          <w:spacing w:val="-18"/>
          <w:sz w:val="20"/>
          <w:szCs w:val="20"/>
        </w:rPr>
        <w:t xml:space="preserve"> </w:t>
      </w:r>
      <w:r w:rsidRPr="00B64674">
        <w:rPr>
          <w:rFonts w:ascii="Arial" w:hAnsi="Arial" w:cs="Arial"/>
          <w:spacing w:val="-4"/>
          <w:sz w:val="20"/>
          <w:szCs w:val="20"/>
        </w:rPr>
        <w:t>garantizar</w:t>
      </w:r>
      <w:r w:rsidRPr="00B64674">
        <w:rPr>
          <w:rFonts w:ascii="Arial" w:hAnsi="Arial" w:cs="Arial"/>
          <w:spacing w:val="-16"/>
          <w:sz w:val="20"/>
          <w:szCs w:val="20"/>
        </w:rPr>
        <w:t xml:space="preserve"> </w:t>
      </w:r>
      <w:r w:rsidRPr="00B64674">
        <w:rPr>
          <w:rFonts w:ascii="Arial" w:hAnsi="Arial" w:cs="Arial"/>
          <w:sz w:val="20"/>
          <w:szCs w:val="20"/>
        </w:rPr>
        <w:t>la</w:t>
      </w:r>
      <w:r w:rsidRPr="00B64674">
        <w:rPr>
          <w:rFonts w:ascii="Arial" w:hAnsi="Arial" w:cs="Arial"/>
          <w:spacing w:val="-18"/>
          <w:sz w:val="20"/>
          <w:szCs w:val="20"/>
        </w:rPr>
        <w:t xml:space="preserve"> </w:t>
      </w:r>
      <w:r w:rsidRPr="00B64674">
        <w:rPr>
          <w:rFonts w:ascii="Arial" w:hAnsi="Arial" w:cs="Arial"/>
          <w:spacing w:val="-5"/>
          <w:sz w:val="20"/>
          <w:szCs w:val="20"/>
        </w:rPr>
        <w:t xml:space="preserve">mejora </w:t>
      </w:r>
      <w:r w:rsidRPr="00B64674">
        <w:rPr>
          <w:rFonts w:ascii="Arial" w:hAnsi="Arial" w:cs="Arial"/>
          <w:spacing w:val="-4"/>
          <w:sz w:val="20"/>
          <w:szCs w:val="20"/>
        </w:rPr>
        <w:t xml:space="preserve">continua </w:t>
      </w:r>
      <w:r w:rsidRPr="00B64674">
        <w:rPr>
          <w:rFonts w:ascii="Arial" w:hAnsi="Arial" w:cs="Arial"/>
          <w:spacing w:val="-3"/>
          <w:sz w:val="20"/>
          <w:szCs w:val="20"/>
        </w:rPr>
        <w:t xml:space="preserve">en la </w:t>
      </w:r>
      <w:r w:rsidRPr="00B64674">
        <w:rPr>
          <w:rFonts w:ascii="Arial" w:hAnsi="Arial" w:cs="Arial"/>
          <w:spacing w:val="-5"/>
          <w:sz w:val="20"/>
          <w:szCs w:val="20"/>
        </w:rPr>
        <w:t xml:space="preserve">administración </w:t>
      </w:r>
      <w:r w:rsidRPr="00B64674">
        <w:rPr>
          <w:rFonts w:ascii="Arial" w:hAnsi="Arial" w:cs="Arial"/>
          <w:spacing w:val="-3"/>
          <w:sz w:val="20"/>
          <w:szCs w:val="20"/>
        </w:rPr>
        <w:t xml:space="preserve">de </w:t>
      </w:r>
      <w:r w:rsidRPr="00B64674">
        <w:rPr>
          <w:rFonts w:ascii="Arial" w:hAnsi="Arial" w:cs="Arial"/>
          <w:spacing w:val="-4"/>
          <w:sz w:val="20"/>
          <w:szCs w:val="20"/>
        </w:rPr>
        <w:t xml:space="preserve">justicia </w:t>
      </w:r>
      <w:r w:rsidRPr="00B64674">
        <w:rPr>
          <w:rFonts w:ascii="Arial" w:hAnsi="Arial" w:cs="Arial"/>
          <w:spacing w:val="-3"/>
          <w:sz w:val="20"/>
          <w:szCs w:val="20"/>
        </w:rPr>
        <w:t xml:space="preserve">al </w:t>
      </w:r>
      <w:r w:rsidRPr="00B64674">
        <w:rPr>
          <w:rFonts w:ascii="Arial" w:hAnsi="Arial" w:cs="Arial"/>
          <w:spacing w:val="-4"/>
          <w:sz w:val="20"/>
          <w:szCs w:val="20"/>
        </w:rPr>
        <w:t xml:space="preserve">servicio </w:t>
      </w:r>
      <w:r w:rsidRPr="00B64674">
        <w:rPr>
          <w:rFonts w:ascii="Arial" w:hAnsi="Arial" w:cs="Arial"/>
          <w:spacing w:val="-3"/>
          <w:sz w:val="20"/>
          <w:szCs w:val="20"/>
        </w:rPr>
        <w:t xml:space="preserve">de </w:t>
      </w:r>
      <w:r w:rsidRPr="00B64674">
        <w:rPr>
          <w:rFonts w:ascii="Arial" w:hAnsi="Arial" w:cs="Arial"/>
          <w:sz w:val="20"/>
          <w:szCs w:val="20"/>
        </w:rPr>
        <w:t xml:space="preserve">la </w:t>
      </w:r>
      <w:r w:rsidRPr="00B64674">
        <w:rPr>
          <w:rFonts w:ascii="Arial" w:hAnsi="Arial" w:cs="Arial"/>
          <w:spacing w:val="-5"/>
          <w:sz w:val="20"/>
          <w:szCs w:val="20"/>
        </w:rPr>
        <w:t xml:space="preserve">ciudadanía, </w:t>
      </w:r>
      <w:r w:rsidRPr="00B64674">
        <w:rPr>
          <w:rFonts w:ascii="Arial" w:hAnsi="Arial" w:cs="Arial"/>
          <w:spacing w:val="-4"/>
          <w:sz w:val="20"/>
          <w:szCs w:val="20"/>
        </w:rPr>
        <w:t xml:space="preserve">agilizar </w:t>
      </w:r>
      <w:r w:rsidRPr="00B64674">
        <w:rPr>
          <w:rFonts w:ascii="Arial" w:hAnsi="Arial" w:cs="Arial"/>
          <w:spacing w:val="-3"/>
          <w:sz w:val="20"/>
          <w:szCs w:val="20"/>
        </w:rPr>
        <w:t xml:space="preserve">el </w:t>
      </w:r>
      <w:r w:rsidRPr="00B64674">
        <w:rPr>
          <w:rFonts w:ascii="Arial" w:hAnsi="Arial" w:cs="Arial"/>
          <w:spacing w:val="-4"/>
          <w:sz w:val="20"/>
          <w:szCs w:val="20"/>
        </w:rPr>
        <w:t xml:space="preserve">proceso judicial por medio </w:t>
      </w:r>
      <w:r w:rsidRPr="00B64674">
        <w:rPr>
          <w:rFonts w:ascii="Arial" w:hAnsi="Arial" w:cs="Arial"/>
          <w:spacing w:val="-3"/>
          <w:sz w:val="20"/>
          <w:szCs w:val="20"/>
        </w:rPr>
        <w:t xml:space="preserve">de </w:t>
      </w:r>
      <w:r w:rsidRPr="00B64674">
        <w:rPr>
          <w:rFonts w:ascii="Arial" w:hAnsi="Arial" w:cs="Arial"/>
          <w:spacing w:val="-5"/>
          <w:sz w:val="20"/>
          <w:szCs w:val="20"/>
        </w:rPr>
        <w:t xml:space="preserve">la </w:t>
      </w:r>
      <w:r w:rsidRPr="00B64674">
        <w:rPr>
          <w:rFonts w:ascii="Arial" w:hAnsi="Arial" w:cs="Arial"/>
          <w:spacing w:val="-4"/>
          <w:sz w:val="20"/>
          <w:szCs w:val="20"/>
        </w:rPr>
        <w:t>reducción</w:t>
      </w:r>
      <w:r w:rsidRPr="00B64674">
        <w:rPr>
          <w:rFonts w:ascii="Arial" w:hAnsi="Arial" w:cs="Arial"/>
          <w:spacing w:val="-15"/>
          <w:sz w:val="20"/>
          <w:szCs w:val="20"/>
        </w:rPr>
        <w:t xml:space="preserve"> </w:t>
      </w:r>
      <w:r w:rsidRPr="00B64674">
        <w:rPr>
          <w:rFonts w:ascii="Arial" w:hAnsi="Arial" w:cs="Arial"/>
          <w:sz w:val="20"/>
          <w:szCs w:val="20"/>
        </w:rPr>
        <w:t>de</w:t>
      </w:r>
      <w:r w:rsidRPr="00B64674">
        <w:rPr>
          <w:rFonts w:ascii="Arial" w:hAnsi="Arial" w:cs="Arial"/>
          <w:spacing w:val="-15"/>
          <w:sz w:val="20"/>
          <w:szCs w:val="20"/>
        </w:rPr>
        <w:t xml:space="preserve"> </w:t>
      </w:r>
      <w:r w:rsidRPr="00B64674">
        <w:rPr>
          <w:rFonts w:ascii="Arial" w:hAnsi="Arial" w:cs="Arial"/>
          <w:spacing w:val="-4"/>
          <w:sz w:val="20"/>
          <w:szCs w:val="20"/>
        </w:rPr>
        <w:t>tiempos</w:t>
      </w:r>
      <w:r w:rsidRPr="00B64674">
        <w:rPr>
          <w:rFonts w:ascii="Arial" w:hAnsi="Arial" w:cs="Arial"/>
          <w:spacing w:val="-16"/>
          <w:sz w:val="20"/>
          <w:szCs w:val="20"/>
        </w:rPr>
        <w:t xml:space="preserve"> </w:t>
      </w:r>
      <w:r w:rsidRPr="00B64674">
        <w:rPr>
          <w:rFonts w:ascii="Arial" w:hAnsi="Arial" w:cs="Arial"/>
          <w:sz w:val="20"/>
          <w:szCs w:val="20"/>
        </w:rPr>
        <w:t>y</w:t>
      </w:r>
      <w:r w:rsidRPr="00B64674">
        <w:rPr>
          <w:rFonts w:ascii="Arial" w:hAnsi="Arial" w:cs="Arial"/>
          <w:spacing w:val="-15"/>
          <w:sz w:val="20"/>
          <w:szCs w:val="20"/>
        </w:rPr>
        <w:t xml:space="preserve"> </w:t>
      </w:r>
      <w:r w:rsidRPr="00B64674">
        <w:rPr>
          <w:rFonts w:ascii="Arial" w:hAnsi="Arial" w:cs="Arial"/>
          <w:spacing w:val="-3"/>
          <w:sz w:val="20"/>
          <w:szCs w:val="20"/>
        </w:rPr>
        <w:t>de</w:t>
      </w:r>
      <w:r w:rsidRPr="00B64674">
        <w:rPr>
          <w:rFonts w:ascii="Arial" w:hAnsi="Arial" w:cs="Arial"/>
          <w:spacing w:val="-15"/>
          <w:sz w:val="20"/>
          <w:szCs w:val="20"/>
        </w:rPr>
        <w:t xml:space="preserve"> </w:t>
      </w:r>
      <w:r w:rsidRPr="00B64674">
        <w:rPr>
          <w:rFonts w:ascii="Arial" w:hAnsi="Arial" w:cs="Arial"/>
          <w:spacing w:val="-4"/>
          <w:sz w:val="20"/>
          <w:szCs w:val="20"/>
        </w:rPr>
        <w:t>costos,</w:t>
      </w:r>
      <w:r w:rsidRPr="00B64674">
        <w:rPr>
          <w:rFonts w:ascii="Arial" w:hAnsi="Arial" w:cs="Arial"/>
          <w:spacing w:val="-15"/>
          <w:sz w:val="20"/>
          <w:szCs w:val="20"/>
        </w:rPr>
        <w:t xml:space="preserve"> </w:t>
      </w:r>
      <w:r w:rsidRPr="00B64674">
        <w:rPr>
          <w:rFonts w:ascii="Arial" w:hAnsi="Arial" w:cs="Arial"/>
          <w:sz w:val="20"/>
          <w:szCs w:val="20"/>
        </w:rPr>
        <w:t>la</w:t>
      </w:r>
      <w:r w:rsidRPr="00B64674">
        <w:rPr>
          <w:rFonts w:ascii="Arial" w:hAnsi="Arial" w:cs="Arial"/>
          <w:spacing w:val="-15"/>
          <w:sz w:val="20"/>
          <w:szCs w:val="20"/>
        </w:rPr>
        <w:t xml:space="preserve"> </w:t>
      </w:r>
      <w:r w:rsidRPr="00B64674">
        <w:rPr>
          <w:rFonts w:ascii="Arial" w:hAnsi="Arial" w:cs="Arial"/>
          <w:spacing w:val="-4"/>
          <w:sz w:val="20"/>
          <w:szCs w:val="20"/>
        </w:rPr>
        <w:t>tramitación</w:t>
      </w:r>
      <w:r w:rsidRPr="00B64674">
        <w:rPr>
          <w:rFonts w:ascii="Arial" w:hAnsi="Arial" w:cs="Arial"/>
          <w:spacing w:val="-18"/>
          <w:sz w:val="20"/>
          <w:szCs w:val="20"/>
        </w:rPr>
        <w:t xml:space="preserve"> </w:t>
      </w:r>
      <w:r w:rsidRPr="00B64674">
        <w:rPr>
          <w:rFonts w:ascii="Arial" w:hAnsi="Arial" w:cs="Arial"/>
          <w:spacing w:val="-4"/>
          <w:sz w:val="20"/>
          <w:szCs w:val="20"/>
        </w:rPr>
        <w:t>electrónica</w:t>
      </w:r>
      <w:r w:rsidRPr="00B64674">
        <w:rPr>
          <w:rFonts w:ascii="Arial" w:hAnsi="Arial" w:cs="Arial"/>
          <w:spacing w:val="-15"/>
          <w:sz w:val="20"/>
          <w:szCs w:val="20"/>
        </w:rPr>
        <w:t xml:space="preserve"> </w:t>
      </w:r>
      <w:r w:rsidRPr="00B64674">
        <w:rPr>
          <w:rFonts w:ascii="Arial" w:hAnsi="Arial" w:cs="Arial"/>
          <w:spacing w:val="-3"/>
          <w:sz w:val="20"/>
          <w:szCs w:val="20"/>
        </w:rPr>
        <w:t>con</w:t>
      </w:r>
      <w:r w:rsidRPr="00B64674">
        <w:rPr>
          <w:rFonts w:ascii="Arial" w:hAnsi="Arial" w:cs="Arial"/>
          <w:spacing w:val="-18"/>
          <w:sz w:val="20"/>
          <w:szCs w:val="20"/>
        </w:rPr>
        <w:t xml:space="preserve"> </w:t>
      </w:r>
      <w:r w:rsidRPr="00B64674">
        <w:rPr>
          <w:rFonts w:ascii="Arial" w:hAnsi="Arial" w:cs="Arial"/>
          <w:spacing w:val="-4"/>
          <w:sz w:val="20"/>
          <w:szCs w:val="20"/>
        </w:rPr>
        <w:t>servicios</w:t>
      </w:r>
      <w:r w:rsidRPr="00B64674">
        <w:rPr>
          <w:rFonts w:ascii="Arial" w:hAnsi="Arial" w:cs="Arial"/>
          <w:spacing w:val="-15"/>
          <w:sz w:val="20"/>
          <w:szCs w:val="20"/>
        </w:rPr>
        <w:t xml:space="preserve"> </w:t>
      </w:r>
      <w:r w:rsidRPr="00B64674">
        <w:rPr>
          <w:rFonts w:ascii="Arial" w:hAnsi="Arial" w:cs="Arial"/>
          <w:spacing w:val="-3"/>
          <w:sz w:val="20"/>
          <w:szCs w:val="20"/>
        </w:rPr>
        <w:t>como</w:t>
      </w:r>
      <w:r w:rsidRPr="00B64674">
        <w:rPr>
          <w:rFonts w:ascii="Arial" w:hAnsi="Arial" w:cs="Arial"/>
          <w:spacing w:val="-16"/>
          <w:sz w:val="20"/>
          <w:szCs w:val="20"/>
        </w:rPr>
        <w:t xml:space="preserve"> </w:t>
      </w:r>
      <w:r w:rsidRPr="00B64674">
        <w:rPr>
          <w:rFonts w:ascii="Arial" w:hAnsi="Arial" w:cs="Arial"/>
          <w:spacing w:val="-3"/>
          <w:sz w:val="20"/>
          <w:szCs w:val="20"/>
        </w:rPr>
        <w:t>el</w:t>
      </w:r>
      <w:r w:rsidRPr="00B64674">
        <w:rPr>
          <w:rFonts w:ascii="Arial" w:hAnsi="Arial" w:cs="Arial"/>
          <w:spacing w:val="-14"/>
          <w:sz w:val="20"/>
          <w:szCs w:val="20"/>
        </w:rPr>
        <w:t xml:space="preserve"> </w:t>
      </w:r>
      <w:r w:rsidRPr="00B64674">
        <w:rPr>
          <w:rFonts w:ascii="Arial" w:hAnsi="Arial" w:cs="Arial"/>
          <w:spacing w:val="-4"/>
          <w:sz w:val="20"/>
          <w:szCs w:val="20"/>
        </w:rPr>
        <w:t>acceso</w:t>
      </w:r>
      <w:r w:rsidRPr="00B64674">
        <w:rPr>
          <w:rFonts w:ascii="Arial" w:hAnsi="Arial" w:cs="Arial"/>
          <w:spacing w:val="-16"/>
          <w:sz w:val="20"/>
          <w:szCs w:val="20"/>
        </w:rPr>
        <w:t xml:space="preserve"> </w:t>
      </w:r>
      <w:r w:rsidRPr="00B64674">
        <w:rPr>
          <w:rFonts w:ascii="Arial" w:hAnsi="Arial" w:cs="Arial"/>
          <w:spacing w:val="-3"/>
          <w:sz w:val="20"/>
          <w:szCs w:val="20"/>
        </w:rPr>
        <w:t>al</w:t>
      </w:r>
      <w:r w:rsidRPr="00B64674">
        <w:rPr>
          <w:rFonts w:ascii="Arial" w:hAnsi="Arial" w:cs="Arial"/>
          <w:spacing w:val="-14"/>
          <w:sz w:val="20"/>
          <w:szCs w:val="20"/>
        </w:rPr>
        <w:t xml:space="preserve"> </w:t>
      </w:r>
      <w:r w:rsidRPr="00B64674">
        <w:rPr>
          <w:rFonts w:ascii="Arial" w:hAnsi="Arial" w:cs="Arial"/>
          <w:spacing w:val="-4"/>
          <w:sz w:val="20"/>
          <w:szCs w:val="20"/>
        </w:rPr>
        <w:t>expediente</w:t>
      </w:r>
      <w:r w:rsidRPr="00B64674">
        <w:rPr>
          <w:rFonts w:ascii="Arial" w:hAnsi="Arial" w:cs="Arial"/>
          <w:spacing w:val="-15"/>
          <w:sz w:val="20"/>
          <w:szCs w:val="20"/>
        </w:rPr>
        <w:t xml:space="preserve"> </w:t>
      </w:r>
      <w:r w:rsidRPr="00B64674">
        <w:rPr>
          <w:rFonts w:ascii="Arial" w:hAnsi="Arial" w:cs="Arial"/>
          <w:spacing w:val="-5"/>
          <w:sz w:val="20"/>
          <w:szCs w:val="20"/>
        </w:rPr>
        <w:t xml:space="preserve">electrónico, </w:t>
      </w:r>
      <w:r w:rsidRPr="00B64674">
        <w:rPr>
          <w:rFonts w:ascii="Arial" w:hAnsi="Arial" w:cs="Arial"/>
          <w:spacing w:val="-4"/>
          <w:sz w:val="20"/>
          <w:szCs w:val="20"/>
        </w:rPr>
        <w:t xml:space="preserve">presentación </w:t>
      </w:r>
      <w:r w:rsidRPr="00B64674">
        <w:rPr>
          <w:rFonts w:ascii="Arial" w:hAnsi="Arial" w:cs="Arial"/>
          <w:spacing w:val="-3"/>
          <w:sz w:val="20"/>
          <w:szCs w:val="20"/>
        </w:rPr>
        <w:t xml:space="preserve">de </w:t>
      </w:r>
      <w:r w:rsidRPr="00B64674">
        <w:rPr>
          <w:rFonts w:ascii="Arial" w:hAnsi="Arial" w:cs="Arial"/>
          <w:spacing w:val="-4"/>
          <w:sz w:val="20"/>
          <w:szCs w:val="20"/>
        </w:rPr>
        <w:t xml:space="preserve">promociones electrónicas, </w:t>
      </w:r>
      <w:r w:rsidRPr="00B64674">
        <w:rPr>
          <w:rFonts w:ascii="Arial" w:hAnsi="Arial" w:cs="Arial"/>
          <w:spacing w:val="-5"/>
          <w:sz w:val="20"/>
          <w:szCs w:val="20"/>
        </w:rPr>
        <w:t xml:space="preserve">notificaciones </w:t>
      </w:r>
      <w:r w:rsidRPr="00B64674">
        <w:rPr>
          <w:rFonts w:ascii="Arial" w:hAnsi="Arial" w:cs="Arial"/>
          <w:spacing w:val="-4"/>
          <w:sz w:val="20"/>
          <w:szCs w:val="20"/>
        </w:rPr>
        <w:t xml:space="preserve">personales electrónicas, por referir algunas; </w:t>
      </w:r>
      <w:r w:rsidRPr="00B64674">
        <w:rPr>
          <w:rFonts w:ascii="Arial" w:hAnsi="Arial" w:cs="Arial"/>
          <w:spacing w:val="-3"/>
          <w:sz w:val="20"/>
          <w:szCs w:val="20"/>
        </w:rPr>
        <w:t xml:space="preserve">todo ello </w:t>
      </w:r>
      <w:r w:rsidRPr="00B64674">
        <w:rPr>
          <w:rFonts w:ascii="Arial" w:hAnsi="Arial" w:cs="Arial"/>
          <w:sz w:val="20"/>
          <w:szCs w:val="20"/>
        </w:rPr>
        <w:t xml:space="preserve">a </w:t>
      </w:r>
      <w:r w:rsidRPr="00B64674">
        <w:rPr>
          <w:rFonts w:ascii="Arial" w:hAnsi="Arial" w:cs="Arial"/>
          <w:spacing w:val="-4"/>
          <w:sz w:val="20"/>
          <w:szCs w:val="20"/>
        </w:rPr>
        <w:t xml:space="preserve">través </w:t>
      </w:r>
      <w:r w:rsidRPr="00B64674">
        <w:rPr>
          <w:rFonts w:ascii="Arial" w:hAnsi="Arial" w:cs="Arial"/>
          <w:spacing w:val="-3"/>
          <w:sz w:val="20"/>
          <w:szCs w:val="20"/>
        </w:rPr>
        <w:t xml:space="preserve">del </w:t>
      </w:r>
      <w:r w:rsidRPr="00B64674">
        <w:rPr>
          <w:rFonts w:ascii="Arial" w:hAnsi="Arial" w:cs="Arial"/>
          <w:spacing w:val="-4"/>
          <w:sz w:val="20"/>
          <w:szCs w:val="20"/>
        </w:rPr>
        <w:t xml:space="preserve">sitio </w:t>
      </w:r>
      <w:r w:rsidRPr="00B64674">
        <w:rPr>
          <w:rFonts w:ascii="Arial" w:hAnsi="Arial" w:cs="Arial"/>
          <w:spacing w:val="-3"/>
          <w:sz w:val="20"/>
          <w:szCs w:val="20"/>
        </w:rPr>
        <w:t xml:space="preserve">web del </w:t>
      </w:r>
      <w:r w:rsidRPr="00B64674">
        <w:rPr>
          <w:rFonts w:ascii="Arial" w:hAnsi="Arial" w:cs="Arial"/>
          <w:spacing w:val="-4"/>
          <w:sz w:val="20"/>
          <w:szCs w:val="20"/>
        </w:rPr>
        <w:t>Poder Judicial.</w:t>
      </w:r>
    </w:p>
    <w:p w:rsidR="009C6F19" w:rsidRPr="00B64674" w:rsidRDefault="009C6F19" w:rsidP="009C6F19">
      <w:pPr>
        <w:pStyle w:val="Textoindependiente"/>
        <w:jc w:val="both"/>
        <w:rPr>
          <w:rFonts w:ascii="Arial" w:hAnsi="Arial" w:cs="Arial"/>
          <w:b/>
          <w:spacing w:val="-4"/>
          <w:sz w:val="20"/>
          <w:szCs w:val="20"/>
        </w:rPr>
      </w:pPr>
    </w:p>
    <w:p w:rsidR="009C6F19" w:rsidRPr="00B64674" w:rsidRDefault="009C6F19" w:rsidP="009C6F19">
      <w:pPr>
        <w:pStyle w:val="Textoindependiente"/>
        <w:jc w:val="both"/>
        <w:rPr>
          <w:rFonts w:ascii="Arial" w:hAnsi="Arial" w:cs="Arial"/>
          <w:sz w:val="20"/>
          <w:szCs w:val="20"/>
        </w:rPr>
      </w:pPr>
      <w:r w:rsidRPr="00B64674">
        <w:rPr>
          <w:rFonts w:ascii="Arial" w:hAnsi="Arial" w:cs="Arial"/>
          <w:b/>
          <w:spacing w:val="-4"/>
          <w:sz w:val="20"/>
          <w:szCs w:val="20"/>
        </w:rPr>
        <w:t xml:space="preserve">QUINTO.- </w:t>
      </w:r>
      <w:r w:rsidRPr="00B64674">
        <w:rPr>
          <w:rFonts w:ascii="Arial" w:hAnsi="Arial" w:cs="Arial"/>
          <w:spacing w:val="-3"/>
          <w:sz w:val="20"/>
          <w:szCs w:val="20"/>
        </w:rPr>
        <w:t xml:space="preserve">Que la </w:t>
      </w:r>
      <w:r w:rsidRPr="00B64674">
        <w:rPr>
          <w:rFonts w:ascii="Arial" w:hAnsi="Arial" w:cs="Arial"/>
          <w:spacing w:val="-5"/>
          <w:sz w:val="20"/>
          <w:szCs w:val="20"/>
        </w:rPr>
        <w:t xml:space="preserve">regulación </w:t>
      </w:r>
      <w:r w:rsidRPr="00B64674">
        <w:rPr>
          <w:rFonts w:ascii="Arial" w:hAnsi="Arial" w:cs="Arial"/>
          <w:spacing w:val="-3"/>
          <w:sz w:val="20"/>
          <w:szCs w:val="20"/>
        </w:rPr>
        <w:t xml:space="preserve">de </w:t>
      </w:r>
      <w:r w:rsidRPr="00B64674">
        <w:rPr>
          <w:rFonts w:ascii="Arial" w:hAnsi="Arial" w:cs="Arial"/>
          <w:spacing w:val="-4"/>
          <w:sz w:val="20"/>
          <w:szCs w:val="20"/>
        </w:rPr>
        <w:t xml:space="preserve">los </w:t>
      </w:r>
      <w:r w:rsidRPr="00B64674">
        <w:rPr>
          <w:rFonts w:ascii="Arial" w:hAnsi="Arial" w:cs="Arial"/>
          <w:spacing w:val="-5"/>
          <w:sz w:val="20"/>
          <w:szCs w:val="20"/>
        </w:rPr>
        <w:t xml:space="preserve">referidos servicios, </w:t>
      </w:r>
      <w:r w:rsidRPr="00B64674">
        <w:rPr>
          <w:rFonts w:ascii="Arial" w:hAnsi="Arial" w:cs="Arial"/>
          <w:spacing w:val="-3"/>
          <w:sz w:val="20"/>
          <w:szCs w:val="20"/>
        </w:rPr>
        <w:t xml:space="preserve">en </w:t>
      </w:r>
      <w:r w:rsidRPr="00B64674">
        <w:rPr>
          <w:rFonts w:ascii="Arial" w:hAnsi="Arial" w:cs="Arial"/>
          <w:spacing w:val="-5"/>
          <w:sz w:val="20"/>
          <w:szCs w:val="20"/>
        </w:rPr>
        <w:t xml:space="preserve">principio, </w:t>
      </w:r>
      <w:r w:rsidRPr="00B64674">
        <w:rPr>
          <w:rFonts w:ascii="Arial" w:hAnsi="Arial" w:cs="Arial"/>
          <w:spacing w:val="-3"/>
          <w:sz w:val="20"/>
          <w:szCs w:val="20"/>
        </w:rPr>
        <w:t xml:space="preserve">se </w:t>
      </w:r>
      <w:r w:rsidRPr="00B64674">
        <w:rPr>
          <w:rFonts w:ascii="Arial" w:hAnsi="Arial" w:cs="Arial"/>
          <w:spacing w:val="-4"/>
          <w:sz w:val="20"/>
          <w:szCs w:val="20"/>
        </w:rPr>
        <w:t xml:space="preserve">fueron incorporando gradualmente tanto en </w:t>
      </w:r>
      <w:r w:rsidRPr="00B64674">
        <w:rPr>
          <w:rFonts w:ascii="Arial" w:hAnsi="Arial" w:cs="Arial"/>
          <w:spacing w:val="-3"/>
          <w:sz w:val="20"/>
          <w:szCs w:val="20"/>
        </w:rPr>
        <w:t>el</w:t>
      </w:r>
      <w:r w:rsidRPr="00B64674">
        <w:rPr>
          <w:rFonts w:ascii="Arial" w:hAnsi="Arial" w:cs="Arial"/>
          <w:spacing w:val="-14"/>
          <w:sz w:val="20"/>
          <w:szCs w:val="20"/>
        </w:rPr>
        <w:t xml:space="preserve"> </w:t>
      </w:r>
      <w:r w:rsidRPr="00B64674">
        <w:rPr>
          <w:rFonts w:ascii="Arial" w:hAnsi="Arial" w:cs="Arial"/>
          <w:spacing w:val="-5"/>
          <w:sz w:val="20"/>
          <w:szCs w:val="20"/>
        </w:rPr>
        <w:t>Código</w:t>
      </w:r>
      <w:r w:rsidRPr="00B64674">
        <w:rPr>
          <w:rFonts w:ascii="Arial" w:hAnsi="Arial" w:cs="Arial"/>
          <w:spacing w:val="-13"/>
          <w:sz w:val="20"/>
          <w:szCs w:val="20"/>
        </w:rPr>
        <w:t xml:space="preserve"> </w:t>
      </w:r>
      <w:r w:rsidRPr="00B64674">
        <w:rPr>
          <w:rFonts w:ascii="Arial" w:hAnsi="Arial" w:cs="Arial"/>
          <w:spacing w:val="-3"/>
          <w:sz w:val="20"/>
          <w:szCs w:val="20"/>
        </w:rPr>
        <w:t>de</w:t>
      </w:r>
      <w:r w:rsidRPr="00B64674">
        <w:rPr>
          <w:rFonts w:ascii="Arial" w:hAnsi="Arial" w:cs="Arial"/>
          <w:spacing w:val="-13"/>
          <w:sz w:val="20"/>
          <w:szCs w:val="20"/>
        </w:rPr>
        <w:t xml:space="preserve"> </w:t>
      </w:r>
      <w:r w:rsidRPr="00B64674">
        <w:rPr>
          <w:rFonts w:ascii="Arial" w:hAnsi="Arial" w:cs="Arial"/>
          <w:spacing w:val="-5"/>
          <w:sz w:val="20"/>
          <w:szCs w:val="20"/>
        </w:rPr>
        <w:t>Procedimientos</w:t>
      </w:r>
      <w:r w:rsidRPr="00B64674">
        <w:rPr>
          <w:rFonts w:ascii="Arial" w:hAnsi="Arial" w:cs="Arial"/>
          <w:spacing w:val="-13"/>
          <w:sz w:val="20"/>
          <w:szCs w:val="20"/>
        </w:rPr>
        <w:t xml:space="preserve"> </w:t>
      </w:r>
      <w:r w:rsidRPr="00B64674">
        <w:rPr>
          <w:rFonts w:ascii="Arial" w:hAnsi="Arial" w:cs="Arial"/>
          <w:spacing w:val="-5"/>
          <w:sz w:val="20"/>
          <w:szCs w:val="20"/>
        </w:rPr>
        <w:t>Civiles,</w:t>
      </w:r>
      <w:r w:rsidRPr="00B64674">
        <w:rPr>
          <w:rFonts w:ascii="Arial" w:hAnsi="Arial" w:cs="Arial"/>
          <w:spacing w:val="-13"/>
          <w:sz w:val="20"/>
          <w:szCs w:val="20"/>
        </w:rPr>
        <w:t xml:space="preserve"> </w:t>
      </w:r>
      <w:r w:rsidRPr="00B64674">
        <w:rPr>
          <w:rFonts w:ascii="Arial" w:hAnsi="Arial" w:cs="Arial"/>
          <w:spacing w:val="-3"/>
          <w:sz w:val="20"/>
          <w:szCs w:val="20"/>
        </w:rPr>
        <w:t>en</w:t>
      </w:r>
      <w:r w:rsidRPr="00B64674">
        <w:rPr>
          <w:rFonts w:ascii="Arial" w:hAnsi="Arial" w:cs="Arial"/>
          <w:spacing w:val="-14"/>
          <w:sz w:val="20"/>
          <w:szCs w:val="20"/>
        </w:rPr>
        <w:t xml:space="preserve"> </w:t>
      </w:r>
      <w:r w:rsidRPr="00B64674">
        <w:rPr>
          <w:rFonts w:ascii="Arial" w:hAnsi="Arial" w:cs="Arial"/>
          <w:spacing w:val="-3"/>
          <w:sz w:val="20"/>
          <w:szCs w:val="20"/>
        </w:rPr>
        <w:t>el</w:t>
      </w:r>
      <w:r w:rsidRPr="00B64674">
        <w:rPr>
          <w:rFonts w:ascii="Arial" w:hAnsi="Arial" w:cs="Arial"/>
          <w:spacing w:val="-14"/>
          <w:sz w:val="20"/>
          <w:szCs w:val="20"/>
        </w:rPr>
        <w:t xml:space="preserve"> </w:t>
      </w:r>
      <w:r w:rsidRPr="00B64674">
        <w:rPr>
          <w:rFonts w:ascii="Arial" w:hAnsi="Arial" w:cs="Arial"/>
          <w:spacing w:val="-5"/>
          <w:sz w:val="20"/>
          <w:szCs w:val="20"/>
        </w:rPr>
        <w:t>entonces</w:t>
      </w:r>
      <w:r w:rsidRPr="00B64674">
        <w:rPr>
          <w:rFonts w:ascii="Arial" w:hAnsi="Arial" w:cs="Arial"/>
          <w:spacing w:val="-13"/>
          <w:sz w:val="20"/>
          <w:szCs w:val="20"/>
        </w:rPr>
        <w:t xml:space="preserve"> </w:t>
      </w:r>
      <w:r w:rsidRPr="00B64674">
        <w:rPr>
          <w:rFonts w:ascii="Arial" w:hAnsi="Arial" w:cs="Arial"/>
          <w:spacing w:val="-5"/>
          <w:sz w:val="20"/>
          <w:szCs w:val="20"/>
        </w:rPr>
        <w:t>Código</w:t>
      </w:r>
      <w:r w:rsidRPr="00B64674">
        <w:rPr>
          <w:rFonts w:ascii="Arial" w:hAnsi="Arial" w:cs="Arial"/>
          <w:spacing w:val="-13"/>
          <w:sz w:val="20"/>
          <w:szCs w:val="20"/>
        </w:rPr>
        <w:t xml:space="preserve"> </w:t>
      </w:r>
      <w:r w:rsidRPr="00B64674">
        <w:rPr>
          <w:rFonts w:ascii="Arial" w:hAnsi="Arial" w:cs="Arial"/>
          <w:spacing w:val="-3"/>
          <w:sz w:val="20"/>
          <w:szCs w:val="20"/>
        </w:rPr>
        <w:t>de</w:t>
      </w:r>
      <w:r w:rsidRPr="00B64674">
        <w:rPr>
          <w:rFonts w:ascii="Arial" w:hAnsi="Arial" w:cs="Arial"/>
          <w:spacing w:val="-17"/>
          <w:sz w:val="20"/>
          <w:szCs w:val="20"/>
        </w:rPr>
        <w:t xml:space="preserve"> </w:t>
      </w:r>
      <w:r w:rsidRPr="00B64674">
        <w:rPr>
          <w:rFonts w:ascii="Arial" w:hAnsi="Arial" w:cs="Arial"/>
          <w:spacing w:val="-4"/>
          <w:sz w:val="20"/>
          <w:szCs w:val="20"/>
        </w:rPr>
        <w:t>Procedimientos</w:t>
      </w:r>
      <w:r w:rsidRPr="00B64674">
        <w:rPr>
          <w:rFonts w:ascii="Arial" w:hAnsi="Arial" w:cs="Arial"/>
          <w:spacing w:val="-14"/>
          <w:sz w:val="20"/>
          <w:szCs w:val="20"/>
        </w:rPr>
        <w:t xml:space="preserve"> </w:t>
      </w:r>
      <w:r w:rsidRPr="00B64674">
        <w:rPr>
          <w:rFonts w:ascii="Arial" w:hAnsi="Arial" w:cs="Arial"/>
          <w:spacing w:val="-4"/>
          <w:sz w:val="20"/>
          <w:szCs w:val="20"/>
        </w:rPr>
        <w:t>Penales</w:t>
      </w:r>
      <w:r w:rsidRPr="00B64674">
        <w:rPr>
          <w:rFonts w:ascii="Arial" w:hAnsi="Arial" w:cs="Arial"/>
          <w:spacing w:val="-13"/>
          <w:sz w:val="20"/>
          <w:szCs w:val="20"/>
        </w:rPr>
        <w:t xml:space="preserve"> </w:t>
      </w:r>
      <w:r w:rsidRPr="00B64674">
        <w:rPr>
          <w:rFonts w:ascii="Arial" w:hAnsi="Arial" w:cs="Arial"/>
          <w:spacing w:val="-4"/>
          <w:sz w:val="20"/>
          <w:szCs w:val="20"/>
        </w:rPr>
        <w:t>(sistema</w:t>
      </w:r>
      <w:r w:rsidRPr="00B64674">
        <w:rPr>
          <w:rFonts w:ascii="Arial" w:hAnsi="Arial" w:cs="Arial"/>
          <w:spacing w:val="-13"/>
          <w:sz w:val="20"/>
          <w:szCs w:val="20"/>
        </w:rPr>
        <w:t xml:space="preserve"> </w:t>
      </w:r>
      <w:r w:rsidRPr="00B64674">
        <w:rPr>
          <w:rFonts w:ascii="Arial" w:hAnsi="Arial" w:cs="Arial"/>
          <w:spacing w:val="-4"/>
          <w:sz w:val="20"/>
          <w:szCs w:val="20"/>
        </w:rPr>
        <w:t>penal</w:t>
      </w:r>
      <w:r w:rsidRPr="00B64674">
        <w:rPr>
          <w:rFonts w:ascii="Arial" w:hAnsi="Arial" w:cs="Arial"/>
          <w:spacing w:val="-14"/>
          <w:sz w:val="20"/>
          <w:szCs w:val="20"/>
        </w:rPr>
        <w:t xml:space="preserve"> </w:t>
      </w:r>
      <w:r w:rsidRPr="00B64674">
        <w:rPr>
          <w:rFonts w:ascii="Arial" w:hAnsi="Arial" w:cs="Arial"/>
          <w:spacing w:val="-5"/>
          <w:sz w:val="20"/>
          <w:szCs w:val="20"/>
        </w:rPr>
        <w:t xml:space="preserve">tradicional), </w:t>
      </w:r>
      <w:r w:rsidRPr="00B64674">
        <w:rPr>
          <w:rFonts w:ascii="Arial" w:hAnsi="Arial" w:cs="Arial"/>
          <w:spacing w:val="-3"/>
          <w:sz w:val="20"/>
          <w:szCs w:val="20"/>
        </w:rPr>
        <w:t>así</w:t>
      </w:r>
      <w:r w:rsidRPr="00B64674">
        <w:rPr>
          <w:rFonts w:ascii="Arial" w:hAnsi="Arial" w:cs="Arial"/>
          <w:spacing w:val="-7"/>
          <w:sz w:val="20"/>
          <w:szCs w:val="20"/>
        </w:rPr>
        <w:t xml:space="preserve"> </w:t>
      </w:r>
      <w:r w:rsidRPr="00B64674">
        <w:rPr>
          <w:rFonts w:ascii="Arial" w:hAnsi="Arial" w:cs="Arial"/>
          <w:spacing w:val="-3"/>
          <w:sz w:val="20"/>
          <w:szCs w:val="20"/>
        </w:rPr>
        <w:t>como</w:t>
      </w:r>
      <w:r w:rsidRPr="00B64674">
        <w:rPr>
          <w:rFonts w:ascii="Arial" w:hAnsi="Arial" w:cs="Arial"/>
          <w:spacing w:val="-8"/>
          <w:sz w:val="20"/>
          <w:szCs w:val="20"/>
        </w:rPr>
        <w:t xml:space="preserve"> </w:t>
      </w:r>
      <w:r w:rsidRPr="00B64674">
        <w:rPr>
          <w:rFonts w:ascii="Arial" w:hAnsi="Arial" w:cs="Arial"/>
          <w:sz w:val="20"/>
          <w:szCs w:val="20"/>
        </w:rPr>
        <w:t>en</w:t>
      </w:r>
      <w:r w:rsidRPr="00B64674">
        <w:rPr>
          <w:rFonts w:ascii="Arial" w:hAnsi="Arial" w:cs="Arial"/>
          <w:spacing w:val="-6"/>
          <w:sz w:val="20"/>
          <w:szCs w:val="20"/>
        </w:rPr>
        <w:t xml:space="preserve"> </w:t>
      </w:r>
      <w:r w:rsidRPr="00B64674">
        <w:rPr>
          <w:rFonts w:ascii="Arial" w:hAnsi="Arial" w:cs="Arial"/>
          <w:sz w:val="20"/>
          <w:szCs w:val="20"/>
        </w:rPr>
        <w:t>la</w:t>
      </w:r>
      <w:r w:rsidRPr="00B64674">
        <w:rPr>
          <w:rFonts w:ascii="Arial" w:hAnsi="Arial" w:cs="Arial"/>
          <w:spacing w:val="-10"/>
          <w:sz w:val="20"/>
          <w:szCs w:val="20"/>
        </w:rPr>
        <w:t xml:space="preserve"> </w:t>
      </w:r>
      <w:r w:rsidRPr="00B64674">
        <w:rPr>
          <w:rFonts w:ascii="Arial" w:hAnsi="Arial" w:cs="Arial"/>
          <w:spacing w:val="-3"/>
          <w:sz w:val="20"/>
          <w:szCs w:val="20"/>
        </w:rPr>
        <w:t>Ley</w:t>
      </w:r>
      <w:r w:rsidRPr="00B64674">
        <w:rPr>
          <w:rFonts w:ascii="Arial" w:hAnsi="Arial" w:cs="Arial"/>
          <w:spacing w:val="-7"/>
          <w:sz w:val="20"/>
          <w:szCs w:val="20"/>
        </w:rPr>
        <w:t xml:space="preserve"> </w:t>
      </w:r>
      <w:r w:rsidRPr="00B64674">
        <w:rPr>
          <w:rFonts w:ascii="Arial" w:hAnsi="Arial" w:cs="Arial"/>
          <w:spacing w:val="-4"/>
          <w:sz w:val="20"/>
          <w:szCs w:val="20"/>
        </w:rPr>
        <w:t>Orgánica</w:t>
      </w:r>
      <w:r w:rsidRPr="00B64674">
        <w:rPr>
          <w:rFonts w:ascii="Arial" w:hAnsi="Arial" w:cs="Arial"/>
          <w:spacing w:val="-5"/>
          <w:sz w:val="20"/>
          <w:szCs w:val="20"/>
        </w:rPr>
        <w:t xml:space="preserve"> </w:t>
      </w:r>
      <w:r w:rsidRPr="00B64674">
        <w:rPr>
          <w:rFonts w:ascii="Arial" w:hAnsi="Arial" w:cs="Arial"/>
          <w:spacing w:val="-4"/>
          <w:sz w:val="20"/>
          <w:szCs w:val="20"/>
        </w:rPr>
        <w:t>del</w:t>
      </w:r>
      <w:r w:rsidRPr="00B64674">
        <w:rPr>
          <w:rFonts w:ascii="Arial" w:hAnsi="Arial" w:cs="Arial"/>
          <w:spacing w:val="-7"/>
          <w:sz w:val="20"/>
          <w:szCs w:val="20"/>
        </w:rPr>
        <w:t xml:space="preserve"> </w:t>
      </w:r>
      <w:r w:rsidRPr="00B64674">
        <w:rPr>
          <w:rFonts w:ascii="Arial" w:hAnsi="Arial" w:cs="Arial"/>
          <w:spacing w:val="-4"/>
          <w:sz w:val="20"/>
          <w:szCs w:val="20"/>
        </w:rPr>
        <w:t>Poder</w:t>
      </w:r>
      <w:r w:rsidRPr="00B64674">
        <w:rPr>
          <w:rFonts w:ascii="Arial" w:hAnsi="Arial" w:cs="Arial"/>
          <w:spacing w:val="-6"/>
          <w:sz w:val="20"/>
          <w:szCs w:val="20"/>
        </w:rPr>
        <w:t xml:space="preserve"> </w:t>
      </w:r>
      <w:r w:rsidRPr="00B64674">
        <w:rPr>
          <w:rFonts w:ascii="Arial" w:hAnsi="Arial" w:cs="Arial"/>
          <w:spacing w:val="-4"/>
          <w:sz w:val="20"/>
          <w:szCs w:val="20"/>
        </w:rPr>
        <w:t>Judicial,</w:t>
      </w:r>
      <w:r w:rsidRPr="00B64674">
        <w:rPr>
          <w:rFonts w:ascii="Arial" w:hAnsi="Arial" w:cs="Arial"/>
          <w:spacing w:val="-8"/>
          <w:sz w:val="20"/>
          <w:szCs w:val="20"/>
        </w:rPr>
        <w:t xml:space="preserve"> </w:t>
      </w:r>
      <w:r w:rsidRPr="00B64674">
        <w:rPr>
          <w:rFonts w:ascii="Arial" w:hAnsi="Arial" w:cs="Arial"/>
          <w:spacing w:val="-4"/>
          <w:sz w:val="20"/>
          <w:szCs w:val="20"/>
        </w:rPr>
        <w:t>todos</w:t>
      </w:r>
      <w:r w:rsidRPr="00B64674">
        <w:rPr>
          <w:rFonts w:ascii="Arial" w:hAnsi="Arial" w:cs="Arial"/>
          <w:spacing w:val="-7"/>
          <w:sz w:val="20"/>
          <w:szCs w:val="20"/>
        </w:rPr>
        <w:t xml:space="preserve"> </w:t>
      </w:r>
      <w:r w:rsidRPr="00B64674">
        <w:rPr>
          <w:rFonts w:ascii="Arial" w:hAnsi="Arial" w:cs="Arial"/>
          <w:spacing w:val="-3"/>
          <w:sz w:val="20"/>
          <w:szCs w:val="20"/>
        </w:rPr>
        <w:t>del</w:t>
      </w:r>
      <w:r w:rsidRPr="00B64674">
        <w:rPr>
          <w:rFonts w:ascii="Arial" w:hAnsi="Arial" w:cs="Arial"/>
          <w:spacing w:val="-6"/>
          <w:sz w:val="20"/>
          <w:szCs w:val="20"/>
        </w:rPr>
        <w:t xml:space="preserve"> </w:t>
      </w:r>
      <w:r w:rsidRPr="00B64674">
        <w:rPr>
          <w:rFonts w:ascii="Arial" w:hAnsi="Arial" w:cs="Arial"/>
          <w:spacing w:val="-4"/>
          <w:sz w:val="20"/>
          <w:szCs w:val="20"/>
        </w:rPr>
        <w:t>Estado</w:t>
      </w:r>
      <w:r w:rsidRPr="00B64674">
        <w:rPr>
          <w:rFonts w:ascii="Arial" w:hAnsi="Arial" w:cs="Arial"/>
          <w:spacing w:val="-6"/>
          <w:sz w:val="20"/>
          <w:szCs w:val="20"/>
        </w:rPr>
        <w:t xml:space="preserve"> </w:t>
      </w:r>
      <w:r w:rsidRPr="00B64674">
        <w:rPr>
          <w:rFonts w:ascii="Arial" w:hAnsi="Arial" w:cs="Arial"/>
          <w:sz w:val="20"/>
          <w:szCs w:val="20"/>
        </w:rPr>
        <w:t>de</w:t>
      </w:r>
      <w:r w:rsidRPr="00B64674">
        <w:rPr>
          <w:rFonts w:ascii="Arial" w:hAnsi="Arial" w:cs="Arial"/>
          <w:spacing w:val="-7"/>
          <w:sz w:val="20"/>
          <w:szCs w:val="20"/>
        </w:rPr>
        <w:t xml:space="preserve"> </w:t>
      </w:r>
      <w:r w:rsidRPr="00B64674">
        <w:rPr>
          <w:rFonts w:ascii="Arial" w:hAnsi="Arial" w:cs="Arial"/>
          <w:spacing w:val="-4"/>
          <w:sz w:val="20"/>
          <w:szCs w:val="20"/>
        </w:rPr>
        <w:t>Tamaulipas.</w:t>
      </w:r>
      <w:r w:rsidRPr="00B64674">
        <w:rPr>
          <w:rFonts w:ascii="Arial" w:hAnsi="Arial" w:cs="Arial"/>
          <w:spacing w:val="-6"/>
          <w:sz w:val="20"/>
          <w:szCs w:val="20"/>
        </w:rPr>
        <w:t xml:space="preserve"> </w:t>
      </w:r>
      <w:r w:rsidRPr="00B64674">
        <w:rPr>
          <w:rFonts w:ascii="Arial" w:hAnsi="Arial" w:cs="Arial"/>
          <w:spacing w:val="-4"/>
          <w:sz w:val="20"/>
          <w:szCs w:val="20"/>
        </w:rPr>
        <w:t>Precisando,</w:t>
      </w:r>
      <w:r w:rsidRPr="00B64674">
        <w:rPr>
          <w:rFonts w:ascii="Arial" w:hAnsi="Arial" w:cs="Arial"/>
          <w:spacing w:val="-6"/>
          <w:sz w:val="20"/>
          <w:szCs w:val="20"/>
        </w:rPr>
        <w:t xml:space="preserve"> </w:t>
      </w:r>
      <w:r w:rsidRPr="00B64674">
        <w:rPr>
          <w:rFonts w:ascii="Arial" w:hAnsi="Arial" w:cs="Arial"/>
          <w:sz w:val="20"/>
          <w:szCs w:val="20"/>
        </w:rPr>
        <w:t>en</w:t>
      </w:r>
      <w:r w:rsidRPr="00B64674">
        <w:rPr>
          <w:rFonts w:ascii="Arial" w:hAnsi="Arial" w:cs="Arial"/>
          <w:spacing w:val="-5"/>
          <w:sz w:val="20"/>
          <w:szCs w:val="20"/>
        </w:rPr>
        <w:t xml:space="preserve"> </w:t>
      </w:r>
      <w:r w:rsidRPr="00B64674">
        <w:rPr>
          <w:rFonts w:ascii="Arial" w:hAnsi="Arial" w:cs="Arial"/>
          <w:spacing w:val="-3"/>
          <w:sz w:val="20"/>
          <w:szCs w:val="20"/>
        </w:rPr>
        <w:t>cada</w:t>
      </w:r>
      <w:r w:rsidRPr="00B64674">
        <w:rPr>
          <w:rFonts w:ascii="Arial" w:hAnsi="Arial" w:cs="Arial"/>
          <w:spacing w:val="-8"/>
          <w:sz w:val="20"/>
          <w:szCs w:val="20"/>
        </w:rPr>
        <w:t xml:space="preserve"> </w:t>
      </w:r>
      <w:r w:rsidRPr="00B64674">
        <w:rPr>
          <w:rFonts w:ascii="Arial" w:hAnsi="Arial" w:cs="Arial"/>
          <w:spacing w:val="-4"/>
          <w:sz w:val="20"/>
          <w:szCs w:val="20"/>
        </w:rPr>
        <w:t xml:space="preserve">normativa, que </w:t>
      </w:r>
      <w:r w:rsidRPr="00B64674">
        <w:rPr>
          <w:rFonts w:ascii="Arial" w:hAnsi="Arial" w:cs="Arial"/>
          <w:sz w:val="20"/>
          <w:szCs w:val="20"/>
        </w:rPr>
        <w:t xml:space="preserve">se </w:t>
      </w:r>
      <w:r w:rsidRPr="00B64674">
        <w:rPr>
          <w:rFonts w:ascii="Arial" w:hAnsi="Arial" w:cs="Arial"/>
          <w:spacing w:val="-4"/>
          <w:sz w:val="20"/>
          <w:szCs w:val="20"/>
        </w:rPr>
        <w:t xml:space="preserve">expediría </w:t>
      </w:r>
      <w:r w:rsidRPr="00B64674">
        <w:rPr>
          <w:rFonts w:ascii="Arial" w:hAnsi="Arial" w:cs="Arial"/>
          <w:spacing w:val="-3"/>
          <w:sz w:val="20"/>
          <w:szCs w:val="20"/>
        </w:rPr>
        <w:t xml:space="preserve">el </w:t>
      </w:r>
      <w:r w:rsidRPr="00B64674">
        <w:rPr>
          <w:rFonts w:ascii="Arial" w:hAnsi="Arial" w:cs="Arial"/>
          <w:spacing w:val="-5"/>
          <w:sz w:val="20"/>
          <w:szCs w:val="20"/>
        </w:rPr>
        <w:t xml:space="preserve">reglamento </w:t>
      </w:r>
      <w:r w:rsidRPr="00B64674">
        <w:rPr>
          <w:rFonts w:ascii="Arial" w:hAnsi="Arial" w:cs="Arial"/>
          <w:spacing w:val="-4"/>
          <w:sz w:val="20"/>
          <w:szCs w:val="20"/>
        </w:rPr>
        <w:t xml:space="preserve">que </w:t>
      </w:r>
      <w:r w:rsidRPr="00B64674">
        <w:rPr>
          <w:rFonts w:ascii="Arial" w:hAnsi="Arial" w:cs="Arial"/>
          <w:spacing w:val="-5"/>
          <w:sz w:val="20"/>
          <w:szCs w:val="20"/>
        </w:rPr>
        <w:t xml:space="preserve">ajustara </w:t>
      </w:r>
      <w:r w:rsidRPr="00B64674">
        <w:rPr>
          <w:rFonts w:ascii="Arial" w:hAnsi="Arial" w:cs="Arial"/>
          <w:spacing w:val="-4"/>
          <w:sz w:val="20"/>
          <w:szCs w:val="20"/>
        </w:rPr>
        <w:t xml:space="preserve">los </w:t>
      </w:r>
      <w:r w:rsidRPr="00B64674">
        <w:rPr>
          <w:rFonts w:ascii="Arial" w:hAnsi="Arial" w:cs="Arial"/>
          <w:spacing w:val="-5"/>
          <w:sz w:val="20"/>
          <w:szCs w:val="20"/>
        </w:rPr>
        <w:t xml:space="preserve">lineamientos </w:t>
      </w:r>
      <w:r w:rsidRPr="00B64674">
        <w:rPr>
          <w:rFonts w:ascii="Arial" w:hAnsi="Arial" w:cs="Arial"/>
          <w:spacing w:val="-3"/>
          <w:sz w:val="20"/>
          <w:szCs w:val="20"/>
        </w:rPr>
        <w:t xml:space="preserve">de </w:t>
      </w:r>
      <w:r w:rsidRPr="00B64674">
        <w:rPr>
          <w:rFonts w:ascii="Arial" w:hAnsi="Arial" w:cs="Arial"/>
          <w:spacing w:val="-5"/>
          <w:sz w:val="20"/>
          <w:szCs w:val="20"/>
        </w:rPr>
        <w:t xml:space="preserve">operación </w:t>
      </w:r>
      <w:r w:rsidRPr="00B64674">
        <w:rPr>
          <w:rFonts w:ascii="Arial" w:hAnsi="Arial" w:cs="Arial"/>
          <w:spacing w:val="-4"/>
          <w:sz w:val="20"/>
          <w:szCs w:val="20"/>
        </w:rPr>
        <w:t xml:space="preserve">para </w:t>
      </w:r>
      <w:r w:rsidRPr="00B64674">
        <w:rPr>
          <w:rFonts w:ascii="Arial" w:hAnsi="Arial" w:cs="Arial"/>
          <w:spacing w:val="-3"/>
          <w:sz w:val="20"/>
          <w:szCs w:val="20"/>
        </w:rPr>
        <w:t xml:space="preserve">el </w:t>
      </w:r>
      <w:r w:rsidRPr="00B64674">
        <w:rPr>
          <w:rFonts w:ascii="Arial" w:hAnsi="Arial" w:cs="Arial"/>
          <w:spacing w:val="-4"/>
          <w:sz w:val="20"/>
          <w:szCs w:val="20"/>
        </w:rPr>
        <w:t xml:space="preserve">uso </w:t>
      </w:r>
      <w:r w:rsidRPr="00B64674">
        <w:rPr>
          <w:rFonts w:ascii="Arial" w:hAnsi="Arial" w:cs="Arial"/>
          <w:spacing w:val="-3"/>
          <w:sz w:val="20"/>
          <w:szCs w:val="20"/>
        </w:rPr>
        <w:t xml:space="preserve">de </w:t>
      </w:r>
      <w:r w:rsidRPr="00B64674">
        <w:rPr>
          <w:rFonts w:ascii="Arial" w:hAnsi="Arial" w:cs="Arial"/>
          <w:spacing w:val="-5"/>
          <w:sz w:val="20"/>
          <w:szCs w:val="20"/>
        </w:rPr>
        <w:t xml:space="preserve">dichos sistemas electrónicos </w:t>
      </w:r>
      <w:r w:rsidRPr="00B64674">
        <w:rPr>
          <w:rFonts w:ascii="Arial" w:hAnsi="Arial" w:cs="Arial"/>
          <w:spacing w:val="-4"/>
          <w:sz w:val="20"/>
          <w:szCs w:val="20"/>
        </w:rPr>
        <w:t xml:space="preserve">(Promociones </w:t>
      </w:r>
      <w:r w:rsidRPr="00B64674">
        <w:rPr>
          <w:rFonts w:ascii="Arial" w:hAnsi="Arial" w:cs="Arial"/>
          <w:spacing w:val="-5"/>
          <w:sz w:val="20"/>
          <w:szCs w:val="20"/>
        </w:rPr>
        <w:t xml:space="preserve">Electrónicas, Consulta </w:t>
      </w:r>
      <w:r w:rsidRPr="00B64674">
        <w:rPr>
          <w:rFonts w:ascii="Arial" w:hAnsi="Arial" w:cs="Arial"/>
          <w:spacing w:val="-3"/>
          <w:sz w:val="20"/>
          <w:szCs w:val="20"/>
        </w:rPr>
        <w:t xml:space="preserve">de </w:t>
      </w:r>
      <w:r w:rsidRPr="00B64674">
        <w:rPr>
          <w:rFonts w:ascii="Arial" w:hAnsi="Arial" w:cs="Arial"/>
          <w:spacing w:val="-4"/>
          <w:sz w:val="20"/>
          <w:szCs w:val="20"/>
        </w:rPr>
        <w:t xml:space="preserve">Expedientes </w:t>
      </w:r>
      <w:r w:rsidRPr="00B64674">
        <w:rPr>
          <w:rFonts w:ascii="Arial" w:hAnsi="Arial" w:cs="Arial"/>
          <w:spacing w:val="-5"/>
          <w:sz w:val="20"/>
          <w:szCs w:val="20"/>
        </w:rPr>
        <w:t>Electrónicos, Notificaciones Electrónicas, entre otros).</w:t>
      </w:r>
    </w:p>
    <w:p w:rsidR="009C6F19" w:rsidRPr="00B64674" w:rsidRDefault="009C6F19" w:rsidP="009C6F19">
      <w:pPr>
        <w:pStyle w:val="Textoindependiente"/>
        <w:spacing w:before="57"/>
        <w:jc w:val="both"/>
        <w:rPr>
          <w:rFonts w:ascii="Arial" w:hAnsi="Arial" w:cs="Arial"/>
          <w:b/>
          <w:spacing w:val="-4"/>
          <w:sz w:val="20"/>
          <w:szCs w:val="20"/>
        </w:rPr>
      </w:pPr>
    </w:p>
    <w:p w:rsidR="009C6F19" w:rsidRPr="00B64674" w:rsidRDefault="009C6F19" w:rsidP="009C6F19">
      <w:pPr>
        <w:pStyle w:val="Textoindependiente"/>
        <w:spacing w:before="57"/>
        <w:jc w:val="both"/>
        <w:rPr>
          <w:rFonts w:ascii="Arial" w:hAnsi="Arial" w:cs="Arial"/>
          <w:sz w:val="20"/>
          <w:szCs w:val="20"/>
        </w:rPr>
      </w:pPr>
      <w:r w:rsidRPr="00B64674">
        <w:rPr>
          <w:rFonts w:ascii="Arial" w:hAnsi="Arial" w:cs="Arial"/>
          <w:b/>
          <w:spacing w:val="-4"/>
          <w:sz w:val="20"/>
          <w:szCs w:val="20"/>
        </w:rPr>
        <w:lastRenderedPageBreak/>
        <w:t xml:space="preserve">SEXTO.- </w:t>
      </w:r>
      <w:r w:rsidRPr="00B64674">
        <w:rPr>
          <w:rFonts w:ascii="Arial" w:hAnsi="Arial" w:cs="Arial"/>
          <w:spacing w:val="-4"/>
          <w:sz w:val="20"/>
          <w:szCs w:val="20"/>
        </w:rPr>
        <w:t xml:space="preserve">Que </w:t>
      </w:r>
      <w:r w:rsidRPr="00B64674">
        <w:rPr>
          <w:rFonts w:ascii="Arial" w:hAnsi="Arial" w:cs="Arial"/>
          <w:spacing w:val="-3"/>
          <w:sz w:val="20"/>
          <w:szCs w:val="20"/>
        </w:rPr>
        <w:t xml:space="preserve">el </w:t>
      </w:r>
      <w:r w:rsidRPr="00B64674">
        <w:rPr>
          <w:rFonts w:ascii="Arial" w:hAnsi="Arial" w:cs="Arial"/>
          <w:spacing w:val="-5"/>
          <w:sz w:val="20"/>
          <w:szCs w:val="20"/>
        </w:rPr>
        <w:t xml:space="preserve">artículo </w:t>
      </w:r>
      <w:r w:rsidRPr="00B64674">
        <w:rPr>
          <w:rFonts w:ascii="Arial" w:hAnsi="Arial" w:cs="Arial"/>
          <w:spacing w:val="-3"/>
          <w:sz w:val="20"/>
          <w:szCs w:val="20"/>
        </w:rPr>
        <w:t xml:space="preserve">22 </w:t>
      </w:r>
      <w:r w:rsidRPr="00B64674">
        <w:rPr>
          <w:rFonts w:ascii="Arial" w:hAnsi="Arial" w:cs="Arial"/>
          <w:spacing w:val="-4"/>
          <w:sz w:val="20"/>
          <w:szCs w:val="20"/>
        </w:rPr>
        <w:t xml:space="preserve">Bis, del Código </w:t>
      </w:r>
      <w:r w:rsidRPr="00B64674">
        <w:rPr>
          <w:rFonts w:ascii="Arial" w:hAnsi="Arial" w:cs="Arial"/>
          <w:spacing w:val="-3"/>
          <w:sz w:val="20"/>
          <w:szCs w:val="20"/>
        </w:rPr>
        <w:t xml:space="preserve">de </w:t>
      </w:r>
      <w:r w:rsidRPr="00B64674">
        <w:rPr>
          <w:rFonts w:ascii="Arial" w:hAnsi="Arial" w:cs="Arial"/>
          <w:spacing w:val="-5"/>
          <w:sz w:val="20"/>
          <w:szCs w:val="20"/>
        </w:rPr>
        <w:t xml:space="preserve">Procedimientos Civiles </w:t>
      </w:r>
      <w:r w:rsidRPr="00B64674">
        <w:rPr>
          <w:rFonts w:ascii="Arial" w:hAnsi="Arial" w:cs="Arial"/>
          <w:spacing w:val="-3"/>
          <w:sz w:val="20"/>
          <w:szCs w:val="20"/>
        </w:rPr>
        <w:t xml:space="preserve">para el </w:t>
      </w:r>
      <w:r w:rsidRPr="00B64674">
        <w:rPr>
          <w:rFonts w:ascii="Arial" w:hAnsi="Arial" w:cs="Arial"/>
          <w:spacing w:val="-4"/>
          <w:sz w:val="20"/>
          <w:szCs w:val="20"/>
        </w:rPr>
        <w:t xml:space="preserve">Estado </w:t>
      </w:r>
      <w:r w:rsidRPr="00B64674">
        <w:rPr>
          <w:rFonts w:ascii="Arial" w:hAnsi="Arial" w:cs="Arial"/>
          <w:spacing w:val="-3"/>
          <w:sz w:val="20"/>
          <w:szCs w:val="20"/>
        </w:rPr>
        <w:t xml:space="preserve">de </w:t>
      </w:r>
      <w:r w:rsidRPr="00B64674">
        <w:rPr>
          <w:rFonts w:ascii="Arial" w:hAnsi="Arial" w:cs="Arial"/>
          <w:spacing w:val="-4"/>
          <w:sz w:val="20"/>
          <w:szCs w:val="20"/>
        </w:rPr>
        <w:t>Tamaulipas</w:t>
      </w:r>
      <w:r w:rsidRPr="00B64674">
        <w:rPr>
          <w:rStyle w:val="Refdenotaalpie"/>
          <w:rFonts w:ascii="Arial" w:hAnsi="Arial" w:cs="Arial"/>
          <w:spacing w:val="-4"/>
          <w:sz w:val="20"/>
          <w:szCs w:val="20"/>
        </w:rPr>
        <w:footnoteReference w:id="1"/>
      </w:r>
      <w:r w:rsidRPr="00B64674">
        <w:rPr>
          <w:rFonts w:ascii="Arial" w:hAnsi="Arial" w:cs="Arial"/>
          <w:spacing w:val="-4"/>
          <w:sz w:val="20"/>
          <w:szCs w:val="20"/>
        </w:rPr>
        <w:t xml:space="preserve">, dispone </w:t>
      </w:r>
      <w:r w:rsidRPr="00B64674">
        <w:rPr>
          <w:rFonts w:ascii="Arial" w:hAnsi="Arial" w:cs="Arial"/>
          <w:spacing w:val="-3"/>
          <w:sz w:val="20"/>
          <w:szCs w:val="20"/>
        </w:rPr>
        <w:t xml:space="preserve">la </w:t>
      </w:r>
      <w:r w:rsidRPr="00B64674">
        <w:rPr>
          <w:rFonts w:ascii="Arial" w:hAnsi="Arial" w:cs="Arial"/>
          <w:spacing w:val="-4"/>
          <w:sz w:val="20"/>
          <w:szCs w:val="20"/>
        </w:rPr>
        <w:t xml:space="preserve">emisión </w:t>
      </w:r>
      <w:r w:rsidRPr="00B64674">
        <w:rPr>
          <w:rFonts w:ascii="Arial" w:hAnsi="Arial" w:cs="Arial"/>
          <w:sz w:val="20"/>
          <w:szCs w:val="20"/>
        </w:rPr>
        <w:t xml:space="preserve">de la </w:t>
      </w:r>
      <w:r w:rsidRPr="00B64674">
        <w:rPr>
          <w:rFonts w:ascii="Arial" w:hAnsi="Arial" w:cs="Arial"/>
          <w:spacing w:val="-4"/>
          <w:sz w:val="20"/>
          <w:szCs w:val="20"/>
        </w:rPr>
        <w:t xml:space="preserve">reglamentación correspondiente </w:t>
      </w:r>
      <w:r w:rsidRPr="00B64674">
        <w:rPr>
          <w:rFonts w:ascii="Arial" w:hAnsi="Arial" w:cs="Arial"/>
          <w:sz w:val="20"/>
          <w:szCs w:val="20"/>
        </w:rPr>
        <w:t xml:space="preserve">al </w:t>
      </w:r>
      <w:r w:rsidRPr="00B64674">
        <w:rPr>
          <w:rFonts w:ascii="Arial" w:hAnsi="Arial" w:cs="Arial"/>
          <w:spacing w:val="-4"/>
          <w:sz w:val="20"/>
          <w:szCs w:val="20"/>
        </w:rPr>
        <w:t xml:space="preserve">servicio </w:t>
      </w:r>
      <w:r w:rsidRPr="00B64674">
        <w:rPr>
          <w:rFonts w:ascii="Arial" w:hAnsi="Arial" w:cs="Arial"/>
          <w:sz w:val="20"/>
          <w:szCs w:val="20"/>
        </w:rPr>
        <w:t xml:space="preserve">de </w:t>
      </w:r>
      <w:r w:rsidRPr="00B64674">
        <w:rPr>
          <w:rFonts w:ascii="Arial" w:hAnsi="Arial" w:cs="Arial"/>
          <w:spacing w:val="-4"/>
          <w:sz w:val="20"/>
          <w:szCs w:val="20"/>
        </w:rPr>
        <w:t xml:space="preserve">promociones electrónicas; mientras </w:t>
      </w:r>
      <w:r w:rsidRPr="00B64674">
        <w:rPr>
          <w:rFonts w:ascii="Arial" w:hAnsi="Arial" w:cs="Arial"/>
          <w:spacing w:val="-3"/>
          <w:sz w:val="20"/>
          <w:szCs w:val="20"/>
        </w:rPr>
        <w:t xml:space="preserve">que el </w:t>
      </w:r>
      <w:r w:rsidRPr="00B64674">
        <w:rPr>
          <w:rFonts w:ascii="Arial" w:hAnsi="Arial" w:cs="Arial"/>
          <w:spacing w:val="-5"/>
          <w:sz w:val="20"/>
          <w:szCs w:val="20"/>
        </w:rPr>
        <w:t xml:space="preserve">párrafo </w:t>
      </w:r>
      <w:r w:rsidRPr="00B64674">
        <w:rPr>
          <w:rFonts w:ascii="Arial" w:hAnsi="Arial" w:cs="Arial"/>
          <w:spacing w:val="-4"/>
          <w:sz w:val="20"/>
          <w:szCs w:val="20"/>
        </w:rPr>
        <w:t xml:space="preserve">sexto del </w:t>
      </w:r>
      <w:r w:rsidRPr="00B64674">
        <w:rPr>
          <w:rFonts w:ascii="Arial" w:hAnsi="Arial" w:cs="Arial"/>
          <w:spacing w:val="-5"/>
          <w:sz w:val="20"/>
          <w:szCs w:val="20"/>
        </w:rPr>
        <w:t xml:space="preserve">artículo </w:t>
      </w:r>
      <w:r w:rsidRPr="00B64674">
        <w:rPr>
          <w:rFonts w:ascii="Arial" w:hAnsi="Arial" w:cs="Arial"/>
          <w:spacing w:val="-3"/>
          <w:sz w:val="20"/>
          <w:szCs w:val="20"/>
        </w:rPr>
        <w:t xml:space="preserve">68 </w:t>
      </w:r>
      <w:r w:rsidRPr="00B64674">
        <w:rPr>
          <w:rFonts w:ascii="Arial" w:hAnsi="Arial" w:cs="Arial"/>
          <w:spacing w:val="-4"/>
          <w:sz w:val="20"/>
          <w:szCs w:val="20"/>
        </w:rPr>
        <w:t xml:space="preserve">bis, del citado </w:t>
      </w:r>
      <w:r w:rsidRPr="00B64674">
        <w:rPr>
          <w:rFonts w:ascii="Arial" w:hAnsi="Arial" w:cs="Arial"/>
          <w:spacing w:val="-5"/>
          <w:sz w:val="20"/>
          <w:szCs w:val="20"/>
        </w:rPr>
        <w:t xml:space="preserve">Código, </w:t>
      </w:r>
      <w:r w:rsidRPr="00B64674">
        <w:rPr>
          <w:rFonts w:ascii="Arial" w:hAnsi="Arial" w:cs="Arial"/>
          <w:spacing w:val="-4"/>
          <w:sz w:val="20"/>
          <w:szCs w:val="20"/>
        </w:rPr>
        <w:t xml:space="preserve">señala que tanto </w:t>
      </w:r>
      <w:r w:rsidRPr="00B64674">
        <w:rPr>
          <w:rFonts w:ascii="Arial" w:hAnsi="Arial" w:cs="Arial"/>
          <w:sz w:val="20"/>
          <w:szCs w:val="20"/>
        </w:rPr>
        <w:t xml:space="preserve">la </w:t>
      </w:r>
      <w:r w:rsidRPr="00B64674">
        <w:rPr>
          <w:rFonts w:ascii="Arial" w:hAnsi="Arial" w:cs="Arial"/>
          <w:spacing w:val="-4"/>
          <w:sz w:val="20"/>
          <w:szCs w:val="20"/>
        </w:rPr>
        <w:t xml:space="preserve">consulta </w:t>
      </w:r>
      <w:r w:rsidRPr="00B64674">
        <w:rPr>
          <w:rFonts w:ascii="Arial" w:hAnsi="Arial" w:cs="Arial"/>
          <w:sz w:val="20"/>
          <w:szCs w:val="20"/>
        </w:rPr>
        <w:t xml:space="preserve">de </w:t>
      </w:r>
      <w:r w:rsidRPr="00B64674">
        <w:rPr>
          <w:rFonts w:ascii="Arial" w:hAnsi="Arial" w:cs="Arial"/>
          <w:spacing w:val="-4"/>
          <w:sz w:val="20"/>
          <w:szCs w:val="20"/>
        </w:rPr>
        <w:t xml:space="preserve">expedientes electrónicos </w:t>
      </w:r>
      <w:r w:rsidRPr="00B64674">
        <w:rPr>
          <w:rFonts w:ascii="Arial" w:hAnsi="Arial" w:cs="Arial"/>
          <w:sz w:val="20"/>
          <w:szCs w:val="20"/>
        </w:rPr>
        <w:t xml:space="preserve">y </w:t>
      </w:r>
      <w:r w:rsidRPr="00B64674">
        <w:rPr>
          <w:rFonts w:ascii="Arial" w:hAnsi="Arial" w:cs="Arial"/>
          <w:spacing w:val="-4"/>
          <w:sz w:val="20"/>
          <w:szCs w:val="20"/>
        </w:rPr>
        <w:t xml:space="preserve">las notificaciones personales </w:t>
      </w:r>
      <w:r w:rsidRPr="00B64674">
        <w:rPr>
          <w:rFonts w:ascii="Arial" w:hAnsi="Arial" w:cs="Arial"/>
          <w:spacing w:val="-5"/>
          <w:sz w:val="20"/>
          <w:szCs w:val="20"/>
        </w:rPr>
        <w:t xml:space="preserve">electrónicas, </w:t>
      </w:r>
      <w:r w:rsidRPr="00B64674">
        <w:rPr>
          <w:rFonts w:ascii="Arial" w:hAnsi="Arial" w:cs="Arial"/>
          <w:spacing w:val="-4"/>
          <w:sz w:val="20"/>
          <w:szCs w:val="20"/>
        </w:rPr>
        <w:t xml:space="preserve">que </w:t>
      </w:r>
      <w:r w:rsidRPr="00B64674">
        <w:rPr>
          <w:rFonts w:ascii="Arial" w:hAnsi="Arial" w:cs="Arial"/>
          <w:sz w:val="20"/>
          <w:szCs w:val="20"/>
        </w:rPr>
        <w:t xml:space="preserve">se </w:t>
      </w:r>
      <w:r w:rsidRPr="00B64674">
        <w:rPr>
          <w:rFonts w:ascii="Arial" w:hAnsi="Arial" w:cs="Arial"/>
          <w:spacing w:val="-5"/>
          <w:sz w:val="20"/>
          <w:szCs w:val="20"/>
        </w:rPr>
        <w:t xml:space="preserve">realicen </w:t>
      </w:r>
      <w:r w:rsidRPr="00B64674">
        <w:rPr>
          <w:rFonts w:ascii="Arial" w:hAnsi="Arial" w:cs="Arial"/>
          <w:spacing w:val="-4"/>
          <w:sz w:val="20"/>
          <w:szCs w:val="20"/>
        </w:rPr>
        <w:t xml:space="preserve">mediante </w:t>
      </w:r>
      <w:r w:rsidRPr="00B64674">
        <w:rPr>
          <w:rFonts w:ascii="Arial" w:hAnsi="Arial" w:cs="Arial"/>
          <w:spacing w:val="-3"/>
          <w:sz w:val="20"/>
          <w:szCs w:val="20"/>
        </w:rPr>
        <w:t xml:space="preserve">la </w:t>
      </w:r>
      <w:r w:rsidRPr="00B64674">
        <w:rPr>
          <w:rFonts w:ascii="Arial" w:hAnsi="Arial" w:cs="Arial"/>
          <w:spacing w:val="-4"/>
          <w:sz w:val="20"/>
          <w:szCs w:val="20"/>
        </w:rPr>
        <w:t xml:space="preserve">utilización del Tribunal Electrónico del </w:t>
      </w:r>
      <w:r w:rsidRPr="00B64674">
        <w:rPr>
          <w:rFonts w:ascii="Arial" w:hAnsi="Arial" w:cs="Arial"/>
          <w:spacing w:val="-5"/>
          <w:sz w:val="20"/>
          <w:szCs w:val="20"/>
        </w:rPr>
        <w:t xml:space="preserve">Poder </w:t>
      </w:r>
      <w:r w:rsidRPr="00B64674">
        <w:rPr>
          <w:rFonts w:ascii="Arial" w:hAnsi="Arial" w:cs="Arial"/>
          <w:spacing w:val="-4"/>
          <w:sz w:val="20"/>
          <w:szCs w:val="20"/>
        </w:rPr>
        <w:t xml:space="preserve">Judicial, </w:t>
      </w:r>
      <w:r w:rsidRPr="00B64674">
        <w:rPr>
          <w:rFonts w:ascii="Arial" w:hAnsi="Arial" w:cs="Arial"/>
          <w:sz w:val="20"/>
          <w:szCs w:val="20"/>
        </w:rPr>
        <w:t xml:space="preserve">se </w:t>
      </w:r>
      <w:r w:rsidRPr="00B64674">
        <w:rPr>
          <w:rFonts w:ascii="Arial" w:hAnsi="Arial" w:cs="Arial"/>
          <w:spacing w:val="-4"/>
          <w:sz w:val="20"/>
          <w:szCs w:val="20"/>
        </w:rPr>
        <w:t xml:space="preserve">ajustarán </w:t>
      </w:r>
      <w:r w:rsidRPr="00B64674">
        <w:rPr>
          <w:rFonts w:ascii="Arial" w:hAnsi="Arial" w:cs="Arial"/>
          <w:sz w:val="20"/>
          <w:szCs w:val="20"/>
        </w:rPr>
        <w:t xml:space="preserve">a </w:t>
      </w:r>
      <w:r w:rsidRPr="00B64674">
        <w:rPr>
          <w:rFonts w:ascii="Arial" w:hAnsi="Arial" w:cs="Arial"/>
          <w:spacing w:val="-4"/>
          <w:sz w:val="20"/>
          <w:szCs w:val="20"/>
        </w:rPr>
        <w:t xml:space="preserve">los </w:t>
      </w:r>
      <w:r w:rsidRPr="00B64674">
        <w:rPr>
          <w:rFonts w:ascii="Arial" w:hAnsi="Arial" w:cs="Arial"/>
          <w:spacing w:val="-5"/>
          <w:sz w:val="20"/>
          <w:szCs w:val="20"/>
        </w:rPr>
        <w:t xml:space="preserve">lineamientos </w:t>
      </w:r>
      <w:r w:rsidRPr="00B64674">
        <w:rPr>
          <w:rFonts w:ascii="Arial" w:hAnsi="Arial" w:cs="Arial"/>
          <w:spacing w:val="-3"/>
          <w:sz w:val="20"/>
          <w:szCs w:val="20"/>
        </w:rPr>
        <w:t xml:space="preserve">de </w:t>
      </w:r>
      <w:r w:rsidRPr="00B64674">
        <w:rPr>
          <w:rFonts w:ascii="Arial" w:hAnsi="Arial" w:cs="Arial"/>
          <w:spacing w:val="-5"/>
          <w:sz w:val="20"/>
          <w:szCs w:val="20"/>
        </w:rPr>
        <w:t xml:space="preserve">operación </w:t>
      </w:r>
      <w:r w:rsidRPr="00B64674">
        <w:rPr>
          <w:rFonts w:ascii="Arial" w:hAnsi="Arial" w:cs="Arial"/>
          <w:spacing w:val="-4"/>
          <w:sz w:val="20"/>
          <w:szCs w:val="20"/>
        </w:rPr>
        <w:t xml:space="preserve">para </w:t>
      </w:r>
      <w:r w:rsidRPr="00B64674">
        <w:rPr>
          <w:rFonts w:ascii="Arial" w:hAnsi="Arial" w:cs="Arial"/>
          <w:spacing w:val="-3"/>
          <w:sz w:val="20"/>
          <w:szCs w:val="20"/>
        </w:rPr>
        <w:t xml:space="preserve">el </w:t>
      </w:r>
      <w:r w:rsidRPr="00B64674">
        <w:rPr>
          <w:rFonts w:ascii="Arial" w:hAnsi="Arial" w:cs="Arial"/>
          <w:spacing w:val="-4"/>
          <w:sz w:val="20"/>
          <w:szCs w:val="20"/>
        </w:rPr>
        <w:t xml:space="preserve">uso </w:t>
      </w:r>
      <w:r w:rsidRPr="00B64674">
        <w:rPr>
          <w:rFonts w:ascii="Arial" w:hAnsi="Arial" w:cs="Arial"/>
          <w:spacing w:val="-3"/>
          <w:sz w:val="20"/>
          <w:szCs w:val="20"/>
        </w:rPr>
        <w:t xml:space="preserve">de </w:t>
      </w:r>
      <w:r w:rsidRPr="00B64674">
        <w:rPr>
          <w:rFonts w:ascii="Arial" w:hAnsi="Arial" w:cs="Arial"/>
          <w:spacing w:val="-4"/>
          <w:sz w:val="20"/>
          <w:szCs w:val="20"/>
        </w:rPr>
        <w:t xml:space="preserve">éste que </w:t>
      </w:r>
      <w:r w:rsidRPr="00B64674">
        <w:rPr>
          <w:rFonts w:ascii="Arial" w:hAnsi="Arial" w:cs="Arial"/>
          <w:sz w:val="20"/>
          <w:szCs w:val="20"/>
        </w:rPr>
        <w:t xml:space="preserve">se </w:t>
      </w:r>
      <w:r w:rsidRPr="00B64674">
        <w:rPr>
          <w:rFonts w:ascii="Arial" w:hAnsi="Arial" w:cs="Arial"/>
          <w:spacing w:val="-4"/>
          <w:sz w:val="20"/>
          <w:szCs w:val="20"/>
        </w:rPr>
        <w:t xml:space="preserve">establezcan, por </w:t>
      </w:r>
      <w:r w:rsidRPr="00B64674">
        <w:rPr>
          <w:rFonts w:ascii="Arial" w:hAnsi="Arial" w:cs="Arial"/>
          <w:spacing w:val="-3"/>
          <w:sz w:val="20"/>
          <w:szCs w:val="20"/>
        </w:rPr>
        <w:t xml:space="preserve">el </w:t>
      </w:r>
      <w:r w:rsidRPr="00B64674">
        <w:rPr>
          <w:rFonts w:ascii="Arial" w:hAnsi="Arial" w:cs="Arial"/>
          <w:spacing w:val="-4"/>
          <w:sz w:val="20"/>
          <w:szCs w:val="20"/>
        </w:rPr>
        <w:t xml:space="preserve">Pleno </w:t>
      </w:r>
      <w:r w:rsidRPr="00B64674">
        <w:rPr>
          <w:rFonts w:ascii="Arial" w:hAnsi="Arial" w:cs="Arial"/>
          <w:spacing w:val="-5"/>
          <w:sz w:val="20"/>
          <w:szCs w:val="20"/>
        </w:rPr>
        <w:t xml:space="preserve">del </w:t>
      </w:r>
      <w:r w:rsidRPr="00B64674">
        <w:rPr>
          <w:rFonts w:ascii="Arial" w:hAnsi="Arial" w:cs="Arial"/>
          <w:spacing w:val="-4"/>
          <w:sz w:val="20"/>
          <w:szCs w:val="20"/>
        </w:rPr>
        <w:t xml:space="preserve">Supremo Tribunal </w:t>
      </w:r>
      <w:r w:rsidRPr="00B64674">
        <w:rPr>
          <w:rFonts w:ascii="Arial" w:hAnsi="Arial" w:cs="Arial"/>
          <w:sz w:val="20"/>
          <w:szCs w:val="20"/>
        </w:rPr>
        <w:t xml:space="preserve">de </w:t>
      </w:r>
      <w:r w:rsidRPr="00B64674">
        <w:rPr>
          <w:rFonts w:ascii="Arial" w:hAnsi="Arial" w:cs="Arial"/>
          <w:spacing w:val="-4"/>
          <w:sz w:val="20"/>
          <w:szCs w:val="20"/>
        </w:rPr>
        <w:t xml:space="preserve">Justicia, </w:t>
      </w:r>
      <w:r w:rsidRPr="00B64674">
        <w:rPr>
          <w:rFonts w:ascii="Arial" w:hAnsi="Arial" w:cs="Arial"/>
          <w:sz w:val="20"/>
          <w:szCs w:val="20"/>
        </w:rPr>
        <w:t xml:space="preserve">a </w:t>
      </w:r>
      <w:r w:rsidRPr="00B64674">
        <w:rPr>
          <w:rFonts w:ascii="Arial" w:hAnsi="Arial" w:cs="Arial"/>
          <w:spacing w:val="-4"/>
          <w:sz w:val="20"/>
          <w:szCs w:val="20"/>
        </w:rPr>
        <w:t xml:space="preserve">través del </w:t>
      </w:r>
      <w:r w:rsidRPr="00B64674">
        <w:rPr>
          <w:rFonts w:ascii="Arial" w:hAnsi="Arial" w:cs="Arial"/>
          <w:spacing w:val="-5"/>
          <w:sz w:val="20"/>
          <w:szCs w:val="20"/>
        </w:rPr>
        <w:t xml:space="preserve">reglamento </w:t>
      </w:r>
      <w:r w:rsidRPr="00B64674">
        <w:rPr>
          <w:rFonts w:ascii="Arial" w:hAnsi="Arial" w:cs="Arial"/>
          <w:spacing w:val="-3"/>
          <w:sz w:val="20"/>
          <w:szCs w:val="20"/>
        </w:rPr>
        <w:t xml:space="preserve">que </w:t>
      </w:r>
      <w:r w:rsidRPr="00B64674">
        <w:rPr>
          <w:rFonts w:ascii="Arial" w:hAnsi="Arial" w:cs="Arial"/>
          <w:spacing w:val="-4"/>
          <w:sz w:val="20"/>
          <w:szCs w:val="20"/>
        </w:rPr>
        <w:t xml:space="preserve">para </w:t>
      </w:r>
      <w:r w:rsidRPr="00B64674">
        <w:rPr>
          <w:rFonts w:ascii="Arial" w:hAnsi="Arial" w:cs="Arial"/>
          <w:spacing w:val="-3"/>
          <w:sz w:val="20"/>
          <w:szCs w:val="20"/>
        </w:rPr>
        <w:t xml:space="preserve">tal </w:t>
      </w:r>
      <w:r w:rsidRPr="00B64674">
        <w:rPr>
          <w:rFonts w:ascii="Arial" w:hAnsi="Arial" w:cs="Arial"/>
          <w:spacing w:val="-4"/>
          <w:sz w:val="20"/>
          <w:szCs w:val="20"/>
        </w:rPr>
        <w:t>efecto emita.</w:t>
      </w:r>
    </w:p>
    <w:p w:rsidR="009C6F19" w:rsidRPr="00B64674" w:rsidRDefault="009C6F19" w:rsidP="009C6F19">
      <w:pPr>
        <w:pStyle w:val="Textoindependiente"/>
        <w:spacing w:after="0"/>
        <w:jc w:val="both"/>
        <w:rPr>
          <w:rFonts w:ascii="Arial" w:hAnsi="Arial" w:cs="Arial"/>
          <w:sz w:val="20"/>
          <w:szCs w:val="20"/>
        </w:rPr>
      </w:pPr>
    </w:p>
    <w:p w:rsidR="009C6F19" w:rsidRPr="00B64674" w:rsidRDefault="009C6F19" w:rsidP="009C6F19">
      <w:pPr>
        <w:pStyle w:val="Textoindependiente"/>
        <w:spacing w:after="0"/>
        <w:jc w:val="both"/>
        <w:rPr>
          <w:rFonts w:ascii="Arial" w:hAnsi="Arial" w:cs="Arial"/>
          <w:sz w:val="20"/>
          <w:szCs w:val="20"/>
        </w:rPr>
      </w:pPr>
      <w:r w:rsidRPr="00B64674">
        <w:rPr>
          <w:rFonts w:ascii="Arial" w:hAnsi="Arial" w:cs="Arial"/>
          <w:sz w:val="20"/>
          <w:szCs w:val="20"/>
        </w:rPr>
        <w:t>Por su parte el artículo 68 Bis, del Código de Procedimientos Civiles del Estado</w:t>
      </w:r>
      <w:r w:rsidRPr="00B64674">
        <w:rPr>
          <w:rStyle w:val="Refdenotaalpie"/>
          <w:rFonts w:ascii="Arial" w:hAnsi="Arial" w:cs="Arial"/>
          <w:sz w:val="20"/>
          <w:szCs w:val="20"/>
        </w:rPr>
        <w:footnoteReference w:id="2"/>
      </w:r>
      <w:r w:rsidRPr="00B64674">
        <w:rPr>
          <w:rFonts w:ascii="Arial" w:hAnsi="Arial" w:cs="Arial"/>
          <w:sz w:val="20"/>
          <w:szCs w:val="20"/>
        </w:rPr>
        <w:t>, como fundamento de la notificación personal electrónica, establece que dicho servicio es opcional y gratuito para los usuarios.</w:t>
      </w:r>
    </w:p>
    <w:p w:rsidR="009C6F19" w:rsidRPr="00B64674" w:rsidRDefault="009C6F19" w:rsidP="009C6F19">
      <w:pPr>
        <w:pStyle w:val="Textoindependiente"/>
        <w:jc w:val="both"/>
        <w:rPr>
          <w:rFonts w:ascii="Arial" w:hAnsi="Arial" w:cs="Arial"/>
          <w:b/>
          <w:spacing w:val="-4"/>
          <w:sz w:val="20"/>
          <w:szCs w:val="20"/>
        </w:rPr>
      </w:pPr>
    </w:p>
    <w:p w:rsidR="009C6F19" w:rsidRPr="00B64674" w:rsidRDefault="009C6F19" w:rsidP="009C6F19">
      <w:pPr>
        <w:pStyle w:val="Textoindependiente"/>
        <w:jc w:val="both"/>
        <w:rPr>
          <w:rFonts w:ascii="Arial" w:hAnsi="Arial" w:cs="Arial"/>
          <w:sz w:val="20"/>
          <w:szCs w:val="20"/>
        </w:rPr>
      </w:pPr>
      <w:r w:rsidRPr="00B64674">
        <w:rPr>
          <w:rFonts w:ascii="Arial" w:hAnsi="Arial" w:cs="Arial"/>
          <w:b/>
          <w:spacing w:val="-4"/>
          <w:sz w:val="20"/>
          <w:szCs w:val="20"/>
        </w:rPr>
        <w:t>SÉPTIMO.-</w:t>
      </w:r>
      <w:r w:rsidRPr="00B64674">
        <w:rPr>
          <w:rFonts w:ascii="Arial" w:hAnsi="Arial" w:cs="Arial"/>
          <w:b/>
          <w:spacing w:val="-11"/>
          <w:sz w:val="20"/>
          <w:szCs w:val="20"/>
        </w:rPr>
        <w:t xml:space="preserve"> </w:t>
      </w:r>
      <w:r w:rsidRPr="00B64674">
        <w:rPr>
          <w:rFonts w:ascii="Arial" w:hAnsi="Arial" w:cs="Arial"/>
          <w:spacing w:val="-4"/>
          <w:sz w:val="20"/>
          <w:szCs w:val="20"/>
        </w:rPr>
        <w:t>Que</w:t>
      </w:r>
      <w:r w:rsidRPr="00B64674">
        <w:rPr>
          <w:rFonts w:ascii="Arial" w:hAnsi="Arial" w:cs="Arial"/>
          <w:spacing w:val="-8"/>
          <w:sz w:val="20"/>
          <w:szCs w:val="20"/>
        </w:rPr>
        <w:t xml:space="preserve"> </w:t>
      </w:r>
      <w:r w:rsidRPr="00B64674">
        <w:rPr>
          <w:rFonts w:ascii="Arial" w:hAnsi="Arial" w:cs="Arial"/>
          <w:spacing w:val="-4"/>
          <w:sz w:val="20"/>
          <w:szCs w:val="20"/>
        </w:rPr>
        <w:t>mediante</w:t>
      </w:r>
      <w:r w:rsidRPr="00B64674">
        <w:rPr>
          <w:rFonts w:ascii="Arial" w:hAnsi="Arial" w:cs="Arial"/>
          <w:spacing w:val="-8"/>
          <w:sz w:val="20"/>
          <w:szCs w:val="20"/>
        </w:rPr>
        <w:t xml:space="preserve"> </w:t>
      </w:r>
      <w:r w:rsidRPr="00B64674">
        <w:rPr>
          <w:rFonts w:ascii="Arial" w:hAnsi="Arial" w:cs="Arial"/>
          <w:spacing w:val="-5"/>
          <w:sz w:val="20"/>
          <w:szCs w:val="20"/>
        </w:rPr>
        <w:t>Decreto</w:t>
      </w:r>
      <w:r w:rsidRPr="00B64674">
        <w:rPr>
          <w:rFonts w:ascii="Arial" w:hAnsi="Arial" w:cs="Arial"/>
          <w:spacing w:val="-9"/>
          <w:sz w:val="20"/>
          <w:szCs w:val="20"/>
        </w:rPr>
        <w:t xml:space="preserve"> </w:t>
      </w:r>
      <w:r w:rsidRPr="00B64674">
        <w:rPr>
          <w:rFonts w:ascii="Arial" w:hAnsi="Arial" w:cs="Arial"/>
          <w:spacing w:val="-5"/>
          <w:sz w:val="20"/>
          <w:szCs w:val="20"/>
        </w:rPr>
        <w:t>número</w:t>
      </w:r>
      <w:r w:rsidRPr="00B64674">
        <w:rPr>
          <w:rFonts w:ascii="Arial" w:hAnsi="Arial" w:cs="Arial"/>
          <w:spacing w:val="-9"/>
          <w:sz w:val="20"/>
          <w:szCs w:val="20"/>
        </w:rPr>
        <w:t xml:space="preserve"> </w:t>
      </w:r>
      <w:r w:rsidRPr="00B64674">
        <w:rPr>
          <w:rFonts w:ascii="Arial" w:hAnsi="Arial" w:cs="Arial"/>
          <w:spacing w:val="-5"/>
          <w:sz w:val="20"/>
          <w:szCs w:val="20"/>
        </w:rPr>
        <w:t>LX-706,</w:t>
      </w:r>
      <w:r w:rsidRPr="00B64674">
        <w:rPr>
          <w:rFonts w:ascii="Arial" w:hAnsi="Arial" w:cs="Arial"/>
          <w:spacing w:val="-7"/>
          <w:sz w:val="20"/>
          <w:szCs w:val="20"/>
        </w:rPr>
        <w:t xml:space="preserve"> </w:t>
      </w:r>
      <w:r w:rsidRPr="00B64674">
        <w:rPr>
          <w:rFonts w:ascii="Arial" w:hAnsi="Arial" w:cs="Arial"/>
          <w:spacing w:val="-4"/>
          <w:sz w:val="20"/>
          <w:szCs w:val="20"/>
        </w:rPr>
        <w:t>del</w:t>
      </w:r>
      <w:r w:rsidRPr="00B64674">
        <w:rPr>
          <w:rFonts w:ascii="Arial" w:hAnsi="Arial" w:cs="Arial"/>
          <w:spacing w:val="-9"/>
          <w:sz w:val="20"/>
          <w:szCs w:val="20"/>
        </w:rPr>
        <w:t xml:space="preserve"> </w:t>
      </w:r>
      <w:r w:rsidRPr="00B64674">
        <w:rPr>
          <w:rFonts w:ascii="Arial" w:hAnsi="Arial" w:cs="Arial"/>
          <w:spacing w:val="-4"/>
          <w:sz w:val="20"/>
          <w:szCs w:val="20"/>
        </w:rPr>
        <w:t>tres</w:t>
      </w:r>
      <w:r w:rsidRPr="00B64674">
        <w:rPr>
          <w:rFonts w:ascii="Arial" w:hAnsi="Arial" w:cs="Arial"/>
          <w:spacing w:val="-7"/>
          <w:sz w:val="20"/>
          <w:szCs w:val="20"/>
        </w:rPr>
        <w:t xml:space="preserve"> </w:t>
      </w:r>
      <w:r w:rsidRPr="00B64674">
        <w:rPr>
          <w:rFonts w:ascii="Arial" w:hAnsi="Arial" w:cs="Arial"/>
          <w:spacing w:val="-3"/>
          <w:sz w:val="20"/>
          <w:szCs w:val="20"/>
        </w:rPr>
        <w:t>de</w:t>
      </w:r>
      <w:r w:rsidRPr="00B64674">
        <w:rPr>
          <w:rFonts w:ascii="Arial" w:hAnsi="Arial" w:cs="Arial"/>
          <w:spacing w:val="-9"/>
          <w:sz w:val="20"/>
          <w:szCs w:val="20"/>
        </w:rPr>
        <w:t xml:space="preserve"> </w:t>
      </w:r>
      <w:r w:rsidRPr="00B64674">
        <w:rPr>
          <w:rFonts w:ascii="Arial" w:hAnsi="Arial" w:cs="Arial"/>
          <w:spacing w:val="-4"/>
          <w:sz w:val="20"/>
          <w:szCs w:val="20"/>
        </w:rPr>
        <w:t>junio</w:t>
      </w:r>
      <w:r w:rsidRPr="00B64674">
        <w:rPr>
          <w:rFonts w:ascii="Arial" w:hAnsi="Arial" w:cs="Arial"/>
          <w:spacing w:val="-9"/>
          <w:sz w:val="20"/>
          <w:szCs w:val="20"/>
        </w:rPr>
        <w:t xml:space="preserve"> </w:t>
      </w:r>
      <w:r w:rsidRPr="00B64674">
        <w:rPr>
          <w:rFonts w:ascii="Arial" w:hAnsi="Arial" w:cs="Arial"/>
          <w:spacing w:val="-4"/>
          <w:sz w:val="20"/>
          <w:szCs w:val="20"/>
        </w:rPr>
        <w:t>del</w:t>
      </w:r>
      <w:r w:rsidRPr="00B64674">
        <w:rPr>
          <w:rFonts w:ascii="Arial" w:hAnsi="Arial" w:cs="Arial"/>
          <w:spacing w:val="-8"/>
          <w:sz w:val="20"/>
          <w:szCs w:val="20"/>
        </w:rPr>
        <w:t xml:space="preserve"> </w:t>
      </w:r>
      <w:r w:rsidRPr="00B64674">
        <w:rPr>
          <w:rFonts w:ascii="Arial" w:hAnsi="Arial" w:cs="Arial"/>
          <w:spacing w:val="-4"/>
          <w:sz w:val="20"/>
          <w:szCs w:val="20"/>
        </w:rPr>
        <w:t>dos</w:t>
      </w:r>
      <w:r w:rsidRPr="00B64674">
        <w:rPr>
          <w:rFonts w:ascii="Arial" w:hAnsi="Arial" w:cs="Arial"/>
          <w:spacing w:val="-8"/>
          <w:sz w:val="20"/>
          <w:szCs w:val="20"/>
        </w:rPr>
        <w:t xml:space="preserve"> </w:t>
      </w:r>
      <w:r w:rsidRPr="00B64674">
        <w:rPr>
          <w:rFonts w:ascii="Arial" w:hAnsi="Arial" w:cs="Arial"/>
          <w:spacing w:val="-4"/>
          <w:sz w:val="20"/>
          <w:szCs w:val="20"/>
        </w:rPr>
        <w:t>mil</w:t>
      </w:r>
      <w:r w:rsidRPr="00B64674">
        <w:rPr>
          <w:rFonts w:ascii="Arial" w:hAnsi="Arial" w:cs="Arial"/>
          <w:spacing w:val="-7"/>
          <w:sz w:val="20"/>
          <w:szCs w:val="20"/>
        </w:rPr>
        <w:t xml:space="preserve"> </w:t>
      </w:r>
      <w:r w:rsidRPr="00B64674">
        <w:rPr>
          <w:rFonts w:ascii="Arial" w:hAnsi="Arial" w:cs="Arial"/>
          <w:spacing w:val="-4"/>
          <w:sz w:val="20"/>
          <w:szCs w:val="20"/>
        </w:rPr>
        <w:t>nueve,</w:t>
      </w:r>
      <w:r w:rsidRPr="00B64674">
        <w:rPr>
          <w:rFonts w:ascii="Arial" w:hAnsi="Arial" w:cs="Arial"/>
          <w:spacing w:val="-8"/>
          <w:sz w:val="20"/>
          <w:szCs w:val="20"/>
        </w:rPr>
        <w:t xml:space="preserve"> </w:t>
      </w:r>
      <w:r w:rsidRPr="00B64674">
        <w:rPr>
          <w:rFonts w:ascii="Arial" w:hAnsi="Arial" w:cs="Arial"/>
          <w:sz w:val="20"/>
          <w:szCs w:val="20"/>
        </w:rPr>
        <w:t>se</w:t>
      </w:r>
      <w:r w:rsidRPr="00B64674">
        <w:rPr>
          <w:rFonts w:ascii="Arial" w:hAnsi="Arial" w:cs="Arial"/>
          <w:spacing w:val="-8"/>
          <w:sz w:val="20"/>
          <w:szCs w:val="20"/>
        </w:rPr>
        <w:t xml:space="preserve"> </w:t>
      </w:r>
      <w:r w:rsidRPr="00B64674">
        <w:rPr>
          <w:rFonts w:ascii="Arial" w:hAnsi="Arial" w:cs="Arial"/>
          <w:spacing w:val="-4"/>
          <w:sz w:val="20"/>
          <w:szCs w:val="20"/>
        </w:rPr>
        <w:t>modificó</w:t>
      </w:r>
      <w:r w:rsidRPr="00B64674">
        <w:rPr>
          <w:rFonts w:ascii="Arial" w:hAnsi="Arial" w:cs="Arial"/>
          <w:spacing w:val="-9"/>
          <w:sz w:val="20"/>
          <w:szCs w:val="20"/>
        </w:rPr>
        <w:t xml:space="preserve"> </w:t>
      </w:r>
      <w:r w:rsidRPr="00B64674">
        <w:rPr>
          <w:rFonts w:ascii="Arial" w:hAnsi="Arial" w:cs="Arial"/>
          <w:spacing w:val="-3"/>
          <w:sz w:val="20"/>
          <w:szCs w:val="20"/>
        </w:rPr>
        <w:t>la</w:t>
      </w:r>
      <w:r w:rsidRPr="00B64674">
        <w:rPr>
          <w:rFonts w:ascii="Arial" w:hAnsi="Arial" w:cs="Arial"/>
          <w:spacing w:val="-9"/>
          <w:sz w:val="20"/>
          <w:szCs w:val="20"/>
        </w:rPr>
        <w:t xml:space="preserve"> </w:t>
      </w:r>
      <w:r w:rsidRPr="00B64674">
        <w:rPr>
          <w:rFonts w:ascii="Arial" w:hAnsi="Arial" w:cs="Arial"/>
          <w:spacing w:val="-5"/>
          <w:sz w:val="20"/>
          <w:szCs w:val="20"/>
        </w:rPr>
        <w:t xml:space="preserve">Constitución </w:t>
      </w:r>
      <w:r w:rsidRPr="00B64674">
        <w:rPr>
          <w:rFonts w:ascii="Arial" w:hAnsi="Arial" w:cs="Arial"/>
          <w:spacing w:val="-4"/>
          <w:sz w:val="20"/>
          <w:szCs w:val="20"/>
        </w:rPr>
        <w:t>Política</w:t>
      </w:r>
      <w:r w:rsidRPr="00B64674">
        <w:rPr>
          <w:rFonts w:ascii="Arial" w:hAnsi="Arial" w:cs="Arial"/>
          <w:spacing w:val="-10"/>
          <w:sz w:val="20"/>
          <w:szCs w:val="20"/>
        </w:rPr>
        <w:t xml:space="preserve"> </w:t>
      </w:r>
      <w:r w:rsidRPr="00B64674">
        <w:rPr>
          <w:rFonts w:ascii="Arial" w:hAnsi="Arial" w:cs="Arial"/>
          <w:spacing w:val="-3"/>
          <w:sz w:val="20"/>
          <w:szCs w:val="20"/>
        </w:rPr>
        <w:t>del</w:t>
      </w:r>
      <w:r w:rsidRPr="00B64674">
        <w:rPr>
          <w:rFonts w:ascii="Arial" w:hAnsi="Arial" w:cs="Arial"/>
          <w:spacing w:val="-11"/>
          <w:sz w:val="20"/>
          <w:szCs w:val="20"/>
        </w:rPr>
        <w:t xml:space="preserve"> </w:t>
      </w:r>
      <w:r w:rsidRPr="00B64674">
        <w:rPr>
          <w:rFonts w:ascii="Arial" w:hAnsi="Arial" w:cs="Arial"/>
          <w:spacing w:val="-4"/>
          <w:sz w:val="20"/>
          <w:szCs w:val="20"/>
        </w:rPr>
        <w:t>Estado,</w:t>
      </w:r>
      <w:r w:rsidRPr="00B64674">
        <w:rPr>
          <w:rFonts w:ascii="Arial" w:hAnsi="Arial" w:cs="Arial"/>
          <w:spacing w:val="-9"/>
          <w:sz w:val="20"/>
          <w:szCs w:val="20"/>
        </w:rPr>
        <w:t xml:space="preserve"> </w:t>
      </w:r>
      <w:r w:rsidRPr="00B64674">
        <w:rPr>
          <w:rFonts w:ascii="Arial" w:hAnsi="Arial" w:cs="Arial"/>
          <w:spacing w:val="-3"/>
          <w:sz w:val="20"/>
          <w:szCs w:val="20"/>
        </w:rPr>
        <w:t>con</w:t>
      </w:r>
      <w:r w:rsidRPr="00B64674">
        <w:rPr>
          <w:rFonts w:ascii="Arial" w:hAnsi="Arial" w:cs="Arial"/>
          <w:spacing w:val="-11"/>
          <w:sz w:val="20"/>
          <w:szCs w:val="20"/>
        </w:rPr>
        <w:t xml:space="preserve"> </w:t>
      </w:r>
      <w:r w:rsidRPr="00B64674">
        <w:rPr>
          <w:rFonts w:ascii="Arial" w:hAnsi="Arial" w:cs="Arial"/>
          <w:sz w:val="20"/>
          <w:szCs w:val="20"/>
        </w:rPr>
        <w:t>lo</w:t>
      </w:r>
      <w:r w:rsidRPr="00B64674">
        <w:rPr>
          <w:rFonts w:ascii="Arial" w:hAnsi="Arial" w:cs="Arial"/>
          <w:spacing w:val="-11"/>
          <w:sz w:val="20"/>
          <w:szCs w:val="20"/>
        </w:rPr>
        <w:t xml:space="preserve"> </w:t>
      </w:r>
      <w:r w:rsidRPr="00B64674">
        <w:rPr>
          <w:rFonts w:ascii="Arial" w:hAnsi="Arial" w:cs="Arial"/>
          <w:spacing w:val="-3"/>
          <w:sz w:val="20"/>
          <w:szCs w:val="20"/>
        </w:rPr>
        <w:t>cual</w:t>
      </w:r>
      <w:r w:rsidRPr="00B64674">
        <w:rPr>
          <w:rFonts w:ascii="Arial" w:hAnsi="Arial" w:cs="Arial"/>
          <w:spacing w:val="-10"/>
          <w:sz w:val="20"/>
          <w:szCs w:val="20"/>
        </w:rPr>
        <w:t xml:space="preserve"> </w:t>
      </w:r>
      <w:r w:rsidRPr="00B64674">
        <w:rPr>
          <w:rFonts w:ascii="Arial" w:hAnsi="Arial" w:cs="Arial"/>
          <w:spacing w:val="-3"/>
          <w:sz w:val="20"/>
          <w:szCs w:val="20"/>
        </w:rPr>
        <w:t>se</w:t>
      </w:r>
      <w:r w:rsidRPr="00B64674">
        <w:rPr>
          <w:rFonts w:ascii="Arial" w:hAnsi="Arial" w:cs="Arial"/>
          <w:spacing w:val="-10"/>
          <w:sz w:val="20"/>
          <w:szCs w:val="20"/>
        </w:rPr>
        <w:t xml:space="preserve"> </w:t>
      </w:r>
      <w:r w:rsidRPr="00B64674">
        <w:rPr>
          <w:rFonts w:ascii="Arial" w:hAnsi="Arial" w:cs="Arial"/>
          <w:spacing w:val="-4"/>
          <w:sz w:val="20"/>
          <w:szCs w:val="20"/>
        </w:rPr>
        <w:t>dispuso</w:t>
      </w:r>
      <w:r w:rsidRPr="00B64674">
        <w:rPr>
          <w:rFonts w:ascii="Arial" w:hAnsi="Arial" w:cs="Arial"/>
          <w:spacing w:val="-10"/>
          <w:sz w:val="20"/>
          <w:szCs w:val="20"/>
        </w:rPr>
        <w:t xml:space="preserve"> </w:t>
      </w:r>
      <w:r w:rsidRPr="00B64674">
        <w:rPr>
          <w:rFonts w:ascii="Arial" w:hAnsi="Arial" w:cs="Arial"/>
          <w:sz w:val="20"/>
          <w:szCs w:val="20"/>
        </w:rPr>
        <w:t>la</w:t>
      </w:r>
      <w:r w:rsidRPr="00B64674">
        <w:rPr>
          <w:rFonts w:ascii="Arial" w:hAnsi="Arial" w:cs="Arial"/>
          <w:spacing w:val="-10"/>
          <w:sz w:val="20"/>
          <w:szCs w:val="20"/>
        </w:rPr>
        <w:t xml:space="preserve"> </w:t>
      </w:r>
      <w:r w:rsidRPr="00B64674">
        <w:rPr>
          <w:rFonts w:ascii="Arial" w:hAnsi="Arial" w:cs="Arial"/>
          <w:spacing w:val="-4"/>
          <w:sz w:val="20"/>
          <w:szCs w:val="20"/>
        </w:rPr>
        <w:t>creación</w:t>
      </w:r>
      <w:r w:rsidRPr="00B64674">
        <w:rPr>
          <w:rFonts w:ascii="Arial" w:hAnsi="Arial" w:cs="Arial"/>
          <w:spacing w:val="-10"/>
          <w:sz w:val="20"/>
          <w:szCs w:val="20"/>
        </w:rPr>
        <w:t xml:space="preserve"> </w:t>
      </w:r>
      <w:r w:rsidRPr="00B64674">
        <w:rPr>
          <w:rFonts w:ascii="Arial" w:hAnsi="Arial" w:cs="Arial"/>
          <w:spacing w:val="-3"/>
          <w:sz w:val="20"/>
          <w:szCs w:val="20"/>
        </w:rPr>
        <w:t>del</w:t>
      </w:r>
      <w:r w:rsidRPr="00B64674">
        <w:rPr>
          <w:rFonts w:ascii="Arial" w:hAnsi="Arial" w:cs="Arial"/>
          <w:spacing w:val="-9"/>
          <w:sz w:val="20"/>
          <w:szCs w:val="20"/>
        </w:rPr>
        <w:t xml:space="preserve"> </w:t>
      </w:r>
      <w:r w:rsidRPr="00B64674">
        <w:rPr>
          <w:rFonts w:ascii="Arial" w:hAnsi="Arial" w:cs="Arial"/>
          <w:spacing w:val="-4"/>
          <w:sz w:val="20"/>
          <w:szCs w:val="20"/>
        </w:rPr>
        <w:t>Consejo</w:t>
      </w:r>
      <w:r w:rsidRPr="00B64674">
        <w:rPr>
          <w:rFonts w:ascii="Arial" w:hAnsi="Arial" w:cs="Arial"/>
          <w:spacing w:val="-10"/>
          <w:sz w:val="20"/>
          <w:szCs w:val="20"/>
        </w:rPr>
        <w:t xml:space="preserve"> </w:t>
      </w:r>
      <w:r w:rsidRPr="00B64674">
        <w:rPr>
          <w:rFonts w:ascii="Arial" w:hAnsi="Arial" w:cs="Arial"/>
          <w:sz w:val="20"/>
          <w:szCs w:val="20"/>
        </w:rPr>
        <w:t>de</w:t>
      </w:r>
      <w:r w:rsidRPr="00B64674">
        <w:rPr>
          <w:rFonts w:ascii="Arial" w:hAnsi="Arial" w:cs="Arial"/>
          <w:spacing w:val="-10"/>
          <w:sz w:val="20"/>
          <w:szCs w:val="20"/>
        </w:rPr>
        <w:t xml:space="preserve"> </w:t>
      </w:r>
      <w:r w:rsidRPr="00B64674">
        <w:rPr>
          <w:rFonts w:ascii="Arial" w:hAnsi="Arial" w:cs="Arial"/>
          <w:sz w:val="20"/>
          <w:szCs w:val="20"/>
        </w:rPr>
        <w:t>la</w:t>
      </w:r>
      <w:r w:rsidRPr="00B64674">
        <w:rPr>
          <w:rFonts w:ascii="Arial" w:hAnsi="Arial" w:cs="Arial"/>
          <w:spacing w:val="-11"/>
          <w:sz w:val="20"/>
          <w:szCs w:val="20"/>
        </w:rPr>
        <w:t xml:space="preserve"> </w:t>
      </w:r>
      <w:r w:rsidRPr="00B64674">
        <w:rPr>
          <w:rFonts w:ascii="Arial" w:hAnsi="Arial" w:cs="Arial"/>
          <w:spacing w:val="-4"/>
          <w:sz w:val="20"/>
          <w:szCs w:val="20"/>
        </w:rPr>
        <w:t>Judicatura,</w:t>
      </w:r>
      <w:r w:rsidRPr="00B64674">
        <w:rPr>
          <w:rFonts w:ascii="Arial" w:hAnsi="Arial" w:cs="Arial"/>
          <w:spacing w:val="-10"/>
          <w:sz w:val="20"/>
          <w:szCs w:val="20"/>
        </w:rPr>
        <w:t xml:space="preserve"> </w:t>
      </w:r>
      <w:r w:rsidRPr="00B64674">
        <w:rPr>
          <w:rFonts w:ascii="Arial" w:hAnsi="Arial" w:cs="Arial"/>
          <w:spacing w:val="-3"/>
          <w:sz w:val="20"/>
          <w:szCs w:val="20"/>
        </w:rPr>
        <w:t>como</w:t>
      </w:r>
      <w:r w:rsidRPr="00B64674">
        <w:rPr>
          <w:rFonts w:ascii="Arial" w:hAnsi="Arial" w:cs="Arial"/>
          <w:spacing w:val="-11"/>
          <w:sz w:val="20"/>
          <w:szCs w:val="20"/>
        </w:rPr>
        <w:t xml:space="preserve"> </w:t>
      </w:r>
      <w:r w:rsidRPr="00B64674">
        <w:rPr>
          <w:rFonts w:ascii="Arial" w:hAnsi="Arial" w:cs="Arial"/>
          <w:spacing w:val="-4"/>
          <w:sz w:val="20"/>
          <w:szCs w:val="20"/>
        </w:rPr>
        <w:t>órgano</w:t>
      </w:r>
      <w:r w:rsidRPr="00B64674">
        <w:rPr>
          <w:rFonts w:ascii="Arial" w:hAnsi="Arial" w:cs="Arial"/>
          <w:spacing w:val="-10"/>
          <w:sz w:val="20"/>
          <w:szCs w:val="20"/>
        </w:rPr>
        <w:t xml:space="preserve"> </w:t>
      </w:r>
      <w:r w:rsidRPr="00B64674">
        <w:rPr>
          <w:rFonts w:ascii="Arial" w:hAnsi="Arial" w:cs="Arial"/>
          <w:spacing w:val="-4"/>
          <w:sz w:val="20"/>
          <w:szCs w:val="20"/>
        </w:rPr>
        <w:t>especializado</w:t>
      </w:r>
      <w:r w:rsidRPr="00B64674">
        <w:rPr>
          <w:rFonts w:ascii="Arial" w:hAnsi="Arial" w:cs="Arial"/>
          <w:spacing w:val="-13"/>
          <w:sz w:val="20"/>
          <w:szCs w:val="20"/>
        </w:rPr>
        <w:t xml:space="preserve"> </w:t>
      </w:r>
      <w:r w:rsidRPr="00B64674">
        <w:rPr>
          <w:rFonts w:ascii="Arial" w:hAnsi="Arial" w:cs="Arial"/>
          <w:spacing w:val="-3"/>
          <w:sz w:val="20"/>
          <w:szCs w:val="20"/>
        </w:rPr>
        <w:t xml:space="preserve">en la </w:t>
      </w:r>
      <w:r w:rsidRPr="00B64674">
        <w:rPr>
          <w:rFonts w:ascii="Arial" w:hAnsi="Arial" w:cs="Arial"/>
          <w:spacing w:val="-4"/>
          <w:sz w:val="20"/>
          <w:szCs w:val="20"/>
        </w:rPr>
        <w:t xml:space="preserve">administración, </w:t>
      </w:r>
      <w:r w:rsidRPr="00B64674">
        <w:rPr>
          <w:rFonts w:ascii="Arial" w:hAnsi="Arial" w:cs="Arial"/>
          <w:spacing w:val="-5"/>
          <w:sz w:val="20"/>
          <w:szCs w:val="20"/>
        </w:rPr>
        <w:t xml:space="preserve">vigilancia </w:t>
      </w:r>
      <w:r w:rsidRPr="00B64674">
        <w:rPr>
          <w:rFonts w:ascii="Arial" w:hAnsi="Arial" w:cs="Arial"/>
          <w:sz w:val="20"/>
          <w:szCs w:val="20"/>
        </w:rPr>
        <w:t xml:space="preserve">y </w:t>
      </w:r>
      <w:r w:rsidRPr="00B64674">
        <w:rPr>
          <w:rFonts w:ascii="Arial" w:hAnsi="Arial" w:cs="Arial"/>
          <w:spacing w:val="-5"/>
          <w:sz w:val="20"/>
          <w:szCs w:val="20"/>
        </w:rPr>
        <w:t xml:space="preserve">disciplina </w:t>
      </w:r>
      <w:r w:rsidRPr="00B64674">
        <w:rPr>
          <w:rFonts w:ascii="Arial" w:hAnsi="Arial" w:cs="Arial"/>
          <w:spacing w:val="-3"/>
          <w:sz w:val="20"/>
          <w:szCs w:val="20"/>
        </w:rPr>
        <w:t xml:space="preserve">del </w:t>
      </w:r>
      <w:r w:rsidRPr="00B64674">
        <w:rPr>
          <w:rFonts w:ascii="Arial" w:hAnsi="Arial" w:cs="Arial"/>
          <w:spacing w:val="-4"/>
          <w:sz w:val="20"/>
          <w:szCs w:val="20"/>
        </w:rPr>
        <w:t xml:space="preserve">Poder Judicial </w:t>
      </w:r>
      <w:r w:rsidRPr="00B64674">
        <w:rPr>
          <w:rFonts w:ascii="Arial" w:hAnsi="Arial" w:cs="Arial"/>
          <w:sz w:val="20"/>
          <w:szCs w:val="20"/>
        </w:rPr>
        <w:t xml:space="preserve">y, </w:t>
      </w:r>
      <w:r w:rsidRPr="00B64674">
        <w:rPr>
          <w:rFonts w:ascii="Arial" w:hAnsi="Arial" w:cs="Arial"/>
          <w:spacing w:val="-3"/>
          <w:sz w:val="20"/>
          <w:szCs w:val="20"/>
        </w:rPr>
        <w:t xml:space="preserve">en </w:t>
      </w:r>
      <w:r w:rsidRPr="00B64674">
        <w:rPr>
          <w:rFonts w:ascii="Arial" w:hAnsi="Arial" w:cs="Arial"/>
          <w:spacing w:val="-5"/>
          <w:sz w:val="20"/>
          <w:szCs w:val="20"/>
        </w:rPr>
        <w:t xml:space="preserve">consecuencia, </w:t>
      </w:r>
      <w:r w:rsidRPr="00B64674">
        <w:rPr>
          <w:rFonts w:ascii="Arial" w:hAnsi="Arial" w:cs="Arial"/>
          <w:spacing w:val="-4"/>
          <w:sz w:val="20"/>
          <w:szCs w:val="20"/>
        </w:rPr>
        <w:t xml:space="preserve">por </w:t>
      </w:r>
      <w:r w:rsidRPr="00B64674">
        <w:rPr>
          <w:rFonts w:ascii="Arial" w:hAnsi="Arial" w:cs="Arial"/>
          <w:spacing w:val="-5"/>
          <w:sz w:val="20"/>
          <w:szCs w:val="20"/>
        </w:rPr>
        <w:t xml:space="preserve">Decreto </w:t>
      </w:r>
      <w:r w:rsidRPr="00B64674">
        <w:rPr>
          <w:rFonts w:ascii="Arial" w:hAnsi="Arial" w:cs="Arial"/>
          <w:spacing w:val="-4"/>
          <w:sz w:val="20"/>
          <w:szCs w:val="20"/>
        </w:rPr>
        <w:t xml:space="preserve">No. </w:t>
      </w:r>
      <w:r w:rsidRPr="00B64674">
        <w:rPr>
          <w:rFonts w:ascii="Arial" w:hAnsi="Arial" w:cs="Arial"/>
          <w:spacing w:val="-5"/>
          <w:sz w:val="20"/>
          <w:szCs w:val="20"/>
        </w:rPr>
        <w:t xml:space="preserve">LXII-249, del </w:t>
      </w:r>
      <w:r w:rsidRPr="00B64674">
        <w:rPr>
          <w:rFonts w:ascii="Arial" w:hAnsi="Arial" w:cs="Arial"/>
          <w:spacing w:val="-4"/>
          <w:sz w:val="20"/>
          <w:szCs w:val="20"/>
        </w:rPr>
        <w:t xml:space="preserve">veinticinco </w:t>
      </w:r>
      <w:r w:rsidRPr="00B64674">
        <w:rPr>
          <w:rFonts w:ascii="Arial" w:hAnsi="Arial" w:cs="Arial"/>
          <w:spacing w:val="-3"/>
          <w:sz w:val="20"/>
          <w:szCs w:val="20"/>
        </w:rPr>
        <w:t xml:space="preserve">de </w:t>
      </w:r>
      <w:r w:rsidRPr="00B64674">
        <w:rPr>
          <w:rFonts w:ascii="Arial" w:hAnsi="Arial" w:cs="Arial"/>
          <w:spacing w:val="-5"/>
          <w:sz w:val="20"/>
          <w:szCs w:val="20"/>
        </w:rPr>
        <w:t xml:space="preserve">junio </w:t>
      </w:r>
      <w:r w:rsidRPr="00B64674">
        <w:rPr>
          <w:rFonts w:ascii="Arial" w:hAnsi="Arial" w:cs="Arial"/>
          <w:spacing w:val="-3"/>
          <w:sz w:val="20"/>
          <w:szCs w:val="20"/>
        </w:rPr>
        <w:t xml:space="preserve">de </w:t>
      </w:r>
      <w:r w:rsidRPr="00B64674">
        <w:rPr>
          <w:rFonts w:ascii="Arial" w:hAnsi="Arial" w:cs="Arial"/>
          <w:spacing w:val="-4"/>
          <w:sz w:val="20"/>
          <w:szCs w:val="20"/>
        </w:rPr>
        <w:t xml:space="preserve">dos </w:t>
      </w:r>
      <w:r w:rsidRPr="00B64674">
        <w:rPr>
          <w:rFonts w:ascii="Arial" w:hAnsi="Arial" w:cs="Arial"/>
          <w:spacing w:val="-3"/>
          <w:sz w:val="20"/>
          <w:szCs w:val="20"/>
        </w:rPr>
        <w:t xml:space="preserve">mil </w:t>
      </w:r>
      <w:r w:rsidRPr="00B64674">
        <w:rPr>
          <w:rFonts w:ascii="Arial" w:hAnsi="Arial" w:cs="Arial"/>
          <w:spacing w:val="-4"/>
          <w:sz w:val="20"/>
          <w:szCs w:val="20"/>
        </w:rPr>
        <w:t xml:space="preserve">catorce, </w:t>
      </w:r>
      <w:r w:rsidRPr="00B64674">
        <w:rPr>
          <w:rFonts w:ascii="Arial" w:hAnsi="Arial" w:cs="Arial"/>
          <w:spacing w:val="-5"/>
          <w:sz w:val="20"/>
          <w:szCs w:val="20"/>
        </w:rPr>
        <w:t xml:space="preserve">publicado </w:t>
      </w:r>
      <w:r w:rsidRPr="00B64674">
        <w:rPr>
          <w:rFonts w:ascii="Arial" w:hAnsi="Arial" w:cs="Arial"/>
          <w:spacing w:val="-3"/>
          <w:sz w:val="20"/>
          <w:szCs w:val="20"/>
        </w:rPr>
        <w:t xml:space="preserve">en el </w:t>
      </w:r>
      <w:r w:rsidRPr="00B64674">
        <w:rPr>
          <w:rFonts w:ascii="Arial" w:hAnsi="Arial" w:cs="Arial"/>
          <w:spacing w:val="-4"/>
          <w:sz w:val="20"/>
          <w:szCs w:val="20"/>
        </w:rPr>
        <w:t xml:space="preserve">Periódico Oficial </w:t>
      </w:r>
      <w:r w:rsidRPr="00B64674">
        <w:rPr>
          <w:rFonts w:ascii="Arial" w:hAnsi="Arial" w:cs="Arial"/>
          <w:spacing w:val="-3"/>
          <w:sz w:val="20"/>
          <w:szCs w:val="20"/>
        </w:rPr>
        <w:t xml:space="preserve">del </w:t>
      </w:r>
      <w:r w:rsidRPr="00B64674">
        <w:rPr>
          <w:rFonts w:ascii="Arial" w:hAnsi="Arial" w:cs="Arial"/>
          <w:spacing w:val="-4"/>
          <w:sz w:val="20"/>
          <w:szCs w:val="20"/>
        </w:rPr>
        <w:t xml:space="preserve">Estado Número </w:t>
      </w:r>
      <w:r w:rsidRPr="00B64674">
        <w:rPr>
          <w:rFonts w:ascii="Arial" w:hAnsi="Arial" w:cs="Arial"/>
          <w:spacing w:val="-3"/>
          <w:sz w:val="20"/>
          <w:szCs w:val="20"/>
        </w:rPr>
        <w:t xml:space="preserve">77, del </w:t>
      </w:r>
      <w:r w:rsidRPr="00B64674">
        <w:rPr>
          <w:rFonts w:ascii="Arial" w:hAnsi="Arial" w:cs="Arial"/>
          <w:spacing w:val="-4"/>
          <w:sz w:val="20"/>
          <w:szCs w:val="20"/>
        </w:rPr>
        <w:t xml:space="preserve">veintiséis </w:t>
      </w:r>
      <w:r w:rsidRPr="00B64674">
        <w:rPr>
          <w:rFonts w:ascii="Arial" w:hAnsi="Arial" w:cs="Arial"/>
          <w:spacing w:val="-3"/>
          <w:sz w:val="20"/>
          <w:szCs w:val="20"/>
        </w:rPr>
        <w:t xml:space="preserve">de </w:t>
      </w:r>
      <w:r w:rsidRPr="00B64674">
        <w:rPr>
          <w:rFonts w:ascii="Arial" w:hAnsi="Arial" w:cs="Arial"/>
          <w:spacing w:val="-4"/>
          <w:sz w:val="20"/>
          <w:szCs w:val="20"/>
        </w:rPr>
        <w:t>junio</w:t>
      </w:r>
      <w:r w:rsidRPr="00B64674">
        <w:rPr>
          <w:rFonts w:ascii="Arial" w:hAnsi="Arial" w:cs="Arial"/>
          <w:spacing w:val="-13"/>
          <w:sz w:val="20"/>
          <w:szCs w:val="20"/>
        </w:rPr>
        <w:t xml:space="preserve"> </w:t>
      </w:r>
      <w:r w:rsidRPr="00B64674">
        <w:rPr>
          <w:rFonts w:ascii="Arial" w:hAnsi="Arial" w:cs="Arial"/>
          <w:spacing w:val="-3"/>
          <w:sz w:val="20"/>
          <w:szCs w:val="20"/>
        </w:rPr>
        <w:t>de</w:t>
      </w:r>
      <w:r w:rsidRPr="00B64674">
        <w:rPr>
          <w:rFonts w:ascii="Arial" w:hAnsi="Arial" w:cs="Arial"/>
          <w:spacing w:val="-13"/>
          <w:sz w:val="20"/>
          <w:szCs w:val="20"/>
        </w:rPr>
        <w:t xml:space="preserve"> </w:t>
      </w:r>
      <w:r w:rsidRPr="00B64674">
        <w:rPr>
          <w:rFonts w:ascii="Arial" w:hAnsi="Arial" w:cs="Arial"/>
          <w:spacing w:val="-3"/>
          <w:sz w:val="20"/>
          <w:szCs w:val="20"/>
        </w:rPr>
        <w:t>ese</w:t>
      </w:r>
      <w:r w:rsidRPr="00B64674">
        <w:rPr>
          <w:rFonts w:ascii="Arial" w:hAnsi="Arial" w:cs="Arial"/>
          <w:spacing w:val="-14"/>
          <w:sz w:val="20"/>
          <w:szCs w:val="20"/>
        </w:rPr>
        <w:t xml:space="preserve"> </w:t>
      </w:r>
      <w:r w:rsidRPr="00B64674">
        <w:rPr>
          <w:rFonts w:ascii="Arial" w:hAnsi="Arial" w:cs="Arial"/>
          <w:spacing w:val="-4"/>
          <w:sz w:val="20"/>
          <w:szCs w:val="20"/>
        </w:rPr>
        <w:t>mismo</w:t>
      </w:r>
      <w:r w:rsidRPr="00B64674">
        <w:rPr>
          <w:rFonts w:ascii="Arial" w:hAnsi="Arial" w:cs="Arial"/>
          <w:spacing w:val="-12"/>
          <w:sz w:val="20"/>
          <w:szCs w:val="20"/>
        </w:rPr>
        <w:t xml:space="preserve"> </w:t>
      </w:r>
      <w:r w:rsidRPr="00B64674">
        <w:rPr>
          <w:rFonts w:ascii="Arial" w:hAnsi="Arial" w:cs="Arial"/>
          <w:spacing w:val="-4"/>
          <w:sz w:val="20"/>
          <w:szCs w:val="20"/>
        </w:rPr>
        <w:t>año,</w:t>
      </w:r>
      <w:r w:rsidRPr="00B64674">
        <w:rPr>
          <w:rFonts w:ascii="Arial" w:hAnsi="Arial" w:cs="Arial"/>
          <w:spacing w:val="-13"/>
          <w:sz w:val="20"/>
          <w:szCs w:val="20"/>
        </w:rPr>
        <w:t xml:space="preserve"> </w:t>
      </w:r>
      <w:r w:rsidRPr="00B64674">
        <w:rPr>
          <w:rFonts w:ascii="Arial" w:hAnsi="Arial" w:cs="Arial"/>
          <w:sz w:val="20"/>
          <w:szCs w:val="20"/>
        </w:rPr>
        <w:t>se</w:t>
      </w:r>
      <w:r w:rsidRPr="00B64674">
        <w:rPr>
          <w:rFonts w:ascii="Arial" w:hAnsi="Arial" w:cs="Arial"/>
          <w:spacing w:val="-14"/>
          <w:sz w:val="20"/>
          <w:szCs w:val="20"/>
        </w:rPr>
        <w:t xml:space="preserve"> </w:t>
      </w:r>
      <w:r w:rsidRPr="00B64674">
        <w:rPr>
          <w:rFonts w:ascii="Arial" w:hAnsi="Arial" w:cs="Arial"/>
          <w:spacing w:val="-4"/>
          <w:sz w:val="20"/>
          <w:szCs w:val="20"/>
        </w:rPr>
        <w:t>reformaron</w:t>
      </w:r>
      <w:r w:rsidRPr="00B64674">
        <w:rPr>
          <w:rFonts w:ascii="Arial" w:hAnsi="Arial" w:cs="Arial"/>
          <w:spacing w:val="-14"/>
          <w:sz w:val="20"/>
          <w:szCs w:val="20"/>
        </w:rPr>
        <w:t xml:space="preserve"> </w:t>
      </w:r>
      <w:r w:rsidRPr="00B64674">
        <w:rPr>
          <w:rFonts w:ascii="Arial" w:hAnsi="Arial" w:cs="Arial"/>
          <w:sz w:val="20"/>
          <w:szCs w:val="20"/>
        </w:rPr>
        <w:t>y</w:t>
      </w:r>
      <w:r w:rsidRPr="00B64674">
        <w:rPr>
          <w:rFonts w:ascii="Arial" w:hAnsi="Arial" w:cs="Arial"/>
          <w:spacing w:val="-12"/>
          <w:sz w:val="20"/>
          <w:szCs w:val="20"/>
        </w:rPr>
        <w:t xml:space="preserve"> </w:t>
      </w:r>
      <w:r w:rsidRPr="00B64674">
        <w:rPr>
          <w:rFonts w:ascii="Arial" w:hAnsi="Arial" w:cs="Arial"/>
          <w:spacing w:val="-5"/>
          <w:sz w:val="20"/>
          <w:szCs w:val="20"/>
        </w:rPr>
        <w:t>adicionaron</w:t>
      </w:r>
      <w:r w:rsidRPr="00B64674">
        <w:rPr>
          <w:rFonts w:ascii="Arial" w:hAnsi="Arial" w:cs="Arial"/>
          <w:spacing w:val="-13"/>
          <w:sz w:val="20"/>
          <w:szCs w:val="20"/>
        </w:rPr>
        <w:t xml:space="preserve"> </w:t>
      </w:r>
      <w:r w:rsidRPr="00B64674">
        <w:rPr>
          <w:rFonts w:ascii="Arial" w:hAnsi="Arial" w:cs="Arial"/>
          <w:spacing w:val="-4"/>
          <w:sz w:val="20"/>
          <w:szCs w:val="20"/>
        </w:rPr>
        <w:t>entre</w:t>
      </w:r>
      <w:r w:rsidRPr="00B64674">
        <w:rPr>
          <w:rFonts w:ascii="Arial" w:hAnsi="Arial" w:cs="Arial"/>
          <w:spacing w:val="-13"/>
          <w:sz w:val="20"/>
          <w:szCs w:val="20"/>
        </w:rPr>
        <w:t xml:space="preserve"> </w:t>
      </w:r>
      <w:r w:rsidRPr="00B64674">
        <w:rPr>
          <w:rFonts w:ascii="Arial" w:hAnsi="Arial" w:cs="Arial"/>
          <w:spacing w:val="-4"/>
          <w:sz w:val="20"/>
          <w:szCs w:val="20"/>
        </w:rPr>
        <w:t>otros,</w:t>
      </w:r>
      <w:r w:rsidRPr="00B64674">
        <w:rPr>
          <w:rFonts w:ascii="Arial" w:hAnsi="Arial" w:cs="Arial"/>
          <w:spacing w:val="-13"/>
          <w:sz w:val="20"/>
          <w:szCs w:val="20"/>
        </w:rPr>
        <w:t xml:space="preserve"> </w:t>
      </w:r>
      <w:r w:rsidRPr="00B64674">
        <w:rPr>
          <w:rFonts w:ascii="Arial" w:hAnsi="Arial" w:cs="Arial"/>
          <w:spacing w:val="-3"/>
          <w:sz w:val="20"/>
          <w:szCs w:val="20"/>
        </w:rPr>
        <w:t>el</w:t>
      </w:r>
      <w:r w:rsidRPr="00B64674">
        <w:rPr>
          <w:rFonts w:ascii="Arial" w:hAnsi="Arial" w:cs="Arial"/>
          <w:spacing w:val="-12"/>
          <w:sz w:val="20"/>
          <w:szCs w:val="20"/>
        </w:rPr>
        <w:t xml:space="preserve"> </w:t>
      </w:r>
      <w:r w:rsidRPr="00B64674">
        <w:rPr>
          <w:rFonts w:ascii="Arial" w:hAnsi="Arial" w:cs="Arial"/>
          <w:spacing w:val="-4"/>
          <w:sz w:val="20"/>
          <w:szCs w:val="20"/>
        </w:rPr>
        <w:t>artículo</w:t>
      </w:r>
      <w:r w:rsidRPr="00B64674">
        <w:rPr>
          <w:rFonts w:ascii="Arial" w:hAnsi="Arial" w:cs="Arial"/>
          <w:spacing w:val="-14"/>
          <w:sz w:val="20"/>
          <w:szCs w:val="20"/>
        </w:rPr>
        <w:t xml:space="preserve"> </w:t>
      </w:r>
      <w:r w:rsidRPr="00B64674">
        <w:rPr>
          <w:rFonts w:ascii="Arial" w:hAnsi="Arial" w:cs="Arial"/>
          <w:spacing w:val="-4"/>
          <w:sz w:val="20"/>
          <w:szCs w:val="20"/>
        </w:rPr>
        <w:t>206,</w:t>
      </w:r>
      <w:r w:rsidRPr="00B64674">
        <w:rPr>
          <w:rFonts w:ascii="Arial" w:hAnsi="Arial" w:cs="Arial"/>
          <w:spacing w:val="-13"/>
          <w:sz w:val="20"/>
          <w:szCs w:val="20"/>
        </w:rPr>
        <w:t xml:space="preserve"> </w:t>
      </w:r>
      <w:r w:rsidRPr="00B64674">
        <w:rPr>
          <w:rFonts w:ascii="Arial" w:hAnsi="Arial" w:cs="Arial"/>
          <w:spacing w:val="-4"/>
          <w:sz w:val="20"/>
          <w:szCs w:val="20"/>
        </w:rPr>
        <w:t>primer</w:t>
      </w:r>
      <w:r w:rsidRPr="00B64674">
        <w:rPr>
          <w:rFonts w:ascii="Arial" w:hAnsi="Arial" w:cs="Arial"/>
          <w:spacing w:val="-12"/>
          <w:sz w:val="20"/>
          <w:szCs w:val="20"/>
        </w:rPr>
        <w:t xml:space="preserve"> </w:t>
      </w:r>
      <w:r w:rsidRPr="00B64674">
        <w:rPr>
          <w:rFonts w:ascii="Arial" w:hAnsi="Arial" w:cs="Arial"/>
          <w:spacing w:val="-4"/>
          <w:sz w:val="20"/>
          <w:szCs w:val="20"/>
        </w:rPr>
        <w:t>párrafo,</w:t>
      </w:r>
      <w:r w:rsidRPr="00B64674">
        <w:rPr>
          <w:rFonts w:ascii="Arial" w:hAnsi="Arial" w:cs="Arial"/>
          <w:spacing w:val="-13"/>
          <w:sz w:val="20"/>
          <w:szCs w:val="20"/>
        </w:rPr>
        <w:t xml:space="preserve"> </w:t>
      </w:r>
      <w:r w:rsidRPr="00B64674">
        <w:rPr>
          <w:rFonts w:ascii="Arial" w:hAnsi="Arial" w:cs="Arial"/>
          <w:sz w:val="20"/>
          <w:szCs w:val="20"/>
        </w:rPr>
        <w:t>de</w:t>
      </w:r>
      <w:r w:rsidRPr="00B64674">
        <w:rPr>
          <w:rFonts w:ascii="Arial" w:hAnsi="Arial" w:cs="Arial"/>
          <w:spacing w:val="-14"/>
          <w:sz w:val="20"/>
          <w:szCs w:val="20"/>
        </w:rPr>
        <w:t xml:space="preserve"> </w:t>
      </w:r>
      <w:r w:rsidRPr="00B64674">
        <w:rPr>
          <w:rFonts w:ascii="Arial" w:hAnsi="Arial" w:cs="Arial"/>
          <w:spacing w:val="-3"/>
          <w:sz w:val="20"/>
          <w:szCs w:val="20"/>
        </w:rPr>
        <w:t>la</w:t>
      </w:r>
      <w:r w:rsidRPr="00B64674">
        <w:rPr>
          <w:rFonts w:ascii="Arial" w:hAnsi="Arial" w:cs="Arial"/>
          <w:spacing w:val="-13"/>
          <w:sz w:val="20"/>
          <w:szCs w:val="20"/>
        </w:rPr>
        <w:t xml:space="preserve"> </w:t>
      </w:r>
      <w:r w:rsidRPr="00B64674">
        <w:rPr>
          <w:rFonts w:ascii="Arial" w:hAnsi="Arial" w:cs="Arial"/>
          <w:spacing w:val="-4"/>
          <w:sz w:val="20"/>
          <w:szCs w:val="20"/>
        </w:rPr>
        <w:t>Ley</w:t>
      </w:r>
      <w:r w:rsidRPr="00B64674">
        <w:rPr>
          <w:rFonts w:ascii="Arial" w:hAnsi="Arial" w:cs="Arial"/>
          <w:spacing w:val="-13"/>
          <w:sz w:val="20"/>
          <w:szCs w:val="20"/>
        </w:rPr>
        <w:t xml:space="preserve"> </w:t>
      </w:r>
      <w:r w:rsidRPr="00B64674">
        <w:rPr>
          <w:rFonts w:ascii="Arial" w:hAnsi="Arial" w:cs="Arial"/>
          <w:spacing w:val="-5"/>
          <w:sz w:val="20"/>
          <w:szCs w:val="20"/>
        </w:rPr>
        <w:t xml:space="preserve">Orgánica </w:t>
      </w:r>
      <w:r w:rsidRPr="00B64674">
        <w:rPr>
          <w:rFonts w:ascii="Arial" w:hAnsi="Arial" w:cs="Arial"/>
          <w:spacing w:val="-4"/>
          <w:sz w:val="20"/>
          <w:szCs w:val="20"/>
        </w:rPr>
        <w:t xml:space="preserve">del Poder </w:t>
      </w:r>
      <w:r w:rsidRPr="00B64674">
        <w:rPr>
          <w:rFonts w:ascii="Arial" w:hAnsi="Arial" w:cs="Arial"/>
          <w:spacing w:val="-5"/>
          <w:sz w:val="20"/>
          <w:szCs w:val="20"/>
        </w:rPr>
        <w:t xml:space="preserve">Judicial </w:t>
      </w:r>
      <w:r w:rsidRPr="00B64674">
        <w:rPr>
          <w:rFonts w:ascii="Arial" w:hAnsi="Arial" w:cs="Arial"/>
          <w:spacing w:val="-4"/>
          <w:sz w:val="20"/>
          <w:szCs w:val="20"/>
        </w:rPr>
        <w:t xml:space="preserve">del Estado, estableciendo </w:t>
      </w:r>
      <w:r w:rsidRPr="00B64674">
        <w:rPr>
          <w:rFonts w:ascii="Arial" w:hAnsi="Arial" w:cs="Arial"/>
          <w:spacing w:val="-3"/>
          <w:sz w:val="20"/>
          <w:szCs w:val="20"/>
        </w:rPr>
        <w:t xml:space="preserve">la </w:t>
      </w:r>
      <w:r w:rsidRPr="00B64674">
        <w:rPr>
          <w:rFonts w:ascii="Arial" w:hAnsi="Arial" w:cs="Arial"/>
          <w:spacing w:val="-4"/>
          <w:sz w:val="20"/>
          <w:szCs w:val="20"/>
        </w:rPr>
        <w:t xml:space="preserve">facultad </w:t>
      </w:r>
      <w:r w:rsidRPr="00B64674">
        <w:rPr>
          <w:rFonts w:ascii="Arial" w:hAnsi="Arial" w:cs="Arial"/>
          <w:spacing w:val="-3"/>
          <w:sz w:val="20"/>
          <w:szCs w:val="20"/>
        </w:rPr>
        <w:t xml:space="preserve">del </w:t>
      </w:r>
      <w:r w:rsidRPr="00B64674">
        <w:rPr>
          <w:rFonts w:ascii="Arial" w:hAnsi="Arial" w:cs="Arial"/>
          <w:spacing w:val="-5"/>
          <w:sz w:val="20"/>
          <w:szCs w:val="20"/>
        </w:rPr>
        <w:t xml:space="preserve">Consejo </w:t>
      </w:r>
      <w:r w:rsidRPr="00B64674">
        <w:rPr>
          <w:rFonts w:ascii="Arial" w:hAnsi="Arial" w:cs="Arial"/>
          <w:spacing w:val="-3"/>
          <w:sz w:val="20"/>
          <w:szCs w:val="20"/>
        </w:rPr>
        <w:t xml:space="preserve">de </w:t>
      </w:r>
      <w:r w:rsidRPr="00B64674">
        <w:rPr>
          <w:rFonts w:ascii="Arial" w:hAnsi="Arial" w:cs="Arial"/>
          <w:sz w:val="20"/>
          <w:szCs w:val="20"/>
        </w:rPr>
        <w:t xml:space="preserve">la </w:t>
      </w:r>
      <w:r w:rsidRPr="00B64674">
        <w:rPr>
          <w:rFonts w:ascii="Arial" w:hAnsi="Arial" w:cs="Arial"/>
          <w:spacing w:val="-4"/>
          <w:sz w:val="20"/>
          <w:szCs w:val="20"/>
        </w:rPr>
        <w:t xml:space="preserve">Judicatura </w:t>
      </w:r>
      <w:r w:rsidRPr="00B64674">
        <w:rPr>
          <w:rFonts w:ascii="Arial" w:hAnsi="Arial" w:cs="Arial"/>
          <w:spacing w:val="-3"/>
          <w:sz w:val="20"/>
          <w:szCs w:val="20"/>
        </w:rPr>
        <w:t xml:space="preserve">de </w:t>
      </w:r>
      <w:r w:rsidRPr="00B64674">
        <w:rPr>
          <w:rFonts w:ascii="Arial" w:hAnsi="Arial" w:cs="Arial"/>
          <w:spacing w:val="-4"/>
          <w:sz w:val="20"/>
          <w:szCs w:val="20"/>
        </w:rPr>
        <w:t xml:space="preserve">aprobar </w:t>
      </w:r>
      <w:r w:rsidRPr="00B64674">
        <w:rPr>
          <w:rFonts w:ascii="Arial" w:hAnsi="Arial" w:cs="Arial"/>
          <w:spacing w:val="-3"/>
          <w:sz w:val="20"/>
          <w:szCs w:val="20"/>
        </w:rPr>
        <w:t xml:space="preserve">el </w:t>
      </w:r>
      <w:r w:rsidRPr="00B64674">
        <w:rPr>
          <w:rFonts w:ascii="Arial" w:hAnsi="Arial" w:cs="Arial"/>
          <w:spacing w:val="-4"/>
          <w:sz w:val="20"/>
          <w:szCs w:val="20"/>
        </w:rPr>
        <w:t xml:space="preserve">Reglamento para </w:t>
      </w:r>
      <w:r w:rsidRPr="00B64674">
        <w:rPr>
          <w:rFonts w:ascii="Arial" w:hAnsi="Arial" w:cs="Arial"/>
          <w:spacing w:val="-3"/>
          <w:sz w:val="20"/>
          <w:szCs w:val="20"/>
        </w:rPr>
        <w:t xml:space="preserve">el </w:t>
      </w:r>
      <w:r w:rsidRPr="00B64674">
        <w:rPr>
          <w:rFonts w:ascii="Arial" w:hAnsi="Arial" w:cs="Arial"/>
          <w:spacing w:val="-5"/>
          <w:sz w:val="20"/>
          <w:szCs w:val="20"/>
        </w:rPr>
        <w:t xml:space="preserve">Acceso </w:t>
      </w:r>
      <w:r w:rsidRPr="00B64674">
        <w:rPr>
          <w:rFonts w:ascii="Arial" w:hAnsi="Arial" w:cs="Arial"/>
          <w:sz w:val="20"/>
          <w:szCs w:val="20"/>
        </w:rPr>
        <w:t xml:space="preserve">a </w:t>
      </w:r>
      <w:r w:rsidRPr="00B64674">
        <w:rPr>
          <w:rFonts w:ascii="Arial" w:hAnsi="Arial" w:cs="Arial"/>
          <w:spacing w:val="-4"/>
          <w:sz w:val="20"/>
          <w:szCs w:val="20"/>
        </w:rPr>
        <w:t xml:space="preserve">los </w:t>
      </w:r>
      <w:r w:rsidRPr="00B64674">
        <w:rPr>
          <w:rFonts w:ascii="Arial" w:hAnsi="Arial" w:cs="Arial"/>
          <w:spacing w:val="-5"/>
          <w:sz w:val="20"/>
          <w:szCs w:val="20"/>
        </w:rPr>
        <w:t xml:space="preserve">Servicios </w:t>
      </w:r>
      <w:r w:rsidRPr="00B64674">
        <w:rPr>
          <w:rFonts w:ascii="Arial" w:hAnsi="Arial" w:cs="Arial"/>
          <w:spacing w:val="-4"/>
          <w:sz w:val="20"/>
          <w:szCs w:val="20"/>
        </w:rPr>
        <w:t xml:space="preserve">del </w:t>
      </w:r>
      <w:r w:rsidRPr="00B64674">
        <w:rPr>
          <w:rFonts w:ascii="Arial" w:hAnsi="Arial" w:cs="Arial"/>
          <w:spacing w:val="-5"/>
          <w:sz w:val="20"/>
          <w:szCs w:val="20"/>
        </w:rPr>
        <w:t xml:space="preserve">Tribunal Electrónico, </w:t>
      </w:r>
      <w:r w:rsidRPr="00B64674">
        <w:rPr>
          <w:rFonts w:ascii="Arial" w:hAnsi="Arial" w:cs="Arial"/>
          <w:spacing w:val="-3"/>
          <w:sz w:val="20"/>
          <w:szCs w:val="20"/>
        </w:rPr>
        <w:t xml:space="preserve">en el que </w:t>
      </w:r>
      <w:r w:rsidRPr="00B64674">
        <w:rPr>
          <w:rFonts w:ascii="Arial" w:hAnsi="Arial" w:cs="Arial"/>
          <w:sz w:val="20"/>
          <w:szCs w:val="20"/>
        </w:rPr>
        <w:t xml:space="preserve">se </w:t>
      </w:r>
      <w:r w:rsidRPr="00B64674">
        <w:rPr>
          <w:rFonts w:ascii="Arial" w:hAnsi="Arial" w:cs="Arial"/>
          <w:spacing w:val="-4"/>
          <w:sz w:val="20"/>
          <w:szCs w:val="20"/>
        </w:rPr>
        <w:t xml:space="preserve">estatuye </w:t>
      </w:r>
      <w:r w:rsidRPr="00B64674">
        <w:rPr>
          <w:rFonts w:ascii="Arial" w:hAnsi="Arial" w:cs="Arial"/>
          <w:spacing w:val="-3"/>
          <w:sz w:val="20"/>
          <w:szCs w:val="20"/>
        </w:rPr>
        <w:t xml:space="preserve">como </w:t>
      </w:r>
      <w:r w:rsidRPr="00B64674">
        <w:rPr>
          <w:rFonts w:ascii="Arial" w:hAnsi="Arial" w:cs="Arial"/>
          <w:spacing w:val="-4"/>
          <w:sz w:val="20"/>
          <w:szCs w:val="20"/>
        </w:rPr>
        <w:t xml:space="preserve">objeto principal </w:t>
      </w:r>
      <w:r w:rsidRPr="00B64674">
        <w:rPr>
          <w:rFonts w:ascii="Arial" w:hAnsi="Arial" w:cs="Arial"/>
          <w:spacing w:val="-3"/>
          <w:sz w:val="20"/>
          <w:szCs w:val="20"/>
        </w:rPr>
        <w:t xml:space="preserve">del </w:t>
      </w:r>
      <w:r w:rsidRPr="00B64674">
        <w:rPr>
          <w:rFonts w:ascii="Arial" w:hAnsi="Arial" w:cs="Arial"/>
          <w:spacing w:val="-5"/>
          <w:sz w:val="20"/>
          <w:szCs w:val="20"/>
        </w:rPr>
        <w:t xml:space="preserve">Tribunal </w:t>
      </w:r>
      <w:r w:rsidRPr="00B64674">
        <w:rPr>
          <w:rFonts w:ascii="Arial" w:hAnsi="Arial" w:cs="Arial"/>
          <w:spacing w:val="-4"/>
          <w:sz w:val="20"/>
          <w:szCs w:val="20"/>
        </w:rPr>
        <w:t>Electrónico,</w:t>
      </w:r>
      <w:r w:rsidRPr="00B64674">
        <w:rPr>
          <w:rFonts w:ascii="Arial" w:hAnsi="Arial" w:cs="Arial"/>
          <w:spacing w:val="-17"/>
          <w:sz w:val="20"/>
          <w:szCs w:val="20"/>
        </w:rPr>
        <w:t xml:space="preserve"> </w:t>
      </w:r>
      <w:r w:rsidRPr="00B64674">
        <w:rPr>
          <w:rFonts w:ascii="Arial" w:hAnsi="Arial" w:cs="Arial"/>
          <w:spacing w:val="-4"/>
          <w:sz w:val="20"/>
          <w:szCs w:val="20"/>
        </w:rPr>
        <w:t>constituirse</w:t>
      </w:r>
      <w:r w:rsidRPr="00B64674">
        <w:rPr>
          <w:rFonts w:ascii="Arial" w:hAnsi="Arial" w:cs="Arial"/>
          <w:spacing w:val="-16"/>
          <w:sz w:val="20"/>
          <w:szCs w:val="20"/>
        </w:rPr>
        <w:t xml:space="preserve"> </w:t>
      </w:r>
      <w:r w:rsidRPr="00B64674">
        <w:rPr>
          <w:rFonts w:ascii="Arial" w:hAnsi="Arial" w:cs="Arial"/>
          <w:sz w:val="20"/>
          <w:szCs w:val="20"/>
        </w:rPr>
        <w:t>en</w:t>
      </w:r>
      <w:r w:rsidRPr="00B64674">
        <w:rPr>
          <w:rFonts w:ascii="Arial" w:hAnsi="Arial" w:cs="Arial"/>
          <w:spacing w:val="-17"/>
          <w:sz w:val="20"/>
          <w:szCs w:val="20"/>
        </w:rPr>
        <w:t xml:space="preserve"> </w:t>
      </w:r>
      <w:r w:rsidRPr="00B64674">
        <w:rPr>
          <w:rFonts w:ascii="Arial" w:hAnsi="Arial" w:cs="Arial"/>
          <w:spacing w:val="-3"/>
          <w:sz w:val="20"/>
          <w:szCs w:val="20"/>
        </w:rPr>
        <w:t>una</w:t>
      </w:r>
      <w:r w:rsidRPr="00B64674">
        <w:rPr>
          <w:rFonts w:ascii="Arial" w:hAnsi="Arial" w:cs="Arial"/>
          <w:spacing w:val="-17"/>
          <w:sz w:val="20"/>
          <w:szCs w:val="20"/>
        </w:rPr>
        <w:t xml:space="preserve"> </w:t>
      </w:r>
      <w:r w:rsidRPr="00B64674">
        <w:rPr>
          <w:rFonts w:ascii="Arial" w:hAnsi="Arial" w:cs="Arial"/>
          <w:spacing w:val="-4"/>
          <w:sz w:val="20"/>
          <w:szCs w:val="20"/>
        </w:rPr>
        <w:t>herramienta</w:t>
      </w:r>
      <w:r w:rsidRPr="00B64674">
        <w:rPr>
          <w:rFonts w:ascii="Arial" w:hAnsi="Arial" w:cs="Arial"/>
          <w:spacing w:val="-18"/>
          <w:sz w:val="20"/>
          <w:szCs w:val="20"/>
        </w:rPr>
        <w:t xml:space="preserve"> </w:t>
      </w:r>
      <w:r w:rsidRPr="00B64674">
        <w:rPr>
          <w:rFonts w:ascii="Arial" w:hAnsi="Arial" w:cs="Arial"/>
          <w:spacing w:val="-4"/>
          <w:sz w:val="20"/>
          <w:szCs w:val="20"/>
        </w:rPr>
        <w:t>tecnológica</w:t>
      </w:r>
      <w:r w:rsidRPr="00B64674">
        <w:rPr>
          <w:rFonts w:ascii="Arial" w:hAnsi="Arial" w:cs="Arial"/>
          <w:spacing w:val="-17"/>
          <w:sz w:val="20"/>
          <w:szCs w:val="20"/>
        </w:rPr>
        <w:t xml:space="preserve"> </w:t>
      </w:r>
      <w:r w:rsidRPr="00B64674">
        <w:rPr>
          <w:rFonts w:ascii="Arial" w:hAnsi="Arial" w:cs="Arial"/>
          <w:spacing w:val="-3"/>
          <w:sz w:val="20"/>
          <w:szCs w:val="20"/>
        </w:rPr>
        <w:t>que</w:t>
      </w:r>
      <w:r w:rsidRPr="00B64674">
        <w:rPr>
          <w:rFonts w:ascii="Arial" w:hAnsi="Arial" w:cs="Arial"/>
          <w:spacing w:val="-16"/>
          <w:sz w:val="20"/>
          <w:szCs w:val="20"/>
        </w:rPr>
        <w:t xml:space="preserve"> </w:t>
      </w:r>
      <w:r w:rsidRPr="00B64674">
        <w:rPr>
          <w:rFonts w:ascii="Arial" w:hAnsi="Arial" w:cs="Arial"/>
          <w:spacing w:val="-4"/>
          <w:sz w:val="20"/>
          <w:szCs w:val="20"/>
        </w:rPr>
        <w:t>contribuya</w:t>
      </w:r>
      <w:r w:rsidRPr="00B64674">
        <w:rPr>
          <w:rFonts w:ascii="Arial" w:hAnsi="Arial" w:cs="Arial"/>
          <w:spacing w:val="-16"/>
          <w:sz w:val="20"/>
          <w:szCs w:val="20"/>
        </w:rPr>
        <w:t xml:space="preserve"> </w:t>
      </w:r>
      <w:r w:rsidRPr="00B64674">
        <w:rPr>
          <w:rFonts w:ascii="Arial" w:hAnsi="Arial" w:cs="Arial"/>
          <w:sz w:val="20"/>
          <w:szCs w:val="20"/>
        </w:rPr>
        <w:t>a</w:t>
      </w:r>
      <w:r w:rsidRPr="00B64674">
        <w:rPr>
          <w:rFonts w:ascii="Arial" w:hAnsi="Arial" w:cs="Arial"/>
          <w:spacing w:val="-17"/>
          <w:sz w:val="20"/>
          <w:szCs w:val="20"/>
        </w:rPr>
        <w:t xml:space="preserve"> </w:t>
      </w:r>
      <w:r w:rsidRPr="00B64674">
        <w:rPr>
          <w:rFonts w:ascii="Arial" w:hAnsi="Arial" w:cs="Arial"/>
          <w:spacing w:val="-3"/>
          <w:sz w:val="20"/>
          <w:szCs w:val="20"/>
        </w:rPr>
        <w:t>que</w:t>
      </w:r>
      <w:r w:rsidRPr="00B64674">
        <w:rPr>
          <w:rFonts w:ascii="Arial" w:hAnsi="Arial" w:cs="Arial"/>
          <w:spacing w:val="-16"/>
          <w:sz w:val="20"/>
          <w:szCs w:val="20"/>
        </w:rPr>
        <w:t xml:space="preserve"> </w:t>
      </w:r>
      <w:r w:rsidRPr="00B64674">
        <w:rPr>
          <w:rFonts w:ascii="Arial" w:hAnsi="Arial" w:cs="Arial"/>
          <w:spacing w:val="-4"/>
          <w:sz w:val="20"/>
          <w:szCs w:val="20"/>
        </w:rPr>
        <w:t>los</w:t>
      </w:r>
      <w:r w:rsidRPr="00B64674">
        <w:rPr>
          <w:rFonts w:ascii="Arial" w:hAnsi="Arial" w:cs="Arial"/>
          <w:spacing w:val="-17"/>
          <w:sz w:val="20"/>
          <w:szCs w:val="20"/>
        </w:rPr>
        <w:t xml:space="preserve"> </w:t>
      </w:r>
      <w:r w:rsidRPr="00B64674">
        <w:rPr>
          <w:rFonts w:ascii="Arial" w:hAnsi="Arial" w:cs="Arial"/>
          <w:spacing w:val="-4"/>
          <w:sz w:val="20"/>
          <w:szCs w:val="20"/>
        </w:rPr>
        <w:t>servicios</w:t>
      </w:r>
      <w:r w:rsidRPr="00B64674">
        <w:rPr>
          <w:rFonts w:ascii="Arial" w:hAnsi="Arial" w:cs="Arial"/>
          <w:spacing w:val="-16"/>
          <w:sz w:val="20"/>
          <w:szCs w:val="20"/>
        </w:rPr>
        <w:t xml:space="preserve"> </w:t>
      </w:r>
      <w:r w:rsidRPr="00B64674">
        <w:rPr>
          <w:rFonts w:ascii="Arial" w:hAnsi="Arial" w:cs="Arial"/>
          <w:sz w:val="20"/>
          <w:szCs w:val="20"/>
        </w:rPr>
        <w:t>de</w:t>
      </w:r>
      <w:r w:rsidRPr="00B64674">
        <w:rPr>
          <w:rFonts w:ascii="Arial" w:hAnsi="Arial" w:cs="Arial"/>
          <w:spacing w:val="-16"/>
          <w:sz w:val="20"/>
          <w:szCs w:val="20"/>
        </w:rPr>
        <w:t xml:space="preserve"> </w:t>
      </w:r>
      <w:r w:rsidRPr="00B64674">
        <w:rPr>
          <w:rFonts w:ascii="Arial" w:hAnsi="Arial" w:cs="Arial"/>
          <w:spacing w:val="-4"/>
          <w:sz w:val="20"/>
          <w:szCs w:val="20"/>
        </w:rPr>
        <w:t>impartición</w:t>
      </w:r>
      <w:r w:rsidRPr="00B64674">
        <w:rPr>
          <w:rFonts w:ascii="Arial" w:hAnsi="Arial" w:cs="Arial"/>
          <w:spacing w:val="-17"/>
          <w:sz w:val="20"/>
          <w:szCs w:val="20"/>
        </w:rPr>
        <w:t xml:space="preserve"> </w:t>
      </w:r>
      <w:r w:rsidRPr="00B64674">
        <w:rPr>
          <w:rFonts w:ascii="Arial" w:hAnsi="Arial" w:cs="Arial"/>
          <w:sz w:val="20"/>
          <w:szCs w:val="20"/>
        </w:rPr>
        <w:t>de</w:t>
      </w:r>
      <w:r w:rsidRPr="00B64674">
        <w:rPr>
          <w:rFonts w:ascii="Arial" w:hAnsi="Arial" w:cs="Arial"/>
          <w:spacing w:val="-16"/>
          <w:sz w:val="20"/>
          <w:szCs w:val="20"/>
        </w:rPr>
        <w:t xml:space="preserve"> </w:t>
      </w:r>
      <w:r w:rsidRPr="00B64674">
        <w:rPr>
          <w:rFonts w:ascii="Arial" w:hAnsi="Arial" w:cs="Arial"/>
          <w:spacing w:val="-4"/>
          <w:sz w:val="20"/>
          <w:szCs w:val="20"/>
        </w:rPr>
        <w:t xml:space="preserve">justicia </w:t>
      </w:r>
      <w:r w:rsidRPr="00B64674">
        <w:rPr>
          <w:rFonts w:ascii="Arial" w:hAnsi="Arial" w:cs="Arial"/>
          <w:sz w:val="20"/>
          <w:szCs w:val="20"/>
        </w:rPr>
        <w:t xml:space="preserve">se </w:t>
      </w:r>
      <w:r w:rsidRPr="00B64674">
        <w:rPr>
          <w:rFonts w:ascii="Arial" w:hAnsi="Arial" w:cs="Arial"/>
          <w:spacing w:val="-4"/>
          <w:sz w:val="20"/>
          <w:szCs w:val="20"/>
        </w:rPr>
        <w:t xml:space="preserve">presten </w:t>
      </w:r>
      <w:r w:rsidRPr="00B64674">
        <w:rPr>
          <w:rFonts w:ascii="Arial" w:hAnsi="Arial" w:cs="Arial"/>
          <w:spacing w:val="-3"/>
          <w:sz w:val="20"/>
          <w:szCs w:val="20"/>
        </w:rPr>
        <w:t xml:space="preserve">con </w:t>
      </w:r>
      <w:r w:rsidRPr="00B64674">
        <w:rPr>
          <w:rFonts w:ascii="Arial" w:hAnsi="Arial" w:cs="Arial"/>
          <w:spacing w:val="-4"/>
          <w:sz w:val="20"/>
          <w:szCs w:val="20"/>
        </w:rPr>
        <w:t xml:space="preserve">mayor agilidad, calidad, eficacia, eficiencia, </w:t>
      </w:r>
      <w:r w:rsidRPr="00B64674">
        <w:rPr>
          <w:rFonts w:ascii="Arial" w:hAnsi="Arial" w:cs="Arial"/>
          <w:spacing w:val="-5"/>
          <w:sz w:val="20"/>
          <w:szCs w:val="20"/>
        </w:rPr>
        <w:t xml:space="preserve">seguridad </w:t>
      </w:r>
      <w:r w:rsidRPr="00B64674">
        <w:rPr>
          <w:rFonts w:ascii="Arial" w:hAnsi="Arial" w:cs="Arial"/>
          <w:sz w:val="20"/>
          <w:szCs w:val="20"/>
        </w:rPr>
        <w:t xml:space="preserve">y </w:t>
      </w:r>
      <w:r w:rsidRPr="00B64674">
        <w:rPr>
          <w:rFonts w:ascii="Arial" w:hAnsi="Arial" w:cs="Arial"/>
          <w:spacing w:val="-4"/>
          <w:sz w:val="20"/>
          <w:szCs w:val="20"/>
        </w:rPr>
        <w:t xml:space="preserve">transparencia, </w:t>
      </w:r>
      <w:r w:rsidRPr="00B64674">
        <w:rPr>
          <w:rFonts w:ascii="Arial" w:hAnsi="Arial" w:cs="Arial"/>
          <w:spacing w:val="-3"/>
          <w:sz w:val="20"/>
          <w:szCs w:val="20"/>
        </w:rPr>
        <w:t xml:space="preserve">en </w:t>
      </w:r>
      <w:r w:rsidRPr="00B64674">
        <w:rPr>
          <w:rFonts w:ascii="Arial" w:hAnsi="Arial" w:cs="Arial"/>
          <w:spacing w:val="-5"/>
          <w:sz w:val="20"/>
          <w:szCs w:val="20"/>
        </w:rPr>
        <w:t xml:space="preserve">beneficio </w:t>
      </w:r>
      <w:r w:rsidRPr="00B64674">
        <w:rPr>
          <w:rFonts w:ascii="Arial" w:hAnsi="Arial" w:cs="Arial"/>
          <w:spacing w:val="-3"/>
          <w:sz w:val="20"/>
          <w:szCs w:val="20"/>
        </w:rPr>
        <w:t xml:space="preserve">de </w:t>
      </w:r>
      <w:r w:rsidRPr="00B64674">
        <w:rPr>
          <w:rFonts w:ascii="Arial" w:hAnsi="Arial" w:cs="Arial"/>
          <w:spacing w:val="-5"/>
          <w:sz w:val="20"/>
          <w:szCs w:val="20"/>
        </w:rPr>
        <w:t>los justiciables.</w:t>
      </w:r>
    </w:p>
    <w:p w:rsidR="009C6F19" w:rsidRPr="00B64674" w:rsidRDefault="009C6F19" w:rsidP="009C6F19">
      <w:pPr>
        <w:pStyle w:val="Textoindependiente"/>
        <w:spacing w:before="61"/>
        <w:jc w:val="both"/>
        <w:rPr>
          <w:rFonts w:ascii="Arial" w:hAnsi="Arial" w:cs="Arial"/>
          <w:b/>
          <w:spacing w:val="-4"/>
          <w:sz w:val="20"/>
          <w:szCs w:val="20"/>
        </w:rPr>
      </w:pPr>
    </w:p>
    <w:p w:rsidR="009C6F19" w:rsidRPr="00B64674" w:rsidRDefault="009C6F19" w:rsidP="009C6F19">
      <w:pPr>
        <w:pStyle w:val="Textoindependiente"/>
        <w:spacing w:before="61"/>
        <w:jc w:val="both"/>
        <w:rPr>
          <w:rFonts w:ascii="Arial" w:hAnsi="Arial" w:cs="Arial"/>
          <w:sz w:val="20"/>
          <w:szCs w:val="20"/>
        </w:rPr>
      </w:pPr>
      <w:r w:rsidRPr="00B64674">
        <w:rPr>
          <w:rFonts w:ascii="Arial" w:hAnsi="Arial" w:cs="Arial"/>
          <w:b/>
          <w:spacing w:val="-4"/>
          <w:sz w:val="20"/>
          <w:szCs w:val="20"/>
        </w:rPr>
        <w:t xml:space="preserve">OCTAVO.- </w:t>
      </w:r>
      <w:r w:rsidRPr="00B64674">
        <w:rPr>
          <w:rFonts w:ascii="Arial" w:hAnsi="Arial" w:cs="Arial"/>
          <w:spacing w:val="-4"/>
          <w:sz w:val="20"/>
          <w:szCs w:val="20"/>
        </w:rPr>
        <w:t xml:space="preserve">Que conforme </w:t>
      </w:r>
      <w:r w:rsidRPr="00B64674">
        <w:rPr>
          <w:rFonts w:ascii="Arial" w:hAnsi="Arial" w:cs="Arial"/>
          <w:spacing w:val="-3"/>
          <w:sz w:val="20"/>
          <w:szCs w:val="20"/>
        </w:rPr>
        <w:t xml:space="preserve">el </w:t>
      </w:r>
      <w:r w:rsidRPr="00B64674">
        <w:rPr>
          <w:rFonts w:ascii="Arial" w:hAnsi="Arial" w:cs="Arial"/>
          <w:spacing w:val="-4"/>
          <w:sz w:val="20"/>
          <w:szCs w:val="20"/>
        </w:rPr>
        <w:t xml:space="preserve">artículo 207 </w:t>
      </w:r>
      <w:r w:rsidRPr="00B64674">
        <w:rPr>
          <w:rFonts w:ascii="Arial" w:hAnsi="Arial" w:cs="Arial"/>
          <w:spacing w:val="-3"/>
          <w:sz w:val="20"/>
          <w:szCs w:val="20"/>
        </w:rPr>
        <w:t xml:space="preserve">de la </w:t>
      </w:r>
      <w:r w:rsidRPr="00B64674">
        <w:rPr>
          <w:rFonts w:ascii="Arial" w:hAnsi="Arial" w:cs="Arial"/>
          <w:spacing w:val="-4"/>
          <w:sz w:val="20"/>
          <w:szCs w:val="20"/>
        </w:rPr>
        <w:t xml:space="preserve">citada Ley Orgánica del Poder Judicial del Estado, las </w:t>
      </w:r>
      <w:r w:rsidRPr="00B64674">
        <w:rPr>
          <w:rFonts w:ascii="Arial" w:hAnsi="Arial" w:cs="Arial"/>
          <w:spacing w:val="-5"/>
          <w:sz w:val="20"/>
          <w:szCs w:val="20"/>
        </w:rPr>
        <w:t xml:space="preserve">principales </w:t>
      </w:r>
      <w:r w:rsidRPr="00B64674">
        <w:rPr>
          <w:rFonts w:ascii="Arial" w:hAnsi="Arial" w:cs="Arial"/>
          <w:spacing w:val="-4"/>
          <w:sz w:val="20"/>
          <w:szCs w:val="20"/>
        </w:rPr>
        <w:t xml:space="preserve">funciones </w:t>
      </w:r>
      <w:r w:rsidRPr="00B64674">
        <w:rPr>
          <w:rFonts w:ascii="Arial" w:hAnsi="Arial" w:cs="Arial"/>
          <w:spacing w:val="-3"/>
          <w:sz w:val="20"/>
          <w:szCs w:val="20"/>
        </w:rPr>
        <w:t xml:space="preserve">del </w:t>
      </w:r>
      <w:r w:rsidRPr="00B64674">
        <w:rPr>
          <w:rFonts w:ascii="Arial" w:hAnsi="Arial" w:cs="Arial"/>
          <w:spacing w:val="-4"/>
          <w:sz w:val="20"/>
          <w:szCs w:val="20"/>
        </w:rPr>
        <w:t xml:space="preserve">Sistema </w:t>
      </w:r>
      <w:r w:rsidRPr="00B64674">
        <w:rPr>
          <w:rFonts w:ascii="Arial" w:hAnsi="Arial" w:cs="Arial"/>
          <w:spacing w:val="-3"/>
          <w:sz w:val="20"/>
          <w:szCs w:val="20"/>
        </w:rPr>
        <w:t xml:space="preserve">del </w:t>
      </w:r>
      <w:r w:rsidRPr="00B64674">
        <w:rPr>
          <w:rFonts w:ascii="Arial" w:hAnsi="Arial" w:cs="Arial"/>
          <w:spacing w:val="-4"/>
          <w:sz w:val="20"/>
          <w:szCs w:val="20"/>
        </w:rPr>
        <w:t xml:space="preserve">Tribunal Electrónico, </w:t>
      </w:r>
      <w:r w:rsidRPr="00B64674">
        <w:rPr>
          <w:rFonts w:ascii="Arial" w:hAnsi="Arial" w:cs="Arial"/>
          <w:spacing w:val="-3"/>
          <w:sz w:val="20"/>
          <w:szCs w:val="20"/>
        </w:rPr>
        <w:t xml:space="preserve">son </w:t>
      </w:r>
      <w:r w:rsidRPr="00B64674">
        <w:rPr>
          <w:rFonts w:ascii="Arial" w:hAnsi="Arial" w:cs="Arial"/>
          <w:sz w:val="20"/>
          <w:szCs w:val="20"/>
        </w:rPr>
        <w:t xml:space="preserve">la </w:t>
      </w:r>
      <w:r w:rsidRPr="00B64674">
        <w:rPr>
          <w:rFonts w:ascii="Arial" w:hAnsi="Arial" w:cs="Arial"/>
          <w:spacing w:val="-4"/>
          <w:sz w:val="20"/>
          <w:szCs w:val="20"/>
        </w:rPr>
        <w:t xml:space="preserve">formación del </w:t>
      </w:r>
      <w:r w:rsidRPr="00B64674">
        <w:rPr>
          <w:rFonts w:ascii="Arial" w:hAnsi="Arial" w:cs="Arial"/>
          <w:spacing w:val="-5"/>
          <w:sz w:val="20"/>
          <w:szCs w:val="20"/>
        </w:rPr>
        <w:t xml:space="preserve">expediente electrónico </w:t>
      </w:r>
      <w:r w:rsidRPr="00B64674">
        <w:rPr>
          <w:rFonts w:ascii="Arial" w:hAnsi="Arial" w:cs="Arial"/>
          <w:sz w:val="20"/>
          <w:szCs w:val="20"/>
        </w:rPr>
        <w:t xml:space="preserve">a </w:t>
      </w:r>
      <w:r w:rsidRPr="00B64674">
        <w:rPr>
          <w:rFonts w:ascii="Arial" w:hAnsi="Arial" w:cs="Arial"/>
          <w:spacing w:val="-5"/>
          <w:sz w:val="20"/>
          <w:szCs w:val="20"/>
        </w:rPr>
        <w:t xml:space="preserve">través </w:t>
      </w:r>
      <w:r w:rsidRPr="00B64674">
        <w:rPr>
          <w:rFonts w:ascii="Arial" w:hAnsi="Arial" w:cs="Arial"/>
          <w:spacing w:val="-3"/>
          <w:sz w:val="20"/>
          <w:szCs w:val="20"/>
        </w:rPr>
        <w:t xml:space="preserve">de </w:t>
      </w:r>
      <w:r w:rsidRPr="00B64674">
        <w:rPr>
          <w:rFonts w:ascii="Arial" w:hAnsi="Arial" w:cs="Arial"/>
          <w:spacing w:val="-5"/>
          <w:sz w:val="20"/>
          <w:szCs w:val="20"/>
        </w:rPr>
        <w:t xml:space="preserve">la </w:t>
      </w:r>
      <w:r w:rsidRPr="00B64674">
        <w:rPr>
          <w:rFonts w:ascii="Arial" w:hAnsi="Arial" w:cs="Arial"/>
          <w:spacing w:val="-4"/>
          <w:sz w:val="20"/>
          <w:szCs w:val="20"/>
        </w:rPr>
        <w:t xml:space="preserve">incorporación </w:t>
      </w:r>
      <w:r w:rsidRPr="00B64674">
        <w:rPr>
          <w:rFonts w:ascii="Arial" w:hAnsi="Arial" w:cs="Arial"/>
          <w:spacing w:val="-3"/>
          <w:sz w:val="20"/>
          <w:szCs w:val="20"/>
        </w:rPr>
        <w:t xml:space="preserve">de las </w:t>
      </w:r>
      <w:r w:rsidRPr="00B64674">
        <w:rPr>
          <w:rFonts w:ascii="Arial" w:hAnsi="Arial" w:cs="Arial"/>
          <w:spacing w:val="-4"/>
          <w:sz w:val="20"/>
          <w:szCs w:val="20"/>
        </w:rPr>
        <w:t xml:space="preserve">resoluciones judiciales </w:t>
      </w:r>
      <w:r w:rsidRPr="00B64674">
        <w:rPr>
          <w:rFonts w:ascii="Arial" w:hAnsi="Arial" w:cs="Arial"/>
          <w:sz w:val="20"/>
          <w:szCs w:val="20"/>
        </w:rPr>
        <w:t xml:space="preserve">en el </w:t>
      </w:r>
      <w:r w:rsidRPr="00B64674">
        <w:rPr>
          <w:rFonts w:ascii="Arial" w:hAnsi="Arial" w:cs="Arial"/>
          <w:spacing w:val="-4"/>
          <w:sz w:val="20"/>
          <w:szCs w:val="20"/>
        </w:rPr>
        <w:t xml:space="preserve">sistema </w:t>
      </w:r>
      <w:r w:rsidRPr="00B64674">
        <w:rPr>
          <w:rFonts w:ascii="Arial" w:hAnsi="Arial" w:cs="Arial"/>
          <w:sz w:val="20"/>
          <w:szCs w:val="20"/>
        </w:rPr>
        <w:t xml:space="preserve">y la </w:t>
      </w:r>
      <w:r w:rsidRPr="00B64674">
        <w:rPr>
          <w:rFonts w:ascii="Arial" w:hAnsi="Arial" w:cs="Arial"/>
          <w:spacing w:val="-5"/>
          <w:sz w:val="20"/>
          <w:szCs w:val="20"/>
        </w:rPr>
        <w:t xml:space="preserve">digitalización </w:t>
      </w:r>
      <w:r w:rsidRPr="00B64674">
        <w:rPr>
          <w:rFonts w:ascii="Arial" w:hAnsi="Arial" w:cs="Arial"/>
          <w:sz w:val="20"/>
          <w:szCs w:val="20"/>
        </w:rPr>
        <w:t xml:space="preserve">de </w:t>
      </w:r>
      <w:r w:rsidRPr="00B64674">
        <w:rPr>
          <w:rFonts w:ascii="Arial" w:hAnsi="Arial" w:cs="Arial"/>
          <w:spacing w:val="-4"/>
          <w:sz w:val="20"/>
          <w:szCs w:val="20"/>
        </w:rPr>
        <w:t xml:space="preserve">documentos; </w:t>
      </w:r>
      <w:r w:rsidRPr="00B64674">
        <w:rPr>
          <w:rFonts w:ascii="Arial" w:hAnsi="Arial" w:cs="Arial"/>
          <w:sz w:val="20"/>
          <w:szCs w:val="20"/>
        </w:rPr>
        <w:t xml:space="preserve">la </w:t>
      </w:r>
      <w:r w:rsidRPr="00B64674">
        <w:rPr>
          <w:rFonts w:ascii="Arial" w:hAnsi="Arial" w:cs="Arial"/>
          <w:spacing w:val="-4"/>
          <w:sz w:val="20"/>
          <w:szCs w:val="20"/>
        </w:rPr>
        <w:t xml:space="preserve">consulta </w:t>
      </w:r>
      <w:r w:rsidRPr="00B64674">
        <w:rPr>
          <w:rFonts w:ascii="Arial" w:hAnsi="Arial" w:cs="Arial"/>
          <w:spacing w:val="-3"/>
          <w:sz w:val="20"/>
          <w:szCs w:val="20"/>
        </w:rPr>
        <w:t xml:space="preserve">de </w:t>
      </w:r>
      <w:r w:rsidRPr="00B64674">
        <w:rPr>
          <w:rFonts w:ascii="Arial" w:hAnsi="Arial" w:cs="Arial"/>
          <w:spacing w:val="-4"/>
          <w:sz w:val="20"/>
          <w:szCs w:val="20"/>
        </w:rPr>
        <w:t xml:space="preserve">expedientes </w:t>
      </w:r>
      <w:r w:rsidRPr="00B64674">
        <w:rPr>
          <w:rFonts w:ascii="Arial" w:hAnsi="Arial" w:cs="Arial"/>
          <w:spacing w:val="-5"/>
          <w:sz w:val="20"/>
          <w:szCs w:val="20"/>
        </w:rPr>
        <w:t xml:space="preserve">electrónicos; </w:t>
      </w:r>
      <w:r w:rsidRPr="00B64674">
        <w:rPr>
          <w:rFonts w:ascii="Arial" w:hAnsi="Arial" w:cs="Arial"/>
          <w:spacing w:val="-3"/>
          <w:sz w:val="20"/>
          <w:szCs w:val="20"/>
        </w:rPr>
        <w:t xml:space="preserve">la </w:t>
      </w:r>
      <w:r w:rsidRPr="00B64674">
        <w:rPr>
          <w:rFonts w:ascii="Arial" w:hAnsi="Arial" w:cs="Arial"/>
          <w:spacing w:val="-5"/>
          <w:sz w:val="20"/>
          <w:szCs w:val="20"/>
        </w:rPr>
        <w:t xml:space="preserve">recepción electrónica </w:t>
      </w:r>
      <w:r w:rsidRPr="00B64674">
        <w:rPr>
          <w:rFonts w:ascii="Arial" w:hAnsi="Arial" w:cs="Arial"/>
          <w:spacing w:val="-3"/>
          <w:sz w:val="20"/>
          <w:szCs w:val="20"/>
        </w:rPr>
        <w:t xml:space="preserve">de </w:t>
      </w:r>
      <w:r w:rsidRPr="00B64674">
        <w:rPr>
          <w:rFonts w:ascii="Arial" w:hAnsi="Arial" w:cs="Arial"/>
          <w:spacing w:val="-5"/>
          <w:sz w:val="20"/>
          <w:szCs w:val="20"/>
        </w:rPr>
        <w:t xml:space="preserve">promociones </w:t>
      </w:r>
      <w:r w:rsidRPr="00B64674">
        <w:rPr>
          <w:rFonts w:ascii="Arial" w:hAnsi="Arial" w:cs="Arial"/>
          <w:sz w:val="20"/>
          <w:szCs w:val="20"/>
        </w:rPr>
        <w:t xml:space="preserve">o </w:t>
      </w:r>
      <w:r w:rsidRPr="00B64674">
        <w:rPr>
          <w:rFonts w:ascii="Arial" w:hAnsi="Arial" w:cs="Arial"/>
          <w:spacing w:val="-5"/>
          <w:sz w:val="20"/>
          <w:szCs w:val="20"/>
        </w:rPr>
        <w:t xml:space="preserve">peticiones diversas; </w:t>
      </w:r>
      <w:r w:rsidRPr="00B64674">
        <w:rPr>
          <w:rFonts w:ascii="Arial" w:hAnsi="Arial" w:cs="Arial"/>
          <w:spacing w:val="-3"/>
          <w:sz w:val="20"/>
          <w:szCs w:val="20"/>
        </w:rPr>
        <w:t xml:space="preserve">la </w:t>
      </w:r>
      <w:r w:rsidRPr="00B64674">
        <w:rPr>
          <w:rFonts w:ascii="Arial" w:hAnsi="Arial" w:cs="Arial"/>
          <w:spacing w:val="-5"/>
          <w:sz w:val="20"/>
          <w:szCs w:val="20"/>
        </w:rPr>
        <w:t xml:space="preserve">notificación personal </w:t>
      </w:r>
      <w:r w:rsidRPr="00B64674">
        <w:rPr>
          <w:rFonts w:ascii="Arial" w:hAnsi="Arial" w:cs="Arial"/>
          <w:spacing w:val="-3"/>
          <w:sz w:val="20"/>
          <w:szCs w:val="20"/>
        </w:rPr>
        <w:t xml:space="preserve">en </w:t>
      </w:r>
      <w:r w:rsidRPr="00B64674">
        <w:rPr>
          <w:rFonts w:ascii="Arial" w:hAnsi="Arial" w:cs="Arial"/>
          <w:spacing w:val="-4"/>
          <w:sz w:val="20"/>
          <w:szCs w:val="20"/>
        </w:rPr>
        <w:t xml:space="preserve">forma electrónica </w:t>
      </w:r>
      <w:r w:rsidRPr="00B64674">
        <w:rPr>
          <w:rFonts w:ascii="Arial" w:hAnsi="Arial" w:cs="Arial"/>
          <w:spacing w:val="-3"/>
          <w:sz w:val="20"/>
          <w:szCs w:val="20"/>
        </w:rPr>
        <w:t xml:space="preserve">de </w:t>
      </w:r>
      <w:r w:rsidRPr="00B64674">
        <w:rPr>
          <w:rFonts w:ascii="Arial" w:hAnsi="Arial" w:cs="Arial"/>
          <w:spacing w:val="-4"/>
          <w:sz w:val="20"/>
          <w:szCs w:val="20"/>
        </w:rPr>
        <w:t xml:space="preserve">las resoluciones </w:t>
      </w:r>
      <w:r w:rsidRPr="00B64674">
        <w:rPr>
          <w:rFonts w:ascii="Arial" w:hAnsi="Arial" w:cs="Arial"/>
          <w:spacing w:val="-5"/>
          <w:sz w:val="20"/>
          <w:szCs w:val="20"/>
        </w:rPr>
        <w:t xml:space="preserve">judiciales; </w:t>
      </w:r>
      <w:r w:rsidRPr="00B64674">
        <w:rPr>
          <w:rFonts w:ascii="Arial" w:hAnsi="Arial" w:cs="Arial"/>
          <w:spacing w:val="-3"/>
          <w:sz w:val="20"/>
          <w:szCs w:val="20"/>
        </w:rPr>
        <w:t xml:space="preserve">y, </w:t>
      </w:r>
      <w:r w:rsidRPr="00B64674">
        <w:rPr>
          <w:rFonts w:ascii="Arial" w:hAnsi="Arial" w:cs="Arial"/>
          <w:spacing w:val="-4"/>
          <w:sz w:val="20"/>
          <w:szCs w:val="20"/>
        </w:rPr>
        <w:t xml:space="preserve">fungir como medio </w:t>
      </w:r>
      <w:r w:rsidRPr="00B64674">
        <w:rPr>
          <w:rFonts w:ascii="Arial" w:hAnsi="Arial" w:cs="Arial"/>
          <w:sz w:val="20"/>
          <w:szCs w:val="20"/>
        </w:rPr>
        <w:t xml:space="preserve">de </w:t>
      </w:r>
      <w:r w:rsidRPr="00B64674">
        <w:rPr>
          <w:rFonts w:ascii="Arial" w:hAnsi="Arial" w:cs="Arial"/>
          <w:spacing w:val="-4"/>
          <w:sz w:val="20"/>
          <w:szCs w:val="20"/>
        </w:rPr>
        <w:t xml:space="preserve">comunicación procesal entre </w:t>
      </w:r>
      <w:r w:rsidRPr="00B64674">
        <w:rPr>
          <w:rFonts w:ascii="Arial" w:hAnsi="Arial" w:cs="Arial"/>
          <w:spacing w:val="-5"/>
          <w:sz w:val="20"/>
          <w:szCs w:val="20"/>
        </w:rPr>
        <w:t>autoridades</w:t>
      </w:r>
      <w:r w:rsidRPr="00B64674">
        <w:rPr>
          <w:rFonts w:ascii="Arial" w:hAnsi="Arial" w:cs="Arial"/>
          <w:spacing w:val="-8"/>
          <w:sz w:val="20"/>
          <w:szCs w:val="20"/>
        </w:rPr>
        <w:t xml:space="preserve"> </w:t>
      </w:r>
      <w:r w:rsidRPr="00B64674">
        <w:rPr>
          <w:rFonts w:ascii="Arial" w:hAnsi="Arial" w:cs="Arial"/>
          <w:spacing w:val="-5"/>
          <w:sz w:val="20"/>
          <w:szCs w:val="20"/>
        </w:rPr>
        <w:t>jurisdiccionales.</w:t>
      </w:r>
    </w:p>
    <w:p w:rsidR="009C6F19" w:rsidRPr="00B64674" w:rsidRDefault="009C6F19" w:rsidP="009C6F19">
      <w:pPr>
        <w:pStyle w:val="Textoindependiente"/>
        <w:jc w:val="both"/>
        <w:rPr>
          <w:rFonts w:ascii="Arial" w:hAnsi="Arial" w:cs="Arial"/>
          <w:b/>
          <w:spacing w:val="-4"/>
          <w:sz w:val="20"/>
          <w:szCs w:val="20"/>
        </w:rPr>
      </w:pPr>
    </w:p>
    <w:p w:rsidR="009C6F19" w:rsidRPr="00B64674" w:rsidRDefault="009C6F19" w:rsidP="009C6F19">
      <w:pPr>
        <w:pStyle w:val="Textoindependiente"/>
        <w:jc w:val="both"/>
        <w:rPr>
          <w:rFonts w:ascii="Arial" w:hAnsi="Arial" w:cs="Arial"/>
          <w:sz w:val="20"/>
          <w:szCs w:val="20"/>
        </w:rPr>
      </w:pPr>
      <w:r w:rsidRPr="00B64674">
        <w:rPr>
          <w:rFonts w:ascii="Arial" w:hAnsi="Arial" w:cs="Arial"/>
          <w:b/>
          <w:spacing w:val="-4"/>
          <w:sz w:val="20"/>
          <w:szCs w:val="20"/>
        </w:rPr>
        <w:t>NOVENO.-</w:t>
      </w:r>
      <w:r w:rsidRPr="00B64674">
        <w:rPr>
          <w:rFonts w:ascii="Arial" w:hAnsi="Arial" w:cs="Arial"/>
          <w:b/>
          <w:spacing w:val="-15"/>
          <w:sz w:val="20"/>
          <w:szCs w:val="20"/>
        </w:rPr>
        <w:t xml:space="preserve"> </w:t>
      </w:r>
      <w:r w:rsidRPr="00B64674">
        <w:rPr>
          <w:rFonts w:ascii="Arial" w:hAnsi="Arial" w:cs="Arial"/>
          <w:spacing w:val="-3"/>
          <w:sz w:val="20"/>
          <w:szCs w:val="20"/>
        </w:rPr>
        <w:t>Que</w:t>
      </w:r>
      <w:r w:rsidRPr="00B64674">
        <w:rPr>
          <w:rFonts w:ascii="Arial" w:hAnsi="Arial" w:cs="Arial"/>
          <w:spacing w:val="-14"/>
          <w:sz w:val="20"/>
          <w:szCs w:val="20"/>
        </w:rPr>
        <w:t xml:space="preserve"> </w:t>
      </w:r>
      <w:r w:rsidRPr="00B64674">
        <w:rPr>
          <w:rFonts w:ascii="Arial" w:hAnsi="Arial" w:cs="Arial"/>
          <w:spacing w:val="-4"/>
          <w:sz w:val="20"/>
          <w:szCs w:val="20"/>
        </w:rPr>
        <w:t>resulta</w:t>
      </w:r>
      <w:r w:rsidRPr="00B64674">
        <w:rPr>
          <w:rFonts w:ascii="Arial" w:hAnsi="Arial" w:cs="Arial"/>
          <w:spacing w:val="-13"/>
          <w:sz w:val="20"/>
          <w:szCs w:val="20"/>
        </w:rPr>
        <w:t xml:space="preserve"> </w:t>
      </w:r>
      <w:r w:rsidRPr="00B64674">
        <w:rPr>
          <w:rFonts w:ascii="Arial" w:hAnsi="Arial" w:cs="Arial"/>
          <w:spacing w:val="-4"/>
          <w:sz w:val="20"/>
          <w:szCs w:val="20"/>
        </w:rPr>
        <w:t>necesario</w:t>
      </w:r>
      <w:r w:rsidRPr="00B64674">
        <w:rPr>
          <w:rFonts w:ascii="Arial" w:hAnsi="Arial" w:cs="Arial"/>
          <w:spacing w:val="-13"/>
          <w:sz w:val="20"/>
          <w:szCs w:val="20"/>
        </w:rPr>
        <w:t xml:space="preserve"> </w:t>
      </w:r>
      <w:r w:rsidRPr="00B64674">
        <w:rPr>
          <w:rFonts w:ascii="Arial" w:hAnsi="Arial" w:cs="Arial"/>
          <w:spacing w:val="-4"/>
          <w:sz w:val="20"/>
          <w:szCs w:val="20"/>
        </w:rPr>
        <w:t>incorporar</w:t>
      </w:r>
      <w:r w:rsidRPr="00B64674">
        <w:rPr>
          <w:rFonts w:ascii="Arial" w:hAnsi="Arial" w:cs="Arial"/>
          <w:spacing w:val="-13"/>
          <w:sz w:val="20"/>
          <w:szCs w:val="20"/>
        </w:rPr>
        <w:t xml:space="preserve"> </w:t>
      </w:r>
      <w:r w:rsidRPr="00B64674">
        <w:rPr>
          <w:rFonts w:ascii="Arial" w:hAnsi="Arial" w:cs="Arial"/>
          <w:sz w:val="20"/>
          <w:szCs w:val="20"/>
        </w:rPr>
        <w:t>y</w:t>
      </w:r>
      <w:r w:rsidRPr="00B64674">
        <w:rPr>
          <w:rFonts w:ascii="Arial" w:hAnsi="Arial" w:cs="Arial"/>
          <w:spacing w:val="-14"/>
          <w:sz w:val="20"/>
          <w:szCs w:val="20"/>
        </w:rPr>
        <w:t xml:space="preserve"> </w:t>
      </w:r>
      <w:r w:rsidRPr="00B64674">
        <w:rPr>
          <w:rFonts w:ascii="Arial" w:hAnsi="Arial" w:cs="Arial"/>
          <w:spacing w:val="-4"/>
          <w:sz w:val="20"/>
          <w:szCs w:val="20"/>
        </w:rPr>
        <w:t>actualizar</w:t>
      </w:r>
      <w:r w:rsidRPr="00B64674">
        <w:rPr>
          <w:rFonts w:ascii="Arial" w:hAnsi="Arial" w:cs="Arial"/>
          <w:spacing w:val="-13"/>
          <w:sz w:val="20"/>
          <w:szCs w:val="20"/>
        </w:rPr>
        <w:t xml:space="preserve"> </w:t>
      </w:r>
      <w:r w:rsidRPr="00B64674">
        <w:rPr>
          <w:rFonts w:ascii="Arial" w:hAnsi="Arial" w:cs="Arial"/>
          <w:spacing w:val="-4"/>
          <w:sz w:val="20"/>
          <w:szCs w:val="20"/>
        </w:rPr>
        <w:t>aspectos</w:t>
      </w:r>
      <w:r w:rsidRPr="00B64674">
        <w:rPr>
          <w:rFonts w:ascii="Arial" w:hAnsi="Arial" w:cs="Arial"/>
          <w:spacing w:val="-13"/>
          <w:sz w:val="20"/>
          <w:szCs w:val="20"/>
        </w:rPr>
        <w:t xml:space="preserve"> </w:t>
      </w:r>
      <w:r w:rsidRPr="00B64674">
        <w:rPr>
          <w:rFonts w:ascii="Arial" w:hAnsi="Arial" w:cs="Arial"/>
          <w:spacing w:val="-4"/>
          <w:sz w:val="20"/>
          <w:szCs w:val="20"/>
        </w:rPr>
        <w:t>relativos</w:t>
      </w:r>
      <w:r w:rsidRPr="00B64674">
        <w:rPr>
          <w:rFonts w:ascii="Arial" w:hAnsi="Arial" w:cs="Arial"/>
          <w:spacing w:val="-13"/>
          <w:sz w:val="20"/>
          <w:szCs w:val="20"/>
        </w:rPr>
        <w:t xml:space="preserve"> </w:t>
      </w:r>
      <w:r w:rsidRPr="00B64674">
        <w:rPr>
          <w:rFonts w:ascii="Arial" w:hAnsi="Arial" w:cs="Arial"/>
          <w:sz w:val="20"/>
          <w:szCs w:val="20"/>
        </w:rPr>
        <w:t>a</w:t>
      </w:r>
      <w:r w:rsidRPr="00B64674">
        <w:rPr>
          <w:rFonts w:ascii="Arial" w:hAnsi="Arial" w:cs="Arial"/>
          <w:spacing w:val="-13"/>
          <w:sz w:val="20"/>
          <w:szCs w:val="20"/>
        </w:rPr>
        <w:t xml:space="preserve"> </w:t>
      </w:r>
      <w:r w:rsidRPr="00B64674">
        <w:rPr>
          <w:rFonts w:ascii="Arial" w:hAnsi="Arial" w:cs="Arial"/>
          <w:spacing w:val="-4"/>
          <w:sz w:val="20"/>
          <w:szCs w:val="20"/>
        </w:rPr>
        <w:t>los</w:t>
      </w:r>
      <w:r w:rsidRPr="00B64674">
        <w:rPr>
          <w:rFonts w:ascii="Arial" w:hAnsi="Arial" w:cs="Arial"/>
          <w:spacing w:val="-13"/>
          <w:sz w:val="20"/>
          <w:szCs w:val="20"/>
        </w:rPr>
        <w:t xml:space="preserve"> </w:t>
      </w:r>
      <w:r w:rsidRPr="00B64674">
        <w:rPr>
          <w:rFonts w:ascii="Arial" w:hAnsi="Arial" w:cs="Arial"/>
          <w:spacing w:val="-4"/>
          <w:sz w:val="20"/>
          <w:szCs w:val="20"/>
        </w:rPr>
        <w:t>Servicios</w:t>
      </w:r>
      <w:r w:rsidRPr="00B64674">
        <w:rPr>
          <w:rFonts w:ascii="Arial" w:hAnsi="Arial" w:cs="Arial"/>
          <w:spacing w:val="-13"/>
          <w:sz w:val="20"/>
          <w:szCs w:val="20"/>
        </w:rPr>
        <w:t xml:space="preserve"> </w:t>
      </w:r>
      <w:r w:rsidRPr="00B64674">
        <w:rPr>
          <w:rFonts w:ascii="Arial" w:hAnsi="Arial" w:cs="Arial"/>
          <w:spacing w:val="-4"/>
          <w:sz w:val="20"/>
          <w:szCs w:val="20"/>
        </w:rPr>
        <w:t>del</w:t>
      </w:r>
      <w:r w:rsidRPr="00B64674">
        <w:rPr>
          <w:rFonts w:ascii="Arial" w:hAnsi="Arial" w:cs="Arial"/>
          <w:spacing w:val="-14"/>
          <w:sz w:val="20"/>
          <w:szCs w:val="20"/>
        </w:rPr>
        <w:t xml:space="preserve"> </w:t>
      </w:r>
      <w:r w:rsidRPr="00B64674">
        <w:rPr>
          <w:rFonts w:ascii="Arial" w:hAnsi="Arial" w:cs="Arial"/>
          <w:spacing w:val="-4"/>
          <w:sz w:val="20"/>
          <w:szCs w:val="20"/>
        </w:rPr>
        <w:t>Tribunal</w:t>
      </w:r>
      <w:r w:rsidRPr="00B64674">
        <w:rPr>
          <w:rFonts w:ascii="Arial" w:hAnsi="Arial" w:cs="Arial"/>
          <w:spacing w:val="-13"/>
          <w:sz w:val="20"/>
          <w:szCs w:val="20"/>
        </w:rPr>
        <w:t xml:space="preserve"> </w:t>
      </w:r>
      <w:r w:rsidRPr="00B64674">
        <w:rPr>
          <w:rFonts w:ascii="Arial" w:hAnsi="Arial" w:cs="Arial"/>
          <w:spacing w:val="-5"/>
          <w:sz w:val="20"/>
          <w:szCs w:val="20"/>
        </w:rPr>
        <w:t xml:space="preserve">Electrónico, </w:t>
      </w:r>
      <w:r w:rsidRPr="00B64674">
        <w:rPr>
          <w:rFonts w:ascii="Arial" w:hAnsi="Arial" w:cs="Arial"/>
          <w:spacing w:val="-4"/>
          <w:sz w:val="20"/>
          <w:szCs w:val="20"/>
        </w:rPr>
        <w:t xml:space="preserve">tales como reemplazar </w:t>
      </w:r>
      <w:r w:rsidRPr="00B64674">
        <w:rPr>
          <w:rFonts w:ascii="Arial" w:hAnsi="Arial" w:cs="Arial"/>
          <w:spacing w:val="-3"/>
          <w:sz w:val="20"/>
          <w:szCs w:val="20"/>
        </w:rPr>
        <w:t xml:space="preserve">el uso </w:t>
      </w:r>
      <w:r w:rsidRPr="00B64674">
        <w:rPr>
          <w:rFonts w:ascii="Arial" w:hAnsi="Arial" w:cs="Arial"/>
          <w:sz w:val="20"/>
          <w:szCs w:val="20"/>
        </w:rPr>
        <w:t xml:space="preserve">de </w:t>
      </w:r>
      <w:r w:rsidRPr="00B64674">
        <w:rPr>
          <w:rFonts w:ascii="Arial" w:hAnsi="Arial" w:cs="Arial"/>
          <w:spacing w:val="-4"/>
          <w:sz w:val="20"/>
          <w:szCs w:val="20"/>
        </w:rPr>
        <w:t>“</w:t>
      </w:r>
      <w:proofErr w:type="spellStart"/>
      <w:r w:rsidRPr="00B64674">
        <w:rPr>
          <w:rFonts w:ascii="Arial" w:hAnsi="Arial" w:cs="Arial"/>
          <w:spacing w:val="-4"/>
          <w:sz w:val="20"/>
          <w:szCs w:val="20"/>
        </w:rPr>
        <w:t>Token</w:t>
      </w:r>
      <w:proofErr w:type="spellEnd"/>
      <w:r w:rsidRPr="00B64674">
        <w:rPr>
          <w:rFonts w:ascii="Arial" w:hAnsi="Arial" w:cs="Arial"/>
          <w:spacing w:val="-4"/>
          <w:sz w:val="20"/>
          <w:szCs w:val="20"/>
        </w:rPr>
        <w:t xml:space="preserve"> Criptográfico” </w:t>
      </w:r>
      <w:r w:rsidRPr="00B64674">
        <w:rPr>
          <w:rFonts w:ascii="Arial" w:hAnsi="Arial" w:cs="Arial"/>
          <w:spacing w:val="-3"/>
          <w:sz w:val="20"/>
          <w:szCs w:val="20"/>
        </w:rPr>
        <w:t xml:space="preserve">por </w:t>
      </w:r>
      <w:r w:rsidRPr="00B64674">
        <w:rPr>
          <w:rFonts w:ascii="Arial" w:hAnsi="Arial" w:cs="Arial"/>
          <w:spacing w:val="-5"/>
          <w:sz w:val="20"/>
          <w:szCs w:val="20"/>
        </w:rPr>
        <w:t xml:space="preserve">“Certificado </w:t>
      </w:r>
      <w:r w:rsidRPr="00B64674">
        <w:rPr>
          <w:rFonts w:ascii="Arial" w:hAnsi="Arial" w:cs="Arial"/>
          <w:spacing w:val="-4"/>
          <w:sz w:val="20"/>
          <w:szCs w:val="20"/>
        </w:rPr>
        <w:t xml:space="preserve">Digital”, </w:t>
      </w:r>
      <w:r w:rsidRPr="00B64674">
        <w:rPr>
          <w:rFonts w:ascii="Arial" w:hAnsi="Arial" w:cs="Arial"/>
          <w:spacing w:val="-3"/>
          <w:sz w:val="20"/>
          <w:szCs w:val="20"/>
        </w:rPr>
        <w:t xml:space="preserve">el cual es </w:t>
      </w:r>
      <w:r w:rsidRPr="00B64674">
        <w:rPr>
          <w:rFonts w:ascii="Arial" w:hAnsi="Arial" w:cs="Arial"/>
          <w:sz w:val="20"/>
          <w:szCs w:val="20"/>
        </w:rPr>
        <w:t xml:space="preserve">un </w:t>
      </w:r>
      <w:r w:rsidRPr="00B64674">
        <w:rPr>
          <w:rFonts w:ascii="Arial" w:hAnsi="Arial" w:cs="Arial"/>
          <w:spacing w:val="-4"/>
          <w:sz w:val="20"/>
          <w:szCs w:val="20"/>
        </w:rPr>
        <w:t xml:space="preserve">archivo electrónico, </w:t>
      </w:r>
      <w:r w:rsidRPr="00B64674">
        <w:rPr>
          <w:rFonts w:ascii="Arial" w:hAnsi="Arial" w:cs="Arial"/>
          <w:spacing w:val="-5"/>
          <w:sz w:val="20"/>
          <w:szCs w:val="20"/>
        </w:rPr>
        <w:t xml:space="preserve">asignado </w:t>
      </w:r>
      <w:r w:rsidRPr="00B64674">
        <w:rPr>
          <w:rFonts w:ascii="Arial" w:hAnsi="Arial" w:cs="Arial"/>
          <w:sz w:val="20"/>
          <w:szCs w:val="20"/>
        </w:rPr>
        <w:t xml:space="preserve">a </w:t>
      </w:r>
      <w:r w:rsidRPr="00B64674">
        <w:rPr>
          <w:rFonts w:ascii="Arial" w:hAnsi="Arial" w:cs="Arial"/>
          <w:spacing w:val="-3"/>
          <w:sz w:val="20"/>
          <w:szCs w:val="20"/>
        </w:rPr>
        <w:t xml:space="preserve">un </w:t>
      </w:r>
      <w:r w:rsidRPr="00B64674">
        <w:rPr>
          <w:rFonts w:ascii="Arial" w:hAnsi="Arial" w:cs="Arial"/>
          <w:spacing w:val="-5"/>
          <w:sz w:val="20"/>
          <w:szCs w:val="20"/>
        </w:rPr>
        <w:t xml:space="preserve">usuario, </w:t>
      </w:r>
      <w:r w:rsidRPr="00B64674">
        <w:rPr>
          <w:rFonts w:ascii="Arial" w:hAnsi="Arial" w:cs="Arial"/>
          <w:spacing w:val="-4"/>
          <w:sz w:val="20"/>
          <w:szCs w:val="20"/>
        </w:rPr>
        <w:t xml:space="preserve">que </w:t>
      </w:r>
      <w:r w:rsidRPr="00B64674">
        <w:rPr>
          <w:rFonts w:ascii="Arial" w:hAnsi="Arial" w:cs="Arial"/>
          <w:spacing w:val="-5"/>
          <w:sz w:val="20"/>
          <w:szCs w:val="20"/>
        </w:rPr>
        <w:t xml:space="preserve">contiene </w:t>
      </w:r>
      <w:r w:rsidRPr="00B64674">
        <w:rPr>
          <w:rFonts w:ascii="Arial" w:hAnsi="Arial" w:cs="Arial"/>
          <w:spacing w:val="-3"/>
          <w:sz w:val="20"/>
          <w:szCs w:val="20"/>
        </w:rPr>
        <w:t xml:space="preserve">un </w:t>
      </w:r>
      <w:r w:rsidRPr="00B64674">
        <w:rPr>
          <w:rFonts w:ascii="Arial" w:hAnsi="Arial" w:cs="Arial"/>
          <w:spacing w:val="-5"/>
          <w:sz w:val="20"/>
          <w:szCs w:val="20"/>
        </w:rPr>
        <w:t xml:space="preserve">certificado </w:t>
      </w:r>
      <w:r w:rsidRPr="00B64674">
        <w:rPr>
          <w:rFonts w:ascii="Arial" w:hAnsi="Arial" w:cs="Arial"/>
          <w:spacing w:val="-3"/>
          <w:sz w:val="20"/>
          <w:szCs w:val="20"/>
        </w:rPr>
        <w:t xml:space="preserve">de </w:t>
      </w:r>
      <w:r w:rsidRPr="00B64674">
        <w:rPr>
          <w:rFonts w:ascii="Arial" w:hAnsi="Arial" w:cs="Arial"/>
          <w:spacing w:val="-5"/>
          <w:sz w:val="20"/>
          <w:szCs w:val="20"/>
        </w:rPr>
        <w:t xml:space="preserve">identidad </w:t>
      </w:r>
      <w:r w:rsidRPr="00B64674">
        <w:rPr>
          <w:rFonts w:ascii="Arial" w:hAnsi="Arial" w:cs="Arial"/>
          <w:spacing w:val="-4"/>
          <w:sz w:val="20"/>
          <w:szCs w:val="20"/>
        </w:rPr>
        <w:t xml:space="preserve">digital, para operar </w:t>
      </w:r>
      <w:r w:rsidRPr="00B64674">
        <w:rPr>
          <w:rFonts w:ascii="Arial" w:hAnsi="Arial" w:cs="Arial"/>
          <w:spacing w:val="-3"/>
          <w:sz w:val="20"/>
          <w:szCs w:val="20"/>
        </w:rPr>
        <w:t xml:space="preserve">como </w:t>
      </w:r>
      <w:r w:rsidRPr="00B64674">
        <w:rPr>
          <w:rFonts w:ascii="Arial" w:hAnsi="Arial" w:cs="Arial"/>
          <w:spacing w:val="-4"/>
          <w:sz w:val="20"/>
          <w:szCs w:val="20"/>
        </w:rPr>
        <w:t xml:space="preserve">Firma </w:t>
      </w:r>
      <w:r w:rsidRPr="00B64674">
        <w:rPr>
          <w:rFonts w:ascii="Arial" w:hAnsi="Arial" w:cs="Arial"/>
          <w:spacing w:val="-5"/>
          <w:sz w:val="20"/>
          <w:szCs w:val="20"/>
        </w:rPr>
        <w:t xml:space="preserve">Electrónica Avanzada denominada </w:t>
      </w:r>
      <w:r w:rsidRPr="00B64674">
        <w:rPr>
          <w:rFonts w:ascii="Arial" w:hAnsi="Arial" w:cs="Arial"/>
          <w:spacing w:val="-4"/>
          <w:sz w:val="20"/>
          <w:szCs w:val="20"/>
        </w:rPr>
        <w:t xml:space="preserve">FELAVA; así como </w:t>
      </w:r>
      <w:r w:rsidRPr="00B64674">
        <w:rPr>
          <w:rFonts w:ascii="Arial" w:hAnsi="Arial" w:cs="Arial"/>
          <w:spacing w:val="-5"/>
          <w:sz w:val="20"/>
          <w:szCs w:val="20"/>
        </w:rPr>
        <w:t xml:space="preserve">incorporar </w:t>
      </w:r>
      <w:r w:rsidRPr="00B64674">
        <w:rPr>
          <w:rFonts w:ascii="Arial" w:hAnsi="Arial" w:cs="Arial"/>
          <w:spacing w:val="-4"/>
          <w:sz w:val="20"/>
          <w:szCs w:val="20"/>
        </w:rPr>
        <w:t xml:space="preserve">diversos documentos electrónicos </w:t>
      </w:r>
      <w:r w:rsidRPr="00B64674">
        <w:rPr>
          <w:rFonts w:ascii="Arial" w:hAnsi="Arial" w:cs="Arial"/>
          <w:sz w:val="20"/>
          <w:szCs w:val="20"/>
        </w:rPr>
        <w:t xml:space="preserve">y </w:t>
      </w:r>
      <w:r w:rsidRPr="00B64674">
        <w:rPr>
          <w:rFonts w:ascii="Arial" w:hAnsi="Arial" w:cs="Arial"/>
          <w:spacing w:val="-5"/>
          <w:sz w:val="20"/>
          <w:szCs w:val="20"/>
        </w:rPr>
        <w:t xml:space="preserve">precisar </w:t>
      </w:r>
      <w:r w:rsidRPr="00B64674">
        <w:rPr>
          <w:rFonts w:ascii="Arial" w:hAnsi="Arial" w:cs="Arial"/>
          <w:spacing w:val="-3"/>
          <w:sz w:val="20"/>
          <w:szCs w:val="20"/>
        </w:rPr>
        <w:t xml:space="preserve">sus </w:t>
      </w:r>
      <w:r w:rsidRPr="00B64674">
        <w:rPr>
          <w:rFonts w:ascii="Arial" w:hAnsi="Arial" w:cs="Arial"/>
          <w:spacing w:val="-5"/>
          <w:sz w:val="20"/>
          <w:szCs w:val="20"/>
        </w:rPr>
        <w:t xml:space="preserve">requisitos, </w:t>
      </w:r>
      <w:r w:rsidRPr="00B64674">
        <w:rPr>
          <w:rFonts w:ascii="Arial" w:hAnsi="Arial" w:cs="Arial"/>
          <w:spacing w:val="-4"/>
          <w:sz w:val="20"/>
          <w:szCs w:val="20"/>
        </w:rPr>
        <w:t>tales</w:t>
      </w:r>
      <w:r w:rsidRPr="00B64674">
        <w:rPr>
          <w:rFonts w:ascii="Arial" w:hAnsi="Arial" w:cs="Arial"/>
          <w:spacing w:val="-9"/>
          <w:sz w:val="20"/>
          <w:szCs w:val="20"/>
        </w:rPr>
        <w:t xml:space="preserve"> </w:t>
      </w:r>
      <w:r w:rsidRPr="00B64674">
        <w:rPr>
          <w:rFonts w:ascii="Arial" w:hAnsi="Arial" w:cs="Arial"/>
          <w:spacing w:val="-4"/>
          <w:sz w:val="20"/>
          <w:szCs w:val="20"/>
        </w:rPr>
        <w:t>como</w:t>
      </w:r>
      <w:r w:rsidRPr="00B64674">
        <w:rPr>
          <w:rFonts w:ascii="Arial" w:hAnsi="Arial" w:cs="Arial"/>
          <w:spacing w:val="-9"/>
          <w:sz w:val="20"/>
          <w:szCs w:val="20"/>
        </w:rPr>
        <w:t xml:space="preserve"> </w:t>
      </w:r>
      <w:r w:rsidRPr="00B64674">
        <w:rPr>
          <w:rFonts w:ascii="Arial" w:hAnsi="Arial" w:cs="Arial"/>
          <w:spacing w:val="-3"/>
          <w:sz w:val="20"/>
          <w:szCs w:val="20"/>
        </w:rPr>
        <w:t>el</w:t>
      </w:r>
      <w:r w:rsidRPr="00B64674">
        <w:rPr>
          <w:rFonts w:ascii="Arial" w:hAnsi="Arial" w:cs="Arial"/>
          <w:spacing w:val="-9"/>
          <w:sz w:val="20"/>
          <w:szCs w:val="20"/>
        </w:rPr>
        <w:t xml:space="preserve"> </w:t>
      </w:r>
      <w:r w:rsidRPr="00B64674">
        <w:rPr>
          <w:rFonts w:ascii="Arial" w:hAnsi="Arial" w:cs="Arial"/>
          <w:spacing w:val="-4"/>
          <w:sz w:val="20"/>
          <w:szCs w:val="20"/>
        </w:rPr>
        <w:t>correo</w:t>
      </w:r>
      <w:r w:rsidRPr="00B64674">
        <w:rPr>
          <w:rFonts w:ascii="Arial" w:hAnsi="Arial" w:cs="Arial"/>
          <w:spacing w:val="-9"/>
          <w:sz w:val="20"/>
          <w:szCs w:val="20"/>
        </w:rPr>
        <w:t xml:space="preserve"> </w:t>
      </w:r>
      <w:r w:rsidRPr="00B64674">
        <w:rPr>
          <w:rFonts w:ascii="Arial" w:hAnsi="Arial" w:cs="Arial"/>
          <w:spacing w:val="-4"/>
          <w:sz w:val="20"/>
          <w:szCs w:val="20"/>
        </w:rPr>
        <w:t>electrónico,</w:t>
      </w:r>
      <w:r w:rsidRPr="00B64674">
        <w:rPr>
          <w:rFonts w:ascii="Arial" w:hAnsi="Arial" w:cs="Arial"/>
          <w:spacing w:val="-8"/>
          <w:sz w:val="20"/>
          <w:szCs w:val="20"/>
        </w:rPr>
        <w:t xml:space="preserve"> </w:t>
      </w:r>
      <w:r w:rsidRPr="00B64674">
        <w:rPr>
          <w:rFonts w:ascii="Arial" w:hAnsi="Arial" w:cs="Arial"/>
          <w:spacing w:val="-3"/>
          <w:sz w:val="20"/>
          <w:szCs w:val="20"/>
        </w:rPr>
        <w:t>que</w:t>
      </w:r>
      <w:r w:rsidRPr="00B64674">
        <w:rPr>
          <w:rFonts w:ascii="Arial" w:hAnsi="Arial" w:cs="Arial"/>
          <w:spacing w:val="-9"/>
          <w:sz w:val="20"/>
          <w:szCs w:val="20"/>
        </w:rPr>
        <w:t xml:space="preserve"> </w:t>
      </w:r>
      <w:r w:rsidRPr="00B64674">
        <w:rPr>
          <w:rFonts w:ascii="Arial" w:hAnsi="Arial" w:cs="Arial"/>
          <w:spacing w:val="-3"/>
          <w:sz w:val="20"/>
          <w:szCs w:val="20"/>
        </w:rPr>
        <w:t>los</w:t>
      </w:r>
      <w:r w:rsidRPr="00B64674">
        <w:rPr>
          <w:rFonts w:ascii="Arial" w:hAnsi="Arial" w:cs="Arial"/>
          <w:spacing w:val="-9"/>
          <w:sz w:val="20"/>
          <w:szCs w:val="20"/>
        </w:rPr>
        <w:t xml:space="preserve"> </w:t>
      </w:r>
      <w:r w:rsidRPr="00B64674">
        <w:rPr>
          <w:rFonts w:ascii="Arial" w:hAnsi="Arial" w:cs="Arial"/>
          <w:spacing w:val="-5"/>
          <w:sz w:val="20"/>
          <w:szCs w:val="20"/>
        </w:rPr>
        <w:t>solicitantes</w:t>
      </w:r>
      <w:r w:rsidRPr="00B64674">
        <w:rPr>
          <w:rFonts w:ascii="Arial" w:hAnsi="Arial" w:cs="Arial"/>
          <w:spacing w:val="-9"/>
          <w:sz w:val="20"/>
          <w:szCs w:val="20"/>
        </w:rPr>
        <w:t xml:space="preserve"> </w:t>
      </w:r>
      <w:r w:rsidRPr="00B64674">
        <w:rPr>
          <w:rFonts w:ascii="Arial" w:hAnsi="Arial" w:cs="Arial"/>
          <w:spacing w:val="-4"/>
          <w:sz w:val="20"/>
          <w:szCs w:val="20"/>
        </w:rPr>
        <w:t>deben</w:t>
      </w:r>
      <w:r w:rsidRPr="00B64674">
        <w:rPr>
          <w:rFonts w:ascii="Arial" w:hAnsi="Arial" w:cs="Arial"/>
          <w:spacing w:val="-9"/>
          <w:sz w:val="20"/>
          <w:szCs w:val="20"/>
        </w:rPr>
        <w:t xml:space="preserve"> </w:t>
      </w:r>
      <w:r w:rsidRPr="00B64674">
        <w:rPr>
          <w:rFonts w:ascii="Arial" w:hAnsi="Arial" w:cs="Arial"/>
          <w:spacing w:val="-4"/>
          <w:sz w:val="20"/>
          <w:szCs w:val="20"/>
        </w:rPr>
        <w:t>presentar</w:t>
      </w:r>
      <w:r w:rsidRPr="00B64674">
        <w:rPr>
          <w:rFonts w:ascii="Arial" w:hAnsi="Arial" w:cs="Arial"/>
          <w:spacing w:val="-8"/>
          <w:sz w:val="20"/>
          <w:szCs w:val="20"/>
        </w:rPr>
        <w:t xml:space="preserve"> </w:t>
      </w:r>
      <w:r w:rsidRPr="00B64674">
        <w:rPr>
          <w:rFonts w:ascii="Arial" w:hAnsi="Arial" w:cs="Arial"/>
          <w:sz w:val="20"/>
          <w:szCs w:val="20"/>
        </w:rPr>
        <w:t>a</w:t>
      </w:r>
      <w:r w:rsidRPr="00B64674">
        <w:rPr>
          <w:rFonts w:ascii="Arial" w:hAnsi="Arial" w:cs="Arial"/>
          <w:spacing w:val="-9"/>
          <w:sz w:val="20"/>
          <w:szCs w:val="20"/>
        </w:rPr>
        <w:t xml:space="preserve"> </w:t>
      </w:r>
      <w:r w:rsidRPr="00B64674">
        <w:rPr>
          <w:rFonts w:ascii="Arial" w:hAnsi="Arial" w:cs="Arial"/>
          <w:spacing w:val="-4"/>
          <w:sz w:val="20"/>
          <w:szCs w:val="20"/>
        </w:rPr>
        <w:t>las</w:t>
      </w:r>
      <w:r w:rsidRPr="00B64674">
        <w:rPr>
          <w:rFonts w:ascii="Arial" w:hAnsi="Arial" w:cs="Arial"/>
          <w:spacing w:val="-9"/>
          <w:sz w:val="20"/>
          <w:szCs w:val="20"/>
        </w:rPr>
        <w:t xml:space="preserve"> </w:t>
      </w:r>
      <w:r w:rsidRPr="00B64674">
        <w:rPr>
          <w:rFonts w:ascii="Arial" w:hAnsi="Arial" w:cs="Arial"/>
          <w:spacing w:val="-4"/>
          <w:sz w:val="20"/>
          <w:szCs w:val="20"/>
        </w:rPr>
        <w:t>entidades</w:t>
      </w:r>
      <w:r w:rsidRPr="00B64674">
        <w:rPr>
          <w:rFonts w:ascii="Arial" w:hAnsi="Arial" w:cs="Arial"/>
          <w:spacing w:val="-9"/>
          <w:sz w:val="20"/>
          <w:szCs w:val="20"/>
        </w:rPr>
        <w:t xml:space="preserve"> </w:t>
      </w:r>
      <w:r w:rsidRPr="00B64674">
        <w:rPr>
          <w:rFonts w:ascii="Arial" w:hAnsi="Arial" w:cs="Arial"/>
          <w:spacing w:val="-4"/>
          <w:sz w:val="20"/>
          <w:szCs w:val="20"/>
        </w:rPr>
        <w:t>certificadoras</w:t>
      </w:r>
      <w:r w:rsidRPr="00B64674">
        <w:rPr>
          <w:rFonts w:ascii="Arial" w:hAnsi="Arial" w:cs="Arial"/>
          <w:spacing w:val="-8"/>
          <w:sz w:val="20"/>
          <w:szCs w:val="20"/>
        </w:rPr>
        <w:t xml:space="preserve"> </w:t>
      </w:r>
      <w:r w:rsidRPr="00B64674">
        <w:rPr>
          <w:rFonts w:ascii="Arial" w:hAnsi="Arial" w:cs="Arial"/>
          <w:spacing w:val="-3"/>
          <w:sz w:val="20"/>
          <w:szCs w:val="20"/>
        </w:rPr>
        <w:t>para</w:t>
      </w:r>
      <w:r w:rsidRPr="00B64674">
        <w:rPr>
          <w:rFonts w:ascii="Arial" w:hAnsi="Arial" w:cs="Arial"/>
          <w:spacing w:val="-9"/>
          <w:sz w:val="20"/>
          <w:szCs w:val="20"/>
        </w:rPr>
        <w:t xml:space="preserve"> </w:t>
      </w:r>
      <w:r w:rsidRPr="00B64674">
        <w:rPr>
          <w:rFonts w:ascii="Arial" w:hAnsi="Arial" w:cs="Arial"/>
          <w:spacing w:val="-4"/>
          <w:sz w:val="20"/>
          <w:szCs w:val="20"/>
        </w:rPr>
        <w:t>obtener</w:t>
      </w:r>
      <w:r w:rsidRPr="00B64674">
        <w:rPr>
          <w:rFonts w:ascii="Arial" w:hAnsi="Arial" w:cs="Arial"/>
          <w:spacing w:val="-9"/>
          <w:sz w:val="20"/>
          <w:szCs w:val="20"/>
        </w:rPr>
        <w:t xml:space="preserve"> </w:t>
      </w:r>
      <w:r w:rsidRPr="00B64674">
        <w:rPr>
          <w:rFonts w:ascii="Arial" w:hAnsi="Arial" w:cs="Arial"/>
          <w:spacing w:val="-3"/>
          <w:sz w:val="20"/>
          <w:szCs w:val="20"/>
        </w:rPr>
        <w:t xml:space="preserve">el </w:t>
      </w:r>
      <w:r w:rsidRPr="00B64674">
        <w:rPr>
          <w:rFonts w:ascii="Arial" w:hAnsi="Arial" w:cs="Arial"/>
          <w:spacing w:val="-5"/>
          <w:sz w:val="20"/>
          <w:szCs w:val="20"/>
        </w:rPr>
        <w:t xml:space="preserve">Certificado Digital, </w:t>
      </w:r>
      <w:r w:rsidRPr="00B64674">
        <w:rPr>
          <w:rFonts w:ascii="Arial" w:hAnsi="Arial" w:cs="Arial"/>
          <w:spacing w:val="-4"/>
          <w:sz w:val="20"/>
          <w:szCs w:val="20"/>
        </w:rPr>
        <w:t xml:space="preserve">con </w:t>
      </w:r>
      <w:r w:rsidRPr="00B64674">
        <w:rPr>
          <w:rFonts w:ascii="Arial" w:hAnsi="Arial" w:cs="Arial"/>
          <w:spacing w:val="-3"/>
          <w:sz w:val="20"/>
          <w:szCs w:val="20"/>
        </w:rPr>
        <w:t xml:space="preserve">lo </w:t>
      </w:r>
      <w:r w:rsidRPr="00B64674">
        <w:rPr>
          <w:rFonts w:ascii="Arial" w:hAnsi="Arial" w:cs="Arial"/>
          <w:spacing w:val="-4"/>
          <w:sz w:val="20"/>
          <w:szCs w:val="20"/>
        </w:rPr>
        <w:t xml:space="preserve">cual </w:t>
      </w:r>
      <w:r w:rsidRPr="00B64674">
        <w:rPr>
          <w:rFonts w:ascii="Arial" w:hAnsi="Arial" w:cs="Arial"/>
          <w:spacing w:val="-3"/>
          <w:sz w:val="20"/>
          <w:szCs w:val="20"/>
        </w:rPr>
        <w:t xml:space="preserve">se </w:t>
      </w:r>
      <w:r w:rsidRPr="00B64674">
        <w:rPr>
          <w:rFonts w:ascii="Arial" w:hAnsi="Arial" w:cs="Arial"/>
          <w:spacing w:val="-4"/>
          <w:sz w:val="20"/>
          <w:szCs w:val="20"/>
        </w:rPr>
        <w:t xml:space="preserve">les </w:t>
      </w:r>
      <w:r w:rsidRPr="00B64674">
        <w:rPr>
          <w:rFonts w:ascii="Arial" w:hAnsi="Arial" w:cs="Arial"/>
          <w:spacing w:val="-5"/>
          <w:sz w:val="20"/>
          <w:szCs w:val="20"/>
        </w:rPr>
        <w:t xml:space="preserve">permita utilizar </w:t>
      </w:r>
      <w:r w:rsidRPr="00B64674">
        <w:rPr>
          <w:rFonts w:ascii="Arial" w:hAnsi="Arial" w:cs="Arial"/>
          <w:spacing w:val="-3"/>
          <w:sz w:val="20"/>
          <w:szCs w:val="20"/>
        </w:rPr>
        <w:t xml:space="preserve">el </w:t>
      </w:r>
      <w:r w:rsidRPr="00B64674">
        <w:rPr>
          <w:rFonts w:ascii="Arial" w:hAnsi="Arial" w:cs="Arial"/>
          <w:spacing w:val="-4"/>
          <w:sz w:val="20"/>
          <w:szCs w:val="20"/>
        </w:rPr>
        <w:t xml:space="preserve">servicio </w:t>
      </w:r>
      <w:r w:rsidRPr="00B64674">
        <w:rPr>
          <w:rFonts w:ascii="Arial" w:hAnsi="Arial" w:cs="Arial"/>
          <w:sz w:val="20"/>
          <w:szCs w:val="20"/>
        </w:rPr>
        <w:t xml:space="preserve">de </w:t>
      </w:r>
      <w:r w:rsidRPr="00B64674">
        <w:rPr>
          <w:rFonts w:ascii="Arial" w:hAnsi="Arial" w:cs="Arial"/>
          <w:spacing w:val="-5"/>
          <w:sz w:val="20"/>
          <w:szCs w:val="20"/>
        </w:rPr>
        <w:t xml:space="preserve">Notificación </w:t>
      </w:r>
      <w:r w:rsidRPr="00B64674">
        <w:rPr>
          <w:rFonts w:ascii="Arial" w:hAnsi="Arial" w:cs="Arial"/>
          <w:spacing w:val="-4"/>
          <w:sz w:val="20"/>
          <w:szCs w:val="20"/>
        </w:rPr>
        <w:t xml:space="preserve">Personal Electrónica </w:t>
      </w:r>
      <w:r w:rsidRPr="00B64674">
        <w:rPr>
          <w:rFonts w:ascii="Arial" w:hAnsi="Arial" w:cs="Arial"/>
          <w:sz w:val="20"/>
          <w:szCs w:val="20"/>
        </w:rPr>
        <w:t xml:space="preserve">y </w:t>
      </w:r>
      <w:r w:rsidRPr="00B64674">
        <w:rPr>
          <w:rFonts w:ascii="Arial" w:hAnsi="Arial" w:cs="Arial"/>
          <w:spacing w:val="-3"/>
          <w:sz w:val="20"/>
          <w:szCs w:val="20"/>
        </w:rPr>
        <w:t xml:space="preserve">de </w:t>
      </w:r>
      <w:r w:rsidRPr="00B64674">
        <w:rPr>
          <w:rFonts w:ascii="Arial" w:hAnsi="Arial" w:cs="Arial"/>
          <w:spacing w:val="-4"/>
          <w:sz w:val="20"/>
          <w:szCs w:val="20"/>
        </w:rPr>
        <w:t>Promociones</w:t>
      </w:r>
      <w:r w:rsidRPr="00B64674">
        <w:rPr>
          <w:rFonts w:ascii="Arial" w:hAnsi="Arial" w:cs="Arial"/>
          <w:spacing w:val="-10"/>
          <w:sz w:val="20"/>
          <w:szCs w:val="20"/>
        </w:rPr>
        <w:t xml:space="preserve"> </w:t>
      </w:r>
      <w:r w:rsidRPr="00B64674">
        <w:rPr>
          <w:rFonts w:ascii="Arial" w:hAnsi="Arial" w:cs="Arial"/>
          <w:spacing w:val="-5"/>
          <w:sz w:val="20"/>
          <w:szCs w:val="20"/>
        </w:rPr>
        <w:t>Electrónicas,</w:t>
      </w:r>
      <w:r w:rsidRPr="00B64674">
        <w:rPr>
          <w:rFonts w:ascii="Arial" w:hAnsi="Arial" w:cs="Arial"/>
          <w:spacing w:val="-10"/>
          <w:sz w:val="20"/>
          <w:szCs w:val="20"/>
        </w:rPr>
        <w:t xml:space="preserve"> </w:t>
      </w:r>
      <w:r w:rsidRPr="00B64674">
        <w:rPr>
          <w:rFonts w:ascii="Arial" w:hAnsi="Arial" w:cs="Arial"/>
          <w:sz w:val="20"/>
          <w:szCs w:val="20"/>
        </w:rPr>
        <w:t>y</w:t>
      </w:r>
      <w:r w:rsidRPr="00B64674">
        <w:rPr>
          <w:rFonts w:ascii="Arial" w:hAnsi="Arial" w:cs="Arial"/>
          <w:spacing w:val="-11"/>
          <w:sz w:val="20"/>
          <w:szCs w:val="20"/>
        </w:rPr>
        <w:t xml:space="preserve"> </w:t>
      </w:r>
      <w:r w:rsidRPr="00B64674">
        <w:rPr>
          <w:rFonts w:ascii="Arial" w:hAnsi="Arial" w:cs="Arial"/>
          <w:spacing w:val="-4"/>
          <w:sz w:val="20"/>
          <w:szCs w:val="20"/>
        </w:rPr>
        <w:t>detallar</w:t>
      </w:r>
      <w:r w:rsidRPr="00B64674">
        <w:rPr>
          <w:rFonts w:ascii="Arial" w:hAnsi="Arial" w:cs="Arial"/>
          <w:spacing w:val="-9"/>
          <w:sz w:val="20"/>
          <w:szCs w:val="20"/>
        </w:rPr>
        <w:t xml:space="preserve"> </w:t>
      </w:r>
      <w:r w:rsidRPr="00B64674">
        <w:rPr>
          <w:rFonts w:ascii="Arial" w:hAnsi="Arial" w:cs="Arial"/>
          <w:sz w:val="20"/>
          <w:szCs w:val="20"/>
        </w:rPr>
        <w:t>el</w:t>
      </w:r>
      <w:r w:rsidRPr="00B64674">
        <w:rPr>
          <w:rFonts w:ascii="Arial" w:hAnsi="Arial" w:cs="Arial"/>
          <w:spacing w:val="-10"/>
          <w:sz w:val="20"/>
          <w:szCs w:val="20"/>
        </w:rPr>
        <w:t xml:space="preserve"> </w:t>
      </w:r>
      <w:r w:rsidRPr="00B64674">
        <w:rPr>
          <w:rFonts w:ascii="Arial" w:hAnsi="Arial" w:cs="Arial"/>
          <w:spacing w:val="-4"/>
          <w:sz w:val="20"/>
          <w:szCs w:val="20"/>
        </w:rPr>
        <w:t>procedimiento</w:t>
      </w:r>
      <w:r w:rsidRPr="00B64674">
        <w:rPr>
          <w:rFonts w:ascii="Arial" w:hAnsi="Arial" w:cs="Arial"/>
          <w:spacing w:val="-12"/>
          <w:sz w:val="20"/>
          <w:szCs w:val="20"/>
        </w:rPr>
        <w:t xml:space="preserve"> </w:t>
      </w:r>
      <w:r w:rsidRPr="00B64674">
        <w:rPr>
          <w:rFonts w:ascii="Arial" w:hAnsi="Arial" w:cs="Arial"/>
          <w:sz w:val="20"/>
          <w:szCs w:val="20"/>
        </w:rPr>
        <w:t>de</w:t>
      </w:r>
      <w:r w:rsidRPr="00B64674">
        <w:rPr>
          <w:rFonts w:ascii="Arial" w:hAnsi="Arial" w:cs="Arial"/>
          <w:spacing w:val="-10"/>
          <w:sz w:val="20"/>
          <w:szCs w:val="20"/>
        </w:rPr>
        <w:t xml:space="preserve"> </w:t>
      </w:r>
      <w:r w:rsidRPr="00B64674">
        <w:rPr>
          <w:rFonts w:ascii="Arial" w:hAnsi="Arial" w:cs="Arial"/>
          <w:spacing w:val="-4"/>
          <w:sz w:val="20"/>
          <w:szCs w:val="20"/>
        </w:rPr>
        <w:t>generación</w:t>
      </w:r>
      <w:r w:rsidRPr="00B64674">
        <w:rPr>
          <w:rFonts w:ascii="Arial" w:hAnsi="Arial" w:cs="Arial"/>
          <w:spacing w:val="-10"/>
          <w:sz w:val="20"/>
          <w:szCs w:val="20"/>
        </w:rPr>
        <w:t xml:space="preserve"> </w:t>
      </w:r>
      <w:r w:rsidRPr="00B64674">
        <w:rPr>
          <w:rFonts w:ascii="Arial" w:hAnsi="Arial" w:cs="Arial"/>
          <w:sz w:val="20"/>
          <w:szCs w:val="20"/>
        </w:rPr>
        <w:t>y</w:t>
      </w:r>
      <w:r w:rsidRPr="00B64674">
        <w:rPr>
          <w:rFonts w:ascii="Arial" w:hAnsi="Arial" w:cs="Arial"/>
          <w:spacing w:val="-10"/>
          <w:sz w:val="20"/>
          <w:szCs w:val="20"/>
        </w:rPr>
        <w:t xml:space="preserve"> </w:t>
      </w:r>
      <w:r w:rsidRPr="00B64674">
        <w:rPr>
          <w:rFonts w:ascii="Arial" w:hAnsi="Arial" w:cs="Arial"/>
          <w:spacing w:val="-5"/>
          <w:sz w:val="20"/>
          <w:szCs w:val="20"/>
        </w:rPr>
        <w:t>activación</w:t>
      </w:r>
      <w:r w:rsidRPr="00B64674">
        <w:rPr>
          <w:rFonts w:ascii="Arial" w:hAnsi="Arial" w:cs="Arial"/>
          <w:spacing w:val="-10"/>
          <w:sz w:val="20"/>
          <w:szCs w:val="20"/>
        </w:rPr>
        <w:t xml:space="preserve"> </w:t>
      </w:r>
      <w:r w:rsidRPr="00B64674">
        <w:rPr>
          <w:rFonts w:ascii="Arial" w:hAnsi="Arial" w:cs="Arial"/>
          <w:sz w:val="20"/>
          <w:szCs w:val="20"/>
        </w:rPr>
        <w:t>de</w:t>
      </w:r>
      <w:r w:rsidRPr="00B64674">
        <w:rPr>
          <w:rFonts w:ascii="Arial" w:hAnsi="Arial" w:cs="Arial"/>
          <w:spacing w:val="-9"/>
          <w:sz w:val="20"/>
          <w:szCs w:val="20"/>
        </w:rPr>
        <w:t xml:space="preserve"> </w:t>
      </w:r>
      <w:r w:rsidRPr="00B64674">
        <w:rPr>
          <w:rFonts w:ascii="Arial" w:hAnsi="Arial" w:cs="Arial"/>
          <w:sz w:val="20"/>
          <w:szCs w:val="20"/>
        </w:rPr>
        <w:t>la</w:t>
      </w:r>
      <w:r w:rsidRPr="00B64674">
        <w:rPr>
          <w:rFonts w:ascii="Arial" w:hAnsi="Arial" w:cs="Arial"/>
          <w:spacing w:val="-12"/>
          <w:sz w:val="20"/>
          <w:szCs w:val="20"/>
        </w:rPr>
        <w:t xml:space="preserve"> </w:t>
      </w:r>
      <w:r w:rsidRPr="00B64674">
        <w:rPr>
          <w:rFonts w:ascii="Arial" w:hAnsi="Arial" w:cs="Arial"/>
          <w:spacing w:val="-4"/>
          <w:sz w:val="20"/>
          <w:szCs w:val="20"/>
        </w:rPr>
        <w:t>firma</w:t>
      </w:r>
      <w:r w:rsidRPr="00B64674">
        <w:rPr>
          <w:rFonts w:ascii="Arial" w:hAnsi="Arial" w:cs="Arial"/>
          <w:spacing w:val="-12"/>
          <w:sz w:val="20"/>
          <w:szCs w:val="20"/>
        </w:rPr>
        <w:t xml:space="preserve"> </w:t>
      </w:r>
      <w:r w:rsidRPr="00B64674">
        <w:rPr>
          <w:rFonts w:ascii="Arial" w:hAnsi="Arial" w:cs="Arial"/>
          <w:spacing w:val="-4"/>
          <w:sz w:val="20"/>
          <w:szCs w:val="20"/>
        </w:rPr>
        <w:t>electrónica</w:t>
      </w:r>
      <w:r w:rsidRPr="00B64674">
        <w:rPr>
          <w:rFonts w:ascii="Arial" w:hAnsi="Arial" w:cs="Arial"/>
          <w:spacing w:val="-12"/>
          <w:sz w:val="20"/>
          <w:szCs w:val="20"/>
        </w:rPr>
        <w:t xml:space="preserve"> </w:t>
      </w:r>
      <w:r w:rsidRPr="00B64674">
        <w:rPr>
          <w:rFonts w:ascii="Arial" w:hAnsi="Arial" w:cs="Arial"/>
          <w:spacing w:val="-5"/>
          <w:sz w:val="20"/>
          <w:szCs w:val="20"/>
        </w:rPr>
        <w:t xml:space="preserve">avanzada; incorporar </w:t>
      </w:r>
      <w:r w:rsidRPr="00B64674">
        <w:rPr>
          <w:rFonts w:ascii="Arial" w:hAnsi="Arial" w:cs="Arial"/>
          <w:spacing w:val="-4"/>
          <w:sz w:val="20"/>
          <w:szCs w:val="20"/>
        </w:rPr>
        <w:t xml:space="preserve">las promociones electrónicas </w:t>
      </w:r>
      <w:r w:rsidRPr="00B64674">
        <w:rPr>
          <w:rFonts w:ascii="Arial" w:hAnsi="Arial" w:cs="Arial"/>
          <w:sz w:val="20"/>
          <w:szCs w:val="20"/>
        </w:rPr>
        <w:t xml:space="preserve">en </w:t>
      </w:r>
      <w:r w:rsidRPr="00B64674">
        <w:rPr>
          <w:rFonts w:ascii="Arial" w:hAnsi="Arial" w:cs="Arial"/>
          <w:spacing w:val="-4"/>
          <w:sz w:val="20"/>
          <w:szCs w:val="20"/>
        </w:rPr>
        <w:t xml:space="preserve">materia penal del sistema acusatorio, conforme </w:t>
      </w:r>
      <w:r w:rsidRPr="00B64674">
        <w:rPr>
          <w:rFonts w:ascii="Arial" w:hAnsi="Arial" w:cs="Arial"/>
          <w:sz w:val="20"/>
          <w:szCs w:val="20"/>
        </w:rPr>
        <w:t xml:space="preserve">a </w:t>
      </w:r>
      <w:r w:rsidRPr="00B64674">
        <w:rPr>
          <w:rFonts w:ascii="Arial" w:hAnsi="Arial" w:cs="Arial"/>
          <w:spacing w:val="-3"/>
          <w:sz w:val="20"/>
          <w:szCs w:val="20"/>
        </w:rPr>
        <w:t xml:space="preserve">lo </w:t>
      </w:r>
      <w:r w:rsidRPr="00B64674">
        <w:rPr>
          <w:rFonts w:ascii="Arial" w:hAnsi="Arial" w:cs="Arial"/>
          <w:spacing w:val="-4"/>
          <w:sz w:val="20"/>
          <w:szCs w:val="20"/>
        </w:rPr>
        <w:t xml:space="preserve">establecido </w:t>
      </w:r>
      <w:r w:rsidRPr="00B64674">
        <w:rPr>
          <w:rFonts w:ascii="Arial" w:hAnsi="Arial" w:cs="Arial"/>
          <w:spacing w:val="-3"/>
          <w:sz w:val="20"/>
          <w:szCs w:val="20"/>
        </w:rPr>
        <w:t xml:space="preserve">en el </w:t>
      </w:r>
      <w:r w:rsidRPr="00B64674">
        <w:rPr>
          <w:rFonts w:ascii="Arial" w:hAnsi="Arial" w:cs="Arial"/>
          <w:spacing w:val="-5"/>
          <w:sz w:val="20"/>
          <w:szCs w:val="20"/>
        </w:rPr>
        <w:t xml:space="preserve">Código Nacional </w:t>
      </w:r>
      <w:r w:rsidRPr="00B64674">
        <w:rPr>
          <w:rFonts w:ascii="Arial" w:hAnsi="Arial" w:cs="Arial"/>
          <w:spacing w:val="-3"/>
          <w:sz w:val="20"/>
          <w:szCs w:val="20"/>
        </w:rPr>
        <w:t xml:space="preserve">de </w:t>
      </w:r>
      <w:r w:rsidRPr="00B64674">
        <w:rPr>
          <w:rFonts w:ascii="Arial" w:hAnsi="Arial" w:cs="Arial"/>
          <w:spacing w:val="-5"/>
          <w:sz w:val="20"/>
          <w:szCs w:val="20"/>
        </w:rPr>
        <w:t xml:space="preserve">Procedimientos Penales, </w:t>
      </w:r>
      <w:r w:rsidRPr="00B64674">
        <w:rPr>
          <w:rFonts w:ascii="Arial" w:hAnsi="Arial" w:cs="Arial"/>
          <w:spacing w:val="-4"/>
          <w:sz w:val="20"/>
          <w:szCs w:val="20"/>
        </w:rPr>
        <w:t xml:space="preserve">que prevé </w:t>
      </w:r>
      <w:r w:rsidRPr="00B64674">
        <w:rPr>
          <w:rFonts w:ascii="Arial" w:hAnsi="Arial" w:cs="Arial"/>
          <w:spacing w:val="-3"/>
          <w:sz w:val="20"/>
          <w:szCs w:val="20"/>
        </w:rPr>
        <w:t xml:space="preserve">la </w:t>
      </w:r>
      <w:r w:rsidRPr="00B64674">
        <w:rPr>
          <w:rFonts w:ascii="Arial" w:hAnsi="Arial" w:cs="Arial"/>
          <w:spacing w:val="-5"/>
          <w:sz w:val="20"/>
          <w:szCs w:val="20"/>
        </w:rPr>
        <w:t xml:space="preserve">posibilidad </w:t>
      </w:r>
      <w:r w:rsidRPr="00B64674">
        <w:rPr>
          <w:rFonts w:ascii="Arial" w:hAnsi="Arial" w:cs="Arial"/>
          <w:spacing w:val="-3"/>
          <w:sz w:val="20"/>
          <w:szCs w:val="20"/>
        </w:rPr>
        <w:t xml:space="preserve">de </w:t>
      </w:r>
      <w:r w:rsidRPr="00B64674">
        <w:rPr>
          <w:rFonts w:ascii="Arial" w:hAnsi="Arial" w:cs="Arial"/>
          <w:spacing w:val="-4"/>
          <w:sz w:val="20"/>
          <w:szCs w:val="20"/>
        </w:rPr>
        <w:t xml:space="preserve">utilizar los medios electrónicos </w:t>
      </w:r>
      <w:r w:rsidRPr="00B64674">
        <w:rPr>
          <w:rFonts w:ascii="Arial" w:hAnsi="Arial" w:cs="Arial"/>
          <w:spacing w:val="-3"/>
          <w:sz w:val="20"/>
          <w:szCs w:val="20"/>
        </w:rPr>
        <w:t xml:space="preserve">en </w:t>
      </w:r>
      <w:r w:rsidRPr="00B64674">
        <w:rPr>
          <w:rFonts w:ascii="Arial" w:hAnsi="Arial" w:cs="Arial"/>
          <w:spacing w:val="-4"/>
          <w:sz w:val="20"/>
          <w:szCs w:val="20"/>
        </w:rPr>
        <w:t xml:space="preserve">todas las </w:t>
      </w:r>
      <w:r w:rsidRPr="00B64674">
        <w:rPr>
          <w:rFonts w:ascii="Arial" w:hAnsi="Arial" w:cs="Arial"/>
          <w:spacing w:val="-5"/>
          <w:sz w:val="20"/>
          <w:szCs w:val="20"/>
        </w:rPr>
        <w:t xml:space="preserve">actuaciones durante </w:t>
      </w:r>
      <w:r w:rsidRPr="00B64674">
        <w:rPr>
          <w:rFonts w:ascii="Arial" w:hAnsi="Arial" w:cs="Arial"/>
          <w:spacing w:val="-4"/>
          <w:sz w:val="20"/>
          <w:szCs w:val="20"/>
        </w:rPr>
        <w:t xml:space="preserve">todo </w:t>
      </w:r>
      <w:r w:rsidRPr="00B64674">
        <w:rPr>
          <w:rFonts w:ascii="Arial" w:hAnsi="Arial" w:cs="Arial"/>
          <w:spacing w:val="-3"/>
          <w:sz w:val="20"/>
          <w:szCs w:val="20"/>
        </w:rPr>
        <w:t xml:space="preserve">el </w:t>
      </w:r>
      <w:r w:rsidRPr="00B64674">
        <w:rPr>
          <w:rFonts w:ascii="Arial" w:hAnsi="Arial" w:cs="Arial"/>
          <w:spacing w:val="-5"/>
          <w:sz w:val="20"/>
          <w:szCs w:val="20"/>
        </w:rPr>
        <w:t xml:space="preserve">proceso penal; ampliar </w:t>
      </w:r>
      <w:r w:rsidRPr="00B64674">
        <w:rPr>
          <w:rFonts w:ascii="Arial" w:hAnsi="Arial" w:cs="Arial"/>
          <w:spacing w:val="-3"/>
          <w:sz w:val="20"/>
          <w:szCs w:val="20"/>
        </w:rPr>
        <w:t xml:space="preserve">el </w:t>
      </w:r>
      <w:r w:rsidRPr="00B64674">
        <w:rPr>
          <w:rFonts w:ascii="Arial" w:hAnsi="Arial" w:cs="Arial"/>
          <w:spacing w:val="-4"/>
          <w:sz w:val="20"/>
          <w:szCs w:val="20"/>
        </w:rPr>
        <w:t xml:space="preserve">catálogo </w:t>
      </w:r>
      <w:r w:rsidRPr="00B64674">
        <w:rPr>
          <w:rFonts w:ascii="Arial" w:hAnsi="Arial" w:cs="Arial"/>
          <w:spacing w:val="-3"/>
          <w:sz w:val="20"/>
          <w:szCs w:val="20"/>
        </w:rPr>
        <w:t xml:space="preserve">de </w:t>
      </w:r>
      <w:r w:rsidRPr="00B64674">
        <w:rPr>
          <w:rFonts w:ascii="Arial" w:hAnsi="Arial" w:cs="Arial"/>
          <w:spacing w:val="-4"/>
          <w:sz w:val="20"/>
          <w:szCs w:val="20"/>
        </w:rPr>
        <w:t xml:space="preserve">información para </w:t>
      </w:r>
      <w:r w:rsidRPr="00B64674">
        <w:rPr>
          <w:rFonts w:ascii="Arial" w:hAnsi="Arial" w:cs="Arial"/>
          <w:spacing w:val="-5"/>
          <w:sz w:val="20"/>
          <w:szCs w:val="20"/>
        </w:rPr>
        <w:t xml:space="preserve">consulta </w:t>
      </w:r>
      <w:r w:rsidRPr="00B64674">
        <w:rPr>
          <w:rFonts w:ascii="Arial" w:hAnsi="Arial" w:cs="Arial"/>
          <w:spacing w:val="-3"/>
          <w:sz w:val="20"/>
          <w:szCs w:val="20"/>
        </w:rPr>
        <w:t xml:space="preserve">en el </w:t>
      </w:r>
      <w:r w:rsidRPr="00B64674">
        <w:rPr>
          <w:rFonts w:ascii="Arial" w:hAnsi="Arial" w:cs="Arial"/>
          <w:spacing w:val="-5"/>
          <w:sz w:val="20"/>
          <w:szCs w:val="20"/>
        </w:rPr>
        <w:t>Tribunal Electrónico,</w:t>
      </w:r>
      <w:r w:rsidRPr="00B64674">
        <w:rPr>
          <w:rFonts w:ascii="Arial" w:hAnsi="Arial" w:cs="Arial"/>
          <w:spacing w:val="-12"/>
          <w:sz w:val="20"/>
          <w:szCs w:val="20"/>
        </w:rPr>
        <w:t xml:space="preserve"> </w:t>
      </w:r>
      <w:r w:rsidRPr="00B64674">
        <w:rPr>
          <w:rFonts w:ascii="Arial" w:hAnsi="Arial" w:cs="Arial"/>
          <w:sz w:val="20"/>
          <w:szCs w:val="20"/>
        </w:rPr>
        <w:t>y</w:t>
      </w:r>
      <w:r w:rsidRPr="00B64674">
        <w:rPr>
          <w:rFonts w:ascii="Arial" w:hAnsi="Arial" w:cs="Arial"/>
          <w:spacing w:val="-11"/>
          <w:sz w:val="20"/>
          <w:szCs w:val="20"/>
        </w:rPr>
        <w:t xml:space="preserve"> </w:t>
      </w:r>
      <w:r w:rsidRPr="00B64674">
        <w:rPr>
          <w:rFonts w:ascii="Arial" w:hAnsi="Arial" w:cs="Arial"/>
          <w:spacing w:val="-5"/>
          <w:sz w:val="20"/>
          <w:szCs w:val="20"/>
        </w:rPr>
        <w:t>adicionar</w:t>
      </w:r>
      <w:r w:rsidRPr="00B64674">
        <w:rPr>
          <w:rFonts w:ascii="Arial" w:hAnsi="Arial" w:cs="Arial"/>
          <w:spacing w:val="-12"/>
          <w:sz w:val="20"/>
          <w:szCs w:val="20"/>
        </w:rPr>
        <w:t xml:space="preserve"> </w:t>
      </w:r>
      <w:r w:rsidRPr="00B64674">
        <w:rPr>
          <w:rFonts w:ascii="Arial" w:hAnsi="Arial" w:cs="Arial"/>
          <w:spacing w:val="-3"/>
          <w:sz w:val="20"/>
          <w:szCs w:val="20"/>
        </w:rPr>
        <w:t>la</w:t>
      </w:r>
      <w:r w:rsidRPr="00B64674">
        <w:rPr>
          <w:rFonts w:ascii="Arial" w:hAnsi="Arial" w:cs="Arial"/>
          <w:spacing w:val="-12"/>
          <w:sz w:val="20"/>
          <w:szCs w:val="20"/>
        </w:rPr>
        <w:t xml:space="preserve"> </w:t>
      </w:r>
      <w:r w:rsidRPr="00B64674">
        <w:rPr>
          <w:rFonts w:ascii="Arial" w:hAnsi="Arial" w:cs="Arial"/>
          <w:spacing w:val="-4"/>
          <w:sz w:val="20"/>
          <w:szCs w:val="20"/>
        </w:rPr>
        <w:t>consulta</w:t>
      </w:r>
      <w:r w:rsidRPr="00B64674">
        <w:rPr>
          <w:rFonts w:ascii="Arial" w:hAnsi="Arial" w:cs="Arial"/>
          <w:spacing w:val="-11"/>
          <w:sz w:val="20"/>
          <w:szCs w:val="20"/>
        </w:rPr>
        <w:t xml:space="preserve"> </w:t>
      </w:r>
      <w:r w:rsidRPr="00B64674">
        <w:rPr>
          <w:rFonts w:ascii="Arial" w:hAnsi="Arial" w:cs="Arial"/>
          <w:sz w:val="20"/>
          <w:szCs w:val="20"/>
        </w:rPr>
        <w:t>de</w:t>
      </w:r>
      <w:r w:rsidRPr="00B64674">
        <w:rPr>
          <w:rFonts w:ascii="Arial" w:hAnsi="Arial" w:cs="Arial"/>
          <w:spacing w:val="-12"/>
          <w:sz w:val="20"/>
          <w:szCs w:val="20"/>
        </w:rPr>
        <w:t xml:space="preserve"> </w:t>
      </w:r>
      <w:r w:rsidRPr="00B64674">
        <w:rPr>
          <w:rFonts w:ascii="Arial" w:hAnsi="Arial" w:cs="Arial"/>
          <w:spacing w:val="-4"/>
          <w:sz w:val="20"/>
          <w:szCs w:val="20"/>
        </w:rPr>
        <w:t>constancias</w:t>
      </w:r>
      <w:r w:rsidRPr="00B64674">
        <w:rPr>
          <w:rFonts w:ascii="Arial" w:hAnsi="Arial" w:cs="Arial"/>
          <w:spacing w:val="-11"/>
          <w:sz w:val="20"/>
          <w:szCs w:val="20"/>
        </w:rPr>
        <w:t xml:space="preserve"> </w:t>
      </w:r>
      <w:r w:rsidRPr="00B64674">
        <w:rPr>
          <w:rFonts w:ascii="Arial" w:hAnsi="Arial" w:cs="Arial"/>
          <w:spacing w:val="-4"/>
          <w:sz w:val="20"/>
          <w:szCs w:val="20"/>
        </w:rPr>
        <w:t>actuariales</w:t>
      </w:r>
      <w:r w:rsidRPr="00B64674">
        <w:rPr>
          <w:rFonts w:ascii="Arial" w:hAnsi="Arial" w:cs="Arial"/>
          <w:spacing w:val="-13"/>
          <w:sz w:val="20"/>
          <w:szCs w:val="20"/>
        </w:rPr>
        <w:t xml:space="preserve"> </w:t>
      </w:r>
      <w:r w:rsidRPr="00B64674">
        <w:rPr>
          <w:rFonts w:ascii="Arial" w:hAnsi="Arial" w:cs="Arial"/>
          <w:sz w:val="20"/>
          <w:szCs w:val="20"/>
        </w:rPr>
        <w:t>y</w:t>
      </w:r>
      <w:r w:rsidRPr="00B64674">
        <w:rPr>
          <w:rFonts w:ascii="Arial" w:hAnsi="Arial" w:cs="Arial"/>
          <w:spacing w:val="-11"/>
          <w:sz w:val="20"/>
          <w:szCs w:val="20"/>
        </w:rPr>
        <w:t xml:space="preserve"> </w:t>
      </w:r>
      <w:r w:rsidRPr="00B64674">
        <w:rPr>
          <w:rFonts w:ascii="Arial" w:hAnsi="Arial" w:cs="Arial"/>
          <w:spacing w:val="-5"/>
          <w:sz w:val="20"/>
          <w:szCs w:val="20"/>
        </w:rPr>
        <w:t>electrónicas,</w:t>
      </w:r>
      <w:r w:rsidRPr="00B64674">
        <w:rPr>
          <w:rFonts w:ascii="Arial" w:hAnsi="Arial" w:cs="Arial"/>
          <w:spacing w:val="-10"/>
          <w:sz w:val="20"/>
          <w:szCs w:val="20"/>
        </w:rPr>
        <w:t xml:space="preserve"> </w:t>
      </w:r>
      <w:r w:rsidRPr="00B64674">
        <w:rPr>
          <w:rFonts w:ascii="Arial" w:hAnsi="Arial" w:cs="Arial"/>
          <w:spacing w:val="-4"/>
          <w:sz w:val="20"/>
          <w:szCs w:val="20"/>
        </w:rPr>
        <w:t>así</w:t>
      </w:r>
      <w:r w:rsidRPr="00B64674">
        <w:rPr>
          <w:rFonts w:ascii="Arial" w:hAnsi="Arial" w:cs="Arial"/>
          <w:spacing w:val="-11"/>
          <w:sz w:val="20"/>
          <w:szCs w:val="20"/>
        </w:rPr>
        <w:t xml:space="preserve"> </w:t>
      </w:r>
      <w:r w:rsidRPr="00B64674">
        <w:rPr>
          <w:rFonts w:ascii="Arial" w:hAnsi="Arial" w:cs="Arial"/>
          <w:spacing w:val="-3"/>
          <w:sz w:val="20"/>
          <w:szCs w:val="20"/>
        </w:rPr>
        <w:t>como</w:t>
      </w:r>
      <w:r w:rsidRPr="00B64674">
        <w:rPr>
          <w:rFonts w:ascii="Arial" w:hAnsi="Arial" w:cs="Arial"/>
          <w:spacing w:val="-12"/>
          <w:sz w:val="20"/>
          <w:szCs w:val="20"/>
        </w:rPr>
        <w:t xml:space="preserve"> </w:t>
      </w:r>
      <w:r w:rsidRPr="00B64674">
        <w:rPr>
          <w:rFonts w:ascii="Arial" w:hAnsi="Arial" w:cs="Arial"/>
          <w:spacing w:val="-4"/>
          <w:sz w:val="20"/>
          <w:szCs w:val="20"/>
        </w:rPr>
        <w:t>los</w:t>
      </w:r>
      <w:r w:rsidRPr="00B64674">
        <w:rPr>
          <w:rFonts w:ascii="Arial" w:hAnsi="Arial" w:cs="Arial"/>
          <w:spacing w:val="-13"/>
          <w:sz w:val="20"/>
          <w:szCs w:val="20"/>
        </w:rPr>
        <w:t xml:space="preserve"> </w:t>
      </w:r>
      <w:r w:rsidRPr="00B64674">
        <w:rPr>
          <w:rFonts w:ascii="Arial" w:hAnsi="Arial" w:cs="Arial"/>
          <w:spacing w:val="-4"/>
          <w:sz w:val="20"/>
          <w:szCs w:val="20"/>
        </w:rPr>
        <w:t>videos</w:t>
      </w:r>
      <w:r w:rsidRPr="00B64674">
        <w:rPr>
          <w:rFonts w:ascii="Arial" w:hAnsi="Arial" w:cs="Arial"/>
          <w:spacing w:val="-10"/>
          <w:sz w:val="20"/>
          <w:szCs w:val="20"/>
        </w:rPr>
        <w:t xml:space="preserve"> </w:t>
      </w:r>
      <w:r w:rsidRPr="00B64674">
        <w:rPr>
          <w:rFonts w:ascii="Arial" w:hAnsi="Arial" w:cs="Arial"/>
          <w:spacing w:val="-3"/>
          <w:sz w:val="20"/>
          <w:szCs w:val="20"/>
        </w:rPr>
        <w:t>de</w:t>
      </w:r>
      <w:r w:rsidRPr="00B64674">
        <w:rPr>
          <w:rFonts w:ascii="Arial" w:hAnsi="Arial" w:cs="Arial"/>
          <w:spacing w:val="-11"/>
          <w:sz w:val="20"/>
          <w:szCs w:val="20"/>
        </w:rPr>
        <w:t xml:space="preserve"> </w:t>
      </w:r>
      <w:r w:rsidRPr="00B64674">
        <w:rPr>
          <w:rFonts w:ascii="Arial" w:hAnsi="Arial" w:cs="Arial"/>
          <w:spacing w:val="-4"/>
          <w:sz w:val="20"/>
          <w:szCs w:val="20"/>
        </w:rPr>
        <w:t>audiencias</w:t>
      </w:r>
      <w:r w:rsidRPr="00B64674">
        <w:rPr>
          <w:rFonts w:ascii="Arial" w:hAnsi="Arial" w:cs="Arial"/>
          <w:spacing w:val="-10"/>
          <w:sz w:val="20"/>
          <w:szCs w:val="20"/>
        </w:rPr>
        <w:t xml:space="preserve"> </w:t>
      </w:r>
      <w:r w:rsidRPr="00B64674">
        <w:rPr>
          <w:rFonts w:ascii="Arial" w:hAnsi="Arial" w:cs="Arial"/>
          <w:spacing w:val="-5"/>
          <w:sz w:val="20"/>
          <w:szCs w:val="20"/>
        </w:rPr>
        <w:t xml:space="preserve">en </w:t>
      </w:r>
      <w:r w:rsidRPr="00B64674">
        <w:rPr>
          <w:rFonts w:ascii="Arial" w:hAnsi="Arial" w:cs="Arial"/>
          <w:spacing w:val="-4"/>
          <w:sz w:val="20"/>
          <w:szCs w:val="20"/>
        </w:rPr>
        <w:t xml:space="preserve">materias familiar, oralidad mercantil </w:t>
      </w:r>
      <w:r w:rsidRPr="00B64674">
        <w:rPr>
          <w:rFonts w:ascii="Arial" w:hAnsi="Arial" w:cs="Arial"/>
          <w:sz w:val="20"/>
          <w:szCs w:val="20"/>
        </w:rPr>
        <w:t xml:space="preserve">y </w:t>
      </w:r>
      <w:r w:rsidRPr="00B64674">
        <w:rPr>
          <w:rFonts w:ascii="Arial" w:hAnsi="Arial" w:cs="Arial"/>
          <w:spacing w:val="-4"/>
          <w:sz w:val="20"/>
          <w:szCs w:val="20"/>
        </w:rPr>
        <w:t>Oralidad</w:t>
      </w:r>
      <w:r w:rsidRPr="00B64674">
        <w:rPr>
          <w:rFonts w:ascii="Arial" w:hAnsi="Arial" w:cs="Arial"/>
          <w:spacing w:val="-34"/>
          <w:sz w:val="20"/>
          <w:szCs w:val="20"/>
        </w:rPr>
        <w:t xml:space="preserve"> </w:t>
      </w:r>
      <w:r w:rsidRPr="00B64674">
        <w:rPr>
          <w:rFonts w:ascii="Arial" w:hAnsi="Arial" w:cs="Arial"/>
          <w:spacing w:val="-4"/>
          <w:sz w:val="20"/>
          <w:szCs w:val="20"/>
        </w:rPr>
        <w:t>Penal.</w:t>
      </w:r>
    </w:p>
    <w:p w:rsidR="009C6F19" w:rsidRPr="00B64674" w:rsidRDefault="009C6F19" w:rsidP="009C6F19">
      <w:pPr>
        <w:tabs>
          <w:tab w:val="left" w:pos="2133"/>
          <w:tab w:val="left" w:pos="9072"/>
        </w:tabs>
        <w:jc w:val="both"/>
        <w:rPr>
          <w:rFonts w:ascii="Arial" w:hAnsi="Arial" w:cs="Arial"/>
          <w:b/>
          <w:spacing w:val="-5"/>
          <w:sz w:val="20"/>
          <w:szCs w:val="20"/>
        </w:rPr>
      </w:pPr>
    </w:p>
    <w:p w:rsidR="009C6F19" w:rsidRPr="00B64674" w:rsidRDefault="009C6F19" w:rsidP="009C6F19">
      <w:pPr>
        <w:tabs>
          <w:tab w:val="left" w:pos="2133"/>
          <w:tab w:val="left" w:pos="9072"/>
        </w:tabs>
        <w:jc w:val="both"/>
        <w:rPr>
          <w:rFonts w:ascii="Arial" w:hAnsi="Arial" w:cs="Arial"/>
          <w:spacing w:val="-5"/>
          <w:sz w:val="20"/>
          <w:szCs w:val="20"/>
        </w:rPr>
      </w:pPr>
      <w:r w:rsidRPr="00B64674">
        <w:rPr>
          <w:rFonts w:ascii="Arial" w:hAnsi="Arial" w:cs="Arial"/>
          <w:b/>
          <w:spacing w:val="-5"/>
          <w:sz w:val="20"/>
          <w:szCs w:val="20"/>
        </w:rPr>
        <w:lastRenderedPageBreak/>
        <w:t xml:space="preserve">DÉCIMO.- </w:t>
      </w:r>
      <w:r w:rsidRPr="00B64674">
        <w:rPr>
          <w:rFonts w:ascii="Arial" w:hAnsi="Arial" w:cs="Arial"/>
          <w:spacing w:val="-3"/>
          <w:sz w:val="20"/>
          <w:szCs w:val="20"/>
        </w:rPr>
        <w:t xml:space="preserve">Que </w:t>
      </w:r>
      <w:r w:rsidRPr="00B64674">
        <w:rPr>
          <w:rFonts w:ascii="Arial" w:hAnsi="Arial" w:cs="Arial"/>
          <w:sz w:val="20"/>
          <w:szCs w:val="20"/>
        </w:rPr>
        <w:t xml:space="preserve">en </w:t>
      </w:r>
      <w:r w:rsidRPr="00B64674">
        <w:rPr>
          <w:rFonts w:ascii="Arial" w:hAnsi="Arial" w:cs="Arial"/>
          <w:spacing w:val="-3"/>
          <w:sz w:val="20"/>
          <w:szCs w:val="20"/>
        </w:rPr>
        <w:t xml:space="preserve">el </w:t>
      </w:r>
      <w:r w:rsidRPr="00B64674">
        <w:rPr>
          <w:rFonts w:ascii="Arial" w:hAnsi="Arial" w:cs="Arial"/>
          <w:spacing w:val="-4"/>
          <w:sz w:val="20"/>
          <w:szCs w:val="20"/>
        </w:rPr>
        <w:t xml:space="preserve">presente Reglamento, </w:t>
      </w:r>
      <w:r w:rsidRPr="00B64674">
        <w:rPr>
          <w:rFonts w:ascii="Arial" w:hAnsi="Arial" w:cs="Arial"/>
          <w:sz w:val="20"/>
          <w:szCs w:val="20"/>
        </w:rPr>
        <w:t xml:space="preserve">se </w:t>
      </w:r>
      <w:r w:rsidRPr="00B64674">
        <w:rPr>
          <w:rFonts w:ascii="Arial" w:hAnsi="Arial" w:cs="Arial"/>
          <w:spacing w:val="-4"/>
          <w:sz w:val="20"/>
          <w:szCs w:val="20"/>
        </w:rPr>
        <w:t xml:space="preserve">establece </w:t>
      </w:r>
      <w:r w:rsidRPr="00B64674">
        <w:rPr>
          <w:rFonts w:ascii="Arial" w:hAnsi="Arial" w:cs="Arial"/>
          <w:sz w:val="20"/>
          <w:szCs w:val="20"/>
        </w:rPr>
        <w:t xml:space="preserve">la </w:t>
      </w:r>
      <w:r w:rsidRPr="00B64674">
        <w:rPr>
          <w:rFonts w:ascii="Arial" w:hAnsi="Arial" w:cs="Arial"/>
          <w:spacing w:val="-4"/>
          <w:sz w:val="20"/>
          <w:szCs w:val="20"/>
        </w:rPr>
        <w:t xml:space="preserve">facultad </w:t>
      </w:r>
      <w:r w:rsidRPr="00B64674">
        <w:rPr>
          <w:rFonts w:ascii="Arial" w:hAnsi="Arial" w:cs="Arial"/>
          <w:spacing w:val="-3"/>
          <w:sz w:val="20"/>
          <w:szCs w:val="20"/>
        </w:rPr>
        <w:t xml:space="preserve">del </w:t>
      </w:r>
      <w:r w:rsidRPr="00B64674">
        <w:rPr>
          <w:rFonts w:ascii="Arial" w:hAnsi="Arial" w:cs="Arial"/>
          <w:spacing w:val="-4"/>
          <w:sz w:val="20"/>
          <w:szCs w:val="20"/>
        </w:rPr>
        <w:t xml:space="preserve">Consejo </w:t>
      </w:r>
      <w:r w:rsidRPr="00B64674">
        <w:rPr>
          <w:rFonts w:ascii="Arial" w:hAnsi="Arial" w:cs="Arial"/>
          <w:spacing w:val="-3"/>
          <w:sz w:val="20"/>
          <w:szCs w:val="20"/>
        </w:rPr>
        <w:t xml:space="preserve">de la </w:t>
      </w:r>
      <w:r w:rsidRPr="00B64674">
        <w:rPr>
          <w:rFonts w:ascii="Arial" w:hAnsi="Arial" w:cs="Arial"/>
          <w:spacing w:val="-5"/>
          <w:sz w:val="20"/>
          <w:szCs w:val="20"/>
        </w:rPr>
        <w:t xml:space="preserve">Judicatura </w:t>
      </w:r>
      <w:r w:rsidRPr="00B64674">
        <w:rPr>
          <w:rFonts w:ascii="Arial" w:hAnsi="Arial" w:cs="Arial"/>
          <w:spacing w:val="-4"/>
          <w:sz w:val="20"/>
          <w:szCs w:val="20"/>
        </w:rPr>
        <w:t xml:space="preserve">para emitir </w:t>
      </w:r>
      <w:r w:rsidRPr="00B64674">
        <w:rPr>
          <w:rFonts w:ascii="Arial" w:hAnsi="Arial" w:cs="Arial"/>
          <w:spacing w:val="-5"/>
          <w:sz w:val="20"/>
          <w:szCs w:val="20"/>
        </w:rPr>
        <w:t>acciones</w:t>
      </w:r>
      <w:r w:rsidRPr="00B64674">
        <w:rPr>
          <w:rFonts w:ascii="Arial" w:hAnsi="Arial" w:cs="Arial"/>
          <w:spacing w:val="-14"/>
          <w:sz w:val="20"/>
          <w:szCs w:val="20"/>
        </w:rPr>
        <w:t xml:space="preserve"> </w:t>
      </w:r>
      <w:r w:rsidRPr="00B64674">
        <w:rPr>
          <w:rFonts w:ascii="Arial" w:hAnsi="Arial" w:cs="Arial"/>
          <w:spacing w:val="-5"/>
          <w:sz w:val="20"/>
          <w:szCs w:val="20"/>
        </w:rPr>
        <w:t>extraordinarias</w:t>
      </w:r>
      <w:r w:rsidRPr="00B64674">
        <w:rPr>
          <w:rFonts w:ascii="Arial" w:hAnsi="Arial" w:cs="Arial"/>
          <w:spacing w:val="-14"/>
          <w:sz w:val="20"/>
          <w:szCs w:val="20"/>
        </w:rPr>
        <w:t xml:space="preserve"> </w:t>
      </w:r>
      <w:r w:rsidRPr="00B64674">
        <w:rPr>
          <w:rFonts w:ascii="Arial" w:hAnsi="Arial" w:cs="Arial"/>
          <w:spacing w:val="-4"/>
          <w:sz w:val="20"/>
          <w:szCs w:val="20"/>
        </w:rPr>
        <w:t>que</w:t>
      </w:r>
      <w:r w:rsidRPr="00B64674">
        <w:rPr>
          <w:rFonts w:ascii="Arial" w:hAnsi="Arial" w:cs="Arial"/>
          <w:spacing w:val="-16"/>
          <w:sz w:val="20"/>
          <w:szCs w:val="20"/>
        </w:rPr>
        <w:t xml:space="preserve"> </w:t>
      </w:r>
      <w:r w:rsidRPr="00B64674">
        <w:rPr>
          <w:rFonts w:ascii="Arial" w:hAnsi="Arial" w:cs="Arial"/>
          <w:spacing w:val="-5"/>
          <w:sz w:val="20"/>
          <w:szCs w:val="20"/>
        </w:rPr>
        <w:t>faciliten</w:t>
      </w:r>
      <w:r w:rsidRPr="00B64674">
        <w:rPr>
          <w:rFonts w:ascii="Arial" w:hAnsi="Arial" w:cs="Arial"/>
          <w:spacing w:val="-16"/>
          <w:sz w:val="20"/>
          <w:szCs w:val="20"/>
        </w:rPr>
        <w:t xml:space="preserve"> </w:t>
      </w:r>
      <w:r w:rsidRPr="00B64674">
        <w:rPr>
          <w:rFonts w:ascii="Arial" w:hAnsi="Arial" w:cs="Arial"/>
          <w:spacing w:val="-3"/>
          <w:sz w:val="20"/>
          <w:szCs w:val="20"/>
        </w:rPr>
        <w:t>el</w:t>
      </w:r>
      <w:r w:rsidRPr="00B64674">
        <w:rPr>
          <w:rFonts w:ascii="Arial" w:hAnsi="Arial" w:cs="Arial"/>
          <w:spacing w:val="-16"/>
          <w:sz w:val="20"/>
          <w:szCs w:val="20"/>
        </w:rPr>
        <w:t xml:space="preserve"> </w:t>
      </w:r>
      <w:r w:rsidRPr="00B64674">
        <w:rPr>
          <w:rFonts w:ascii="Arial" w:hAnsi="Arial" w:cs="Arial"/>
          <w:spacing w:val="-5"/>
          <w:sz w:val="20"/>
          <w:szCs w:val="20"/>
        </w:rPr>
        <w:t>registro</w:t>
      </w:r>
      <w:r w:rsidRPr="00B64674">
        <w:rPr>
          <w:rFonts w:ascii="Arial" w:hAnsi="Arial" w:cs="Arial"/>
          <w:spacing w:val="-14"/>
          <w:sz w:val="20"/>
          <w:szCs w:val="20"/>
        </w:rPr>
        <w:t xml:space="preserve"> </w:t>
      </w:r>
      <w:r w:rsidRPr="00B64674">
        <w:rPr>
          <w:rFonts w:ascii="Arial" w:hAnsi="Arial" w:cs="Arial"/>
          <w:sz w:val="20"/>
          <w:szCs w:val="20"/>
        </w:rPr>
        <w:t>y</w:t>
      </w:r>
      <w:r w:rsidRPr="00B64674">
        <w:rPr>
          <w:rFonts w:ascii="Arial" w:hAnsi="Arial" w:cs="Arial"/>
          <w:spacing w:val="-14"/>
          <w:sz w:val="20"/>
          <w:szCs w:val="20"/>
        </w:rPr>
        <w:t xml:space="preserve"> </w:t>
      </w:r>
      <w:r w:rsidRPr="00B64674">
        <w:rPr>
          <w:rFonts w:ascii="Arial" w:hAnsi="Arial" w:cs="Arial"/>
          <w:spacing w:val="-5"/>
          <w:sz w:val="20"/>
          <w:szCs w:val="20"/>
        </w:rPr>
        <w:t>acceso</w:t>
      </w:r>
      <w:r w:rsidRPr="00B64674">
        <w:rPr>
          <w:rFonts w:ascii="Arial" w:hAnsi="Arial" w:cs="Arial"/>
          <w:spacing w:val="-16"/>
          <w:sz w:val="20"/>
          <w:szCs w:val="20"/>
        </w:rPr>
        <w:t xml:space="preserve"> </w:t>
      </w:r>
      <w:r w:rsidRPr="00B64674">
        <w:rPr>
          <w:rFonts w:ascii="Arial" w:hAnsi="Arial" w:cs="Arial"/>
          <w:sz w:val="20"/>
          <w:szCs w:val="20"/>
        </w:rPr>
        <w:t>a</w:t>
      </w:r>
      <w:r w:rsidRPr="00B64674">
        <w:rPr>
          <w:rFonts w:ascii="Arial" w:hAnsi="Arial" w:cs="Arial"/>
          <w:spacing w:val="-16"/>
          <w:sz w:val="20"/>
          <w:szCs w:val="20"/>
        </w:rPr>
        <w:t xml:space="preserve"> </w:t>
      </w:r>
      <w:r w:rsidRPr="00B64674">
        <w:rPr>
          <w:rFonts w:ascii="Arial" w:hAnsi="Arial" w:cs="Arial"/>
          <w:spacing w:val="-3"/>
          <w:sz w:val="20"/>
          <w:szCs w:val="20"/>
        </w:rPr>
        <w:t>los</w:t>
      </w:r>
      <w:r w:rsidRPr="00B64674">
        <w:rPr>
          <w:rFonts w:ascii="Arial" w:hAnsi="Arial" w:cs="Arial"/>
          <w:spacing w:val="-15"/>
          <w:sz w:val="20"/>
          <w:szCs w:val="20"/>
        </w:rPr>
        <w:t xml:space="preserve"> </w:t>
      </w:r>
      <w:r w:rsidRPr="00B64674">
        <w:rPr>
          <w:rFonts w:ascii="Arial" w:hAnsi="Arial" w:cs="Arial"/>
          <w:spacing w:val="-5"/>
          <w:sz w:val="20"/>
          <w:szCs w:val="20"/>
        </w:rPr>
        <w:t>servicios</w:t>
      </w:r>
      <w:r w:rsidRPr="00B64674">
        <w:rPr>
          <w:rFonts w:ascii="Arial" w:hAnsi="Arial" w:cs="Arial"/>
          <w:spacing w:val="-14"/>
          <w:sz w:val="20"/>
          <w:szCs w:val="20"/>
        </w:rPr>
        <w:t xml:space="preserve"> </w:t>
      </w:r>
      <w:r w:rsidRPr="00B64674">
        <w:rPr>
          <w:rFonts w:ascii="Arial" w:hAnsi="Arial" w:cs="Arial"/>
          <w:spacing w:val="-4"/>
          <w:sz w:val="20"/>
          <w:szCs w:val="20"/>
        </w:rPr>
        <w:t>del</w:t>
      </w:r>
      <w:r w:rsidRPr="00B64674">
        <w:rPr>
          <w:rFonts w:ascii="Arial" w:hAnsi="Arial" w:cs="Arial"/>
          <w:spacing w:val="-16"/>
          <w:sz w:val="20"/>
          <w:szCs w:val="20"/>
        </w:rPr>
        <w:t xml:space="preserve"> </w:t>
      </w:r>
      <w:r w:rsidRPr="00B64674">
        <w:rPr>
          <w:rFonts w:ascii="Arial" w:hAnsi="Arial" w:cs="Arial"/>
          <w:spacing w:val="-5"/>
          <w:sz w:val="20"/>
          <w:szCs w:val="20"/>
        </w:rPr>
        <w:t>sistema</w:t>
      </w:r>
      <w:r w:rsidRPr="00B64674">
        <w:rPr>
          <w:rFonts w:ascii="Arial" w:hAnsi="Arial" w:cs="Arial"/>
          <w:spacing w:val="-14"/>
          <w:sz w:val="20"/>
          <w:szCs w:val="20"/>
        </w:rPr>
        <w:t xml:space="preserve"> </w:t>
      </w:r>
      <w:r w:rsidRPr="00B64674">
        <w:rPr>
          <w:rFonts w:ascii="Arial" w:hAnsi="Arial" w:cs="Arial"/>
          <w:spacing w:val="-3"/>
          <w:sz w:val="20"/>
          <w:szCs w:val="20"/>
        </w:rPr>
        <w:t>de</w:t>
      </w:r>
      <w:r w:rsidRPr="00B64674">
        <w:rPr>
          <w:rFonts w:ascii="Arial" w:hAnsi="Arial" w:cs="Arial"/>
          <w:spacing w:val="-17"/>
          <w:sz w:val="20"/>
          <w:szCs w:val="20"/>
        </w:rPr>
        <w:t xml:space="preserve"> </w:t>
      </w:r>
      <w:r w:rsidRPr="00B64674">
        <w:rPr>
          <w:rFonts w:ascii="Arial" w:hAnsi="Arial" w:cs="Arial"/>
          <w:spacing w:val="-5"/>
          <w:sz w:val="20"/>
          <w:szCs w:val="20"/>
        </w:rPr>
        <w:t>Tribunal</w:t>
      </w:r>
      <w:r w:rsidRPr="00B64674">
        <w:rPr>
          <w:rFonts w:ascii="Arial" w:hAnsi="Arial" w:cs="Arial"/>
          <w:spacing w:val="-15"/>
          <w:sz w:val="20"/>
          <w:szCs w:val="20"/>
        </w:rPr>
        <w:t xml:space="preserve"> </w:t>
      </w:r>
      <w:r w:rsidRPr="00B64674">
        <w:rPr>
          <w:rFonts w:ascii="Arial" w:hAnsi="Arial" w:cs="Arial"/>
          <w:spacing w:val="-5"/>
          <w:sz w:val="20"/>
          <w:szCs w:val="20"/>
        </w:rPr>
        <w:t>Electrónico,</w:t>
      </w:r>
      <w:r w:rsidRPr="00B64674">
        <w:rPr>
          <w:rFonts w:ascii="Arial" w:hAnsi="Arial" w:cs="Arial"/>
          <w:spacing w:val="-14"/>
          <w:sz w:val="20"/>
          <w:szCs w:val="20"/>
        </w:rPr>
        <w:t xml:space="preserve"> </w:t>
      </w:r>
      <w:r w:rsidRPr="00B64674">
        <w:rPr>
          <w:rFonts w:ascii="Arial" w:hAnsi="Arial" w:cs="Arial"/>
          <w:spacing w:val="-6"/>
          <w:sz w:val="20"/>
          <w:szCs w:val="20"/>
        </w:rPr>
        <w:t xml:space="preserve">cuando </w:t>
      </w:r>
      <w:r w:rsidRPr="00B64674">
        <w:rPr>
          <w:rFonts w:ascii="Arial" w:hAnsi="Arial" w:cs="Arial"/>
          <w:spacing w:val="-4"/>
          <w:sz w:val="20"/>
          <w:szCs w:val="20"/>
        </w:rPr>
        <w:t>exista</w:t>
      </w:r>
      <w:r w:rsidRPr="00B64674">
        <w:rPr>
          <w:rFonts w:ascii="Arial" w:hAnsi="Arial" w:cs="Arial"/>
          <w:spacing w:val="-10"/>
          <w:sz w:val="20"/>
          <w:szCs w:val="20"/>
        </w:rPr>
        <w:t xml:space="preserve"> </w:t>
      </w:r>
      <w:r w:rsidRPr="00B64674">
        <w:rPr>
          <w:rFonts w:ascii="Arial" w:hAnsi="Arial" w:cs="Arial"/>
          <w:spacing w:val="-4"/>
          <w:sz w:val="20"/>
          <w:szCs w:val="20"/>
        </w:rPr>
        <w:t>causa</w:t>
      </w:r>
      <w:r w:rsidRPr="00B64674">
        <w:rPr>
          <w:rFonts w:ascii="Arial" w:hAnsi="Arial" w:cs="Arial"/>
          <w:spacing w:val="-9"/>
          <w:sz w:val="20"/>
          <w:szCs w:val="20"/>
        </w:rPr>
        <w:t xml:space="preserve"> </w:t>
      </w:r>
      <w:r w:rsidRPr="00B64674">
        <w:rPr>
          <w:rFonts w:ascii="Arial" w:hAnsi="Arial" w:cs="Arial"/>
          <w:sz w:val="20"/>
          <w:szCs w:val="20"/>
        </w:rPr>
        <w:t>de</w:t>
      </w:r>
      <w:r w:rsidRPr="00B64674">
        <w:rPr>
          <w:rFonts w:ascii="Arial" w:hAnsi="Arial" w:cs="Arial"/>
          <w:spacing w:val="-9"/>
          <w:sz w:val="20"/>
          <w:szCs w:val="20"/>
        </w:rPr>
        <w:t xml:space="preserve"> </w:t>
      </w:r>
      <w:r w:rsidRPr="00B64674">
        <w:rPr>
          <w:rFonts w:ascii="Arial" w:hAnsi="Arial" w:cs="Arial"/>
          <w:spacing w:val="-4"/>
          <w:sz w:val="20"/>
          <w:szCs w:val="20"/>
        </w:rPr>
        <w:t>fuerza</w:t>
      </w:r>
      <w:r w:rsidRPr="00B64674">
        <w:rPr>
          <w:rFonts w:ascii="Arial" w:hAnsi="Arial" w:cs="Arial"/>
          <w:spacing w:val="-8"/>
          <w:sz w:val="20"/>
          <w:szCs w:val="20"/>
        </w:rPr>
        <w:t xml:space="preserve"> </w:t>
      </w:r>
      <w:r w:rsidRPr="00B64674">
        <w:rPr>
          <w:rFonts w:ascii="Arial" w:hAnsi="Arial" w:cs="Arial"/>
          <w:spacing w:val="-4"/>
          <w:sz w:val="20"/>
          <w:szCs w:val="20"/>
        </w:rPr>
        <w:t>mayor,</w:t>
      </w:r>
      <w:r w:rsidRPr="00B64674">
        <w:rPr>
          <w:rFonts w:ascii="Arial" w:hAnsi="Arial" w:cs="Arial"/>
          <w:spacing w:val="-7"/>
          <w:sz w:val="20"/>
          <w:szCs w:val="20"/>
        </w:rPr>
        <w:t xml:space="preserve"> </w:t>
      </w:r>
      <w:r w:rsidRPr="00B64674">
        <w:rPr>
          <w:rFonts w:ascii="Arial" w:hAnsi="Arial" w:cs="Arial"/>
          <w:spacing w:val="-3"/>
          <w:sz w:val="20"/>
          <w:szCs w:val="20"/>
        </w:rPr>
        <w:t>así</w:t>
      </w:r>
      <w:r w:rsidRPr="00B64674">
        <w:rPr>
          <w:rFonts w:ascii="Arial" w:hAnsi="Arial" w:cs="Arial"/>
          <w:spacing w:val="-8"/>
          <w:sz w:val="20"/>
          <w:szCs w:val="20"/>
        </w:rPr>
        <w:t xml:space="preserve"> </w:t>
      </w:r>
      <w:r w:rsidRPr="00B64674">
        <w:rPr>
          <w:rFonts w:ascii="Arial" w:hAnsi="Arial" w:cs="Arial"/>
          <w:spacing w:val="-3"/>
          <w:sz w:val="20"/>
          <w:szCs w:val="20"/>
        </w:rPr>
        <w:t>como</w:t>
      </w:r>
      <w:r w:rsidRPr="00B64674">
        <w:rPr>
          <w:rFonts w:ascii="Arial" w:hAnsi="Arial" w:cs="Arial"/>
          <w:spacing w:val="-8"/>
          <w:sz w:val="20"/>
          <w:szCs w:val="20"/>
        </w:rPr>
        <w:t xml:space="preserve"> </w:t>
      </w:r>
      <w:r w:rsidRPr="00B64674">
        <w:rPr>
          <w:rFonts w:ascii="Arial" w:hAnsi="Arial" w:cs="Arial"/>
          <w:spacing w:val="-4"/>
          <w:sz w:val="20"/>
          <w:szCs w:val="20"/>
        </w:rPr>
        <w:t>alguna</w:t>
      </w:r>
      <w:r w:rsidRPr="00B64674">
        <w:rPr>
          <w:rFonts w:ascii="Arial" w:hAnsi="Arial" w:cs="Arial"/>
          <w:spacing w:val="-8"/>
          <w:sz w:val="20"/>
          <w:szCs w:val="20"/>
        </w:rPr>
        <w:t xml:space="preserve"> </w:t>
      </w:r>
      <w:r w:rsidRPr="00B64674">
        <w:rPr>
          <w:rFonts w:ascii="Arial" w:hAnsi="Arial" w:cs="Arial"/>
          <w:spacing w:val="-4"/>
          <w:sz w:val="20"/>
          <w:szCs w:val="20"/>
        </w:rPr>
        <w:t>contingencia</w:t>
      </w:r>
      <w:r w:rsidRPr="00B64674">
        <w:rPr>
          <w:rFonts w:ascii="Arial" w:hAnsi="Arial" w:cs="Arial"/>
          <w:spacing w:val="-9"/>
          <w:sz w:val="20"/>
          <w:szCs w:val="20"/>
        </w:rPr>
        <w:t xml:space="preserve"> </w:t>
      </w:r>
      <w:r w:rsidRPr="00B64674">
        <w:rPr>
          <w:rFonts w:ascii="Arial" w:hAnsi="Arial" w:cs="Arial"/>
          <w:spacing w:val="-4"/>
          <w:sz w:val="20"/>
          <w:szCs w:val="20"/>
        </w:rPr>
        <w:t>sanitaria</w:t>
      </w:r>
      <w:r w:rsidRPr="00B64674">
        <w:rPr>
          <w:rFonts w:ascii="Arial" w:hAnsi="Arial" w:cs="Arial"/>
          <w:spacing w:val="-9"/>
          <w:sz w:val="20"/>
          <w:szCs w:val="20"/>
        </w:rPr>
        <w:t xml:space="preserve"> </w:t>
      </w:r>
      <w:r w:rsidRPr="00B64674">
        <w:rPr>
          <w:rFonts w:ascii="Arial" w:hAnsi="Arial" w:cs="Arial"/>
          <w:sz w:val="20"/>
          <w:szCs w:val="20"/>
        </w:rPr>
        <w:t>o</w:t>
      </w:r>
      <w:r w:rsidRPr="00B64674">
        <w:rPr>
          <w:rFonts w:ascii="Arial" w:hAnsi="Arial" w:cs="Arial"/>
          <w:spacing w:val="-8"/>
          <w:sz w:val="20"/>
          <w:szCs w:val="20"/>
        </w:rPr>
        <w:t xml:space="preserve"> </w:t>
      </w:r>
      <w:r w:rsidRPr="00B64674">
        <w:rPr>
          <w:rFonts w:ascii="Arial" w:hAnsi="Arial" w:cs="Arial"/>
          <w:spacing w:val="-5"/>
          <w:sz w:val="20"/>
          <w:szCs w:val="20"/>
        </w:rPr>
        <w:t>ambiental.</w:t>
      </w:r>
    </w:p>
    <w:p w:rsidR="009C6F19" w:rsidRPr="00B64674" w:rsidRDefault="009C6F19" w:rsidP="009C6F19">
      <w:pPr>
        <w:tabs>
          <w:tab w:val="left" w:pos="2133"/>
          <w:tab w:val="left" w:pos="9072"/>
        </w:tabs>
        <w:jc w:val="both"/>
        <w:rPr>
          <w:rFonts w:ascii="Arial" w:hAnsi="Arial" w:cs="Arial"/>
          <w:spacing w:val="-5"/>
          <w:sz w:val="20"/>
          <w:szCs w:val="20"/>
        </w:rPr>
      </w:pPr>
    </w:p>
    <w:p w:rsidR="009C6F19" w:rsidRPr="00B64674" w:rsidRDefault="009C6F19" w:rsidP="009C6F19">
      <w:pPr>
        <w:pStyle w:val="Textoindependiente"/>
        <w:spacing w:before="94"/>
        <w:jc w:val="both"/>
        <w:rPr>
          <w:rFonts w:ascii="Arial" w:hAnsi="Arial" w:cs="Arial"/>
          <w:sz w:val="20"/>
          <w:szCs w:val="20"/>
        </w:rPr>
      </w:pPr>
      <w:r w:rsidRPr="00B64674">
        <w:rPr>
          <w:rFonts w:ascii="Arial" w:hAnsi="Arial" w:cs="Arial"/>
          <w:b/>
          <w:spacing w:val="-5"/>
          <w:sz w:val="20"/>
          <w:szCs w:val="20"/>
        </w:rPr>
        <w:t>DÉCIMO</w:t>
      </w:r>
      <w:r w:rsidRPr="00B64674">
        <w:rPr>
          <w:rFonts w:ascii="Arial" w:hAnsi="Arial" w:cs="Arial"/>
          <w:b/>
          <w:spacing w:val="-9"/>
          <w:sz w:val="20"/>
          <w:szCs w:val="20"/>
        </w:rPr>
        <w:t xml:space="preserve"> </w:t>
      </w:r>
      <w:r w:rsidRPr="00B64674">
        <w:rPr>
          <w:rFonts w:ascii="Arial" w:hAnsi="Arial" w:cs="Arial"/>
          <w:b/>
          <w:spacing w:val="-5"/>
          <w:sz w:val="20"/>
          <w:szCs w:val="20"/>
        </w:rPr>
        <w:t>PRIMERO.-</w:t>
      </w:r>
      <w:r w:rsidRPr="00B64674">
        <w:rPr>
          <w:rFonts w:ascii="Arial" w:hAnsi="Arial" w:cs="Arial"/>
          <w:b/>
          <w:spacing w:val="-8"/>
          <w:sz w:val="20"/>
          <w:szCs w:val="20"/>
        </w:rPr>
        <w:t xml:space="preserve"> </w:t>
      </w:r>
      <w:r w:rsidRPr="00B64674">
        <w:rPr>
          <w:rFonts w:ascii="Arial" w:hAnsi="Arial" w:cs="Arial"/>
          <w:spacing w:val="-3"/>
          <w:sz w:val="20"/>
          <w:szCs w:val="20"/>
        </w:rPr>
        <w:t>Que</w:t>
      </w:r>
      <w:r w:rsidRPr="00B64674">
        <w:rPr>
          <w:rFonts w:ascii="Arial" w:hAnsi="Arial" w:cs="Arial"/>
          <w:spacing w:val="-10"/>
          <w:sz w:val="20"/>
          <w:szCs w:val="20"/>
        </w:rPr>
        <w:t xml:space="preserve"> </w:t>
      </w:r>
      <w:r w:rsidRPr="00B64674">
        <w:rPr>
          <w:rFonts w:ascii="Arial" w:hAnsi="Arial" w:cs="Arial"/>
          <w:spacing w:val="-5"/>
          <w:sz w:val="20"/>
          <w:szCs w:val="20"/>
        </w:rPr>
        <w:t>conforme</w:t>
      </w:r>
      <w:r w:rsidRPr="00B64674">
        <w:rPr>
          <w:rFonts w:ascii="Arial" w:hAnsi="Arial" w:cs="Arial"/>
          <w:spacing w:val="-8"/>
          <w:sz w:val="20"/>
          <w:szCs w:val="20"/>
        </w:rPr>
        <w:t xml:space="preserve"> </w:t>
      </w:r>
      <w:r w:rsidRPr="00B64674">
        <w:rPr>
          <w:rFonts w:ascii="Arial" w:hAnsi="Arial" w:cs="Arial"/>
          <w:sz w:val="20"/>
          <w:szCs w:val="20"/>
        </w:rPr>
        <w:t>a</w:t>
      </w:r>
      <w:r w:rsidRPr="00B64674">
        <w:rPr>
          <w:rFonts w:ascii="Arial" w:hAnsi="Arial" w:cs="Arial"/>
          <w:spacing w:val="-10"/>
          <w:sz w:val="20"/>
          <w:szCs w:val="20"/>
        </w:rPr>
        <w:t xml:space="preserve"> </w:t>
      </w:r>
      <w:r w:rsidRPr="00B64674">
        <w:rPr>
          <w:rFonts w:ascii="Arial" w:hAnsi="Arial" w:cs="Arial"/>
          <w:spacing w:val="-4"/>
          <w:sz w:val="20"/>
          <w:szCs w:val="20"/>
        </w:rPr>
        <w:t>los</w:t>
      </w:r>
      <w:r w:rsidRPr="00B64674">
        <w:rPr>
          <w:rFonts w:ascii="Arial" w:hAnsi="Arial" w:cs="Arial"/>
          <w:spacing w:val="-8"/>
          <w:sz w:val="20"/>
          <w:szCs w:val="20"/>
        </w:rPr>
        <w:t xml:space="preserve"> </w:t>
      </w:r>
      <w:r w:rsidRPr="00B64674">
        <w:rPr>
          <w:rFonts w:ascii="Arial" w:hAnsi="Arial" w:cs="Arial"/>
          <w:spacing w:val="-5"/>
          <w:sz w:val="20"/>
          <w:szCs w:val="20"/>
        </w:rPr>
        <w:t>datos</w:t>
      </w:r>
      <w:r w:rsidRPr="00B64674">
        <w:rPr>
          <w:rFonts w:ascii="Arial" w:hAnsi="Arial" w:cs="Arial"/>
          <w:spacing w:val="-8"/>
          <w:sz w:val="20"/>
          <w:szCs w:val="20"/>
        </w:rPr>
        <w:t xml:space="preserve"> </w:t>
      </w:r>
      <w:r w:rsidRPr="00B64674">
        <w:rPr>
          <w:rFonts w:ascii="Arial" w:hAnsi="Arial" w:cs="Arial"/>
          <w:spacing w:val="-5"/>
          <w:sz w:val="20"/>
          <w:szCs w:val="20"/>
        </w:rPr>
        <w:t>estadísticos</w:t>
      </w:r>
      <w:r w:rsidRPr="00B64674">
        <w:rPr>
          <w:rFonts w:ascii="Arial" w:hAnsi="Arial" w:cs="Arial"/>
          <w:spacing w:val="-8"/>
          <w:sz w:val="20"/>
          <w:szCs w:val="20"/>
        </w:rPr>
        <w:t xml:space="preserve"> </w:t>
      </w:r>
      <w:r w:rsidRPr="00B64674">
        <w:rPr>
          <w:rFonts w:ascii="Arial" w:hAnsi="Arial" w:cs="Arial"/>
          <w:spacing w:val="-4"/>
          <w:sz w:val="20"/>
          <w:szCs w:val="20"/>
        </w:rPr>
        <w:t>con</w:t>
      </w:r>
      <w:r w:rsidRPr="00B64674">
        <w:rPr>
          <w:rFonts w:ascii="Arial" w:hAnsi="Arial" w:cs="Arial"/>
          <w:spacing w:val="-8"/>
          <w:sz w:val="20"/>
          <w:szCs w:val="20"/>
        </w:rPr>
        <w:t xml:space="preserve"> </w:t>
      </w:r>
      <w:r w:rsidRPr="00B64674">
        <w:rPr>
          <w:rFonts w:ascii="Arial" w:hAnsi="Arial" w:cs="Arial"/>
          <w:spacing w:val="-4"/>
          <w:sz w:val="20"/>
          <w:szCs w:val="20"/>
        </w:rPr>
        <w:t>los</w:t>
      </w:r>
      <w:r w:rsidRPr="00B64674">
        <w:rPr>
          <w:rFonts w:ascii="Arial" w:hAnsi="Arial" w:cs="Arial"/>
          <w:spacing w:val="-8"/>
          <w:sz w:val="20"/>
          <w:szCs w:val="20"/>
        </w:rPr>
        <w:t xml:space="preserve"> </w:t>
      </w:r>
      <w:r w:rsidRPr="00B64674">
        <w:rPr>
          <w:rFonts w:ascii="Arial" w:hAnsi="Arial" w:cs="Arial"/>
          <w:spacing w:val="-4"/>
          <w:sz w:val="20"/>
          <w:szCs w:val="20"/>
        </w:rPr>
        <w:t>que</w:t>
      </w:r>
      <w:r w:rsidRPr="00B64674">
        <w:rPr>
          <w:rFonts w:ascii="Arial" w:hAnsi="Arial" w:cs="Arial"/>
          <w:spacing w:val="-11"/>
          <w:sz w:val="20"/>
          <w:szCs w:val="20"/>
        </w:rPr>
        <w:t xml:space="preserve"> </w:t>
      </w:r>
      <w:r w:rsidRPr="00B64674">
        <w:rPr>
          <w:rFonts w:ascii="Arial" w:hAnsi="Arial" w:cs="Arial"/>
          <w:spacing w:val="-5"/>
          <w:sz w:val="20"/>
          <w:szCs w:val="20"/>
        </w:rPr>
        <w:t>cuenta</w:t>
      </w:r>
      <w:r w:rsidRPr="00B64674">
        <w:rPr>
          <w:rFonts w:ascii="Arial" w:hAnsi="Arial" w:cs="Arial"/>
          <w:spacing w:val="-8"/>
          <w:sz w:val="20"/>
          <w:szCs w:val="20"/>
        </w:rPr>
        <w:t xml:space="preserve"> </w:t>
      </w:r>
      <w:r w:rsidRPr="00B64674">
        <w:rPr>
          <w:rFonts w:ascii="Arial" w:hAnsi="Arial" w:cs="Arial"/>
          <w:spacing w:val="-4"/>
          <w:sz w:val="20"/>
          <w:szCs w:val="20"/>
        </w:rPr>
        <w:t>este</w:t>
      </w:r>
      <w:r w:rsidRPr="00B64674">
        <w:rPr>
          <w:rFonts w:ascii="Arial" w:hAnsi="Arial" w:cs="Arial"/>
          <w:spacing w:val="-11"/>
          <w:sz w:val="20"/>
          <w:szCs w:val="20"/>
        </w:rPr>
        <w:t xml:space="preserve"> </w:t>
      </w:r>
      <w:r w:rsidRPr="00B64674">
        <w:rPr>
          <w:rFonts w:ascii="Arial" w:hAnsi="Arial" w:cs="Arial"/>
          <w:spacing w:val="-4"/>
          <w:sz w:val="20"/>
          <w:szCs w:val="20"/>
        </w:rPr>
        <w:t>Órgano</w:t>
      </w:r>
      <w:r w:rsidRPr="00B64674">
        <w:rPr>
          <w:rFonts w:ascii="Arial" w:hAnsi="Arial" w:cs="Arial"/>
          <w:spacing w:val="-9"/>
          <w:sz w:val="20"/>
          <w:szCs w:val="20"/>
        </w:rPr>
        <w:t xml:space="preserve"> </w:t>
      </w:r>
      <w:r w:rsidRPr="00B64674">
        <w:rPr>
          <w:rFonts w:ascii="Arial" w:hAnsi="Arial" w:cs="Arial"/>
          <w:spacing w:val="-5"/>
          <w:sz w:val="20"/>
          <w:szCs w:val="20"/>
        </w:rPr>
        <w:t>Colegiado,</w:t>
      </w:r>
      <w:r w:rsidRPr="00B64674">
        <w:rPr>
          <w:rFonts w:ascii="Arial" w:hAnsi="Arial" w:cs="Arial"/>
          <w:spacing w:val="-8"/>
          <w:sz w:val="20"/>
          <w:szCs w:val="20"/>
        </w:rPr>
        <w:t xml:space="preserve"> </w:t>
      </w:r>
      <w:r w:rsidRPr="00B64674">
        <w:rPr>
          <w:rFonts w:ascii="Arial" w:hAnsi="Arial" w:cs="Arial"/>
          <w:spacing w:val="-3"/>
          <w:sz w:val="20"/>
          <w:szCs w:val="20"/>
        </w:rPr>
        <w:t>en</w:t>
      </w:r>
      <w:r w:rsidRPr="00B64674">
        <w:rPr>
          <w:rFonts w:ascii="Arial" w:hAnsi="Arial" w:cs="Arial"/>
          <w:spacing w:val="-10"/>
          <w:sz w:val="20"/>
          <w:szCs w:val="20"/>
        </w:rPr>
        <w:t xml:space="preserve"> </w:t>
      </w:r>
      <w:r w:rsidRPr="00B64674">
        <w:rPr>
          <w:rFonts w:ascii="Arial" w:hAnsi="Arial" w:cs="Arial"/>
          <w:spacing w:val="-3"/>
          <w:sz w:val="20"/>
          <w:szCs w:val="20"/>
        </w:rPr>
        <w:t>el</w:t>
      </w:r>
      <w:r w:rsidRPr="00B64674">
        <w:rPr>
          <w:rFonts w:ascii="Arial" w:hAnsi="Arial" w:cs="Arial"/>
          <w:spacing w:val="-8"/>
          <w:sz w:val="20"/>
          <w:szCs w:val="20"/>
        </w:rPr>
        <w:t xml:space="preserve"> </w:t>
      </w:r>
      <w:r w:rsidRPr="00B64674">
        <w:rPr>
          <w:rFonts w:ascii="Arial" w:hAnsi="Arial" w:cs="Arial"/>
          <w:spacing w:val="-4"/>
          <w:sz w:val="20"/>
          <w:szCs w:val="20"/>
        </w:rPr>
        <w:t xml:space="preserve">año </w:t>
      </w:r>
      <w:r w:rsidRPr="00B64674">
        <w:rPr>
          <w:rFonts w:ascii="Arial" w:hAnsi="Arial" w:cs="Arial"/>
          <w:spacing w:val="-5"/>
          <w:sz w:val="20"/>
          <w:szCs w:val="20"/>
        </w:rPr>
        <w:t>diecinueve,</w:t>
      </w:r>
      <w:r w:rsidRPr="00B64674">
        <w:rPr>
          <w:rFonts w:ascii="Arial" w:hAnsi="Arial" w:cs="Arial"/>
          <w:spacing w:val="-12"/>
          <w:sz w:val="20"/>
          <w:szCs w:val="20"/>
        </w:rPr>
        <w:t xml:space="preserve"> </w:t>
      </w:r>
      <w:r w:rsidRPr="00B64674">
        <w:rPr>
          <w:rFonts w:ascii="Arial" w:hAnsi="Arial" w:cs="Arial"/>
          <w:spacing w:val="-4"/>
          <w:sz w:val="20"/>
          <w:szCs w:val="20"/>
        </w:rPr>
        <w:t>por</w:t>
      </w:r>
      <w:r w:rsidRPr="00B64674">
        <w:rPr>
          <w:rFonts w:ascii="Arial" w:hAnsi="Arial" w:cs="Arial"/>
          <w:spacing w:val="-13"/>
          <w:sz w:val="20"/>
          <w:szCs w:val="20"/>
        </w:rPr>
        <w:t xml:space="preserve"> </w:t>
      </w:r>
      <w:r w:rsidRPr="00B64674">
        <w:rPr>
          <w:rFonts w:ascii="Arial" w:hAnsi="Arial" w:cs="Arial"/>
          <w:spacing w:val="-4"/>
          <w:sz w:val="20"/>
          <w:szCs w:val="20"/>
        </w:rPr>
        <w:t>cuanto</w:t>
      </w:r>
      <w:r w:rsidRPr="00B64674">
        <w:rPr>
          <w:rFonts w:ascii="Arial" w:hAnsi="Arial" w:cs="Arial"/>
          <w:spacing w:val="-13"/>
          <w:sz w:val="20"/>
          <w:szCs w:val="20"/>
        </w:rPr>
        <w:t xml:space="preserve"> </w:t>
      </w:r>
      <w:r w:rsidRPr="00B64674">
        <w:rPr>
          <w:rFonts w:ascii="Arial" w:hAnsi="Arial" w:cs="Arial"/>
          <w:spacing w:val="-4"/>
          <w:sz w:val="20"/>
          <w:szCs w:val="20"/>
        </w:rPr>
        <w:t>hace</w:t>
      </w:r>
      <w:r w:rsidRPr="00B64674">
        <w:rPr>
          <w:rFonts w:ascii="Arial" w:hAnsi="Arial" w:cs="Arial"/>
          <w:spacing w:val="-12"/>
          <w:sz w:val="20"/>
          <w:szCs w:val="20"/>
        </w:rPr>
        <w:t xml:space="preserve"> </w:t>
      </w:r>
      <w:r w:rsidRPr="00B64674">
        <w:rPr>
          <w:rFonts w:ascii="Arial" w:hAnsi="Arial" w:cs="Arial"/>
          <w:sz w:val="20"/>
          <w:szCs w:val="20"/>
        </w:rPr>
        <w:t>a</w:t>
      </w:r>
      <w:r w:rsidRPr="00B64674">
        <w:rPr>
          <w:rFonts w:ascii="Arial" w:hAnsi="Arial" w:cs="Arial"/>
          <w:spacing w:val="-13"/>
          <w:sz w:val="20"/>
          <w:szCs w:val="20"/>
        </w:rPr>
        <w:t xml:space="preserve"> </w:t>
      </w:r>
      <w:r w:rsidRPr="00B64674">
        <w:rPr>
          <w:rFonts w:ascii="Arial" w:hAnsi="Arial" w:cs="Arial"/>
          <w:spacing w:val="-4"/>
          <w:sz w:val="20"/>
          <w:szCs w:val="20"/>
        </w:rPr>
        <w:t>las</w:t>
      </w:r>
      <w:r w:rsidRPr="00B64674">
        <w:rPr>
          <w:rFonts w:ascii="Arial" w:hAnsi="Arial" w:cs="Arial"/>
          <w:spacing w:val="-13"/>
          <w:sz w:val="20"/>
          <w:szCs w:val="20"/>
        </w:rPr>
        <w:t xml:space="preserve"> </w:t>
      </w:r>
      <w:r w:rsidRPr="00B64674">
        <w:rPr>
          <w:rFonts w:ascii="Arial" w:hAnsi="Arial" w:cs="Arial"/>
          <w:spacing w:val="-5"/>
          <w:sz w:val="20"/>
          <w:szCs w:val="20"/>
        </w:rPr>
        <w:t>materias</w:t>
      </w:r>
      <w:r w:rsidRPr="00B64674">
        <w:rPr>
          <w:rFonts w:ascii="Arial" w:hAnsi="Arial" w:cs="Arial"/>
          <w:spacing w:val="-14"/>
          <w:sz w:val="20"/>
          <w:szCs w:val="20"/>
        </w:rPr>
        <w:t xml:space="preserve"> </w:t>
      </w:r>
      <w:r w:rsidRPr="00B64674">
        <w:rPr>
          <w:rFonts w:ascii="Arial" w:hAnsi="Arial" w:cs="Arial"/>
          <w:spacing w:val="-5"/>
          <w:sz w:val="20"/>
          <w:szCs w:val="20"/>
        </w:rPr>
        <w:t>civil,</w:t>
      </w:r>
      <w:r w:rsidRPr="00B64674">
        <w:rPr>
          <w:rFonts w:ascii="Arial" w:hAnsi="Arial" w:cs="Arial"/>
          <w:spacing w:val="-11"/>
          <w:sz w:val="20"/>
          <w:szCs w:val="20"/>
        </w:rPr>
        <w:t xml:space="preserve"> </w:t>
      </w:r>
      <w:r w:rsidRPr="00B64674">
        <w:rPr>
          <w:rFonts w:ascii="Arial" w:hAnsi="Arial" w:cs="Arial"/>
          <w:spacing w:val="-5"/>
          <w:sz w:val="20"/>
          <w:szCs w:val="20"/>
        </w:rPr>
        <w:t>familiar</w:t>
      </w:r>
      <w:r w:rsidRPr="00B64674">
        <w:rPr>
          <w:rFonts w:ascii="Arial" w:hAnsi="Arial" w:cs="Arial"/>
          <w:spacing w:val="-12"/>
          <w:sz w:val="20"/>
          <w:szCs w:val="20"/>
        </w:rPr>
        <w:t xml:space="preserve"> </w:t>
      </w:r>
      <w:r w:rsidRPr="00B64674">
        <w:rPr>
          <w:rFonts w:ascii="Arial" w:hAnsi="Arial" w:cs="Arial"/>
          <w:sz w:val="20"/>
          <w:szCs w:val="20"/>
        </w:rPr>
        <w:t>y</w:t>
      </w:r>
      <w:r w:rsidRPr="00B64674">
        <w:rPr>
          <w:rFonts w:ascii="Arial" w:hAnsi="Arial" w:cs="Arial"/>
          <w:spacing w:val="-12"/>
          <w:sz w:val="20"/>
          <w:szCs w:val="20"/>
        </w:rPr>
        <w:t xml:space="preserve"> </w:t>
      </w:r>
      <w:r w:rsidRPr="00B64674">
        <w:rPr>
          <w:rFonts w:ascii="Arial" w:hAnsi="Arial" w:cs="Arial"/>
          <w:spacing w:val="-5"/>
          <w:sz w:val="20"/>
          <w:szCs w:val="20"/>
        </w:rPr>
        <w:t>mercantil,</w:t>
      </w:r>
      <w:r w:rsidRPr="00B64674">
        <w:rPr>
          <w:rFonts w:ascii="Arial" w:hAnsi="Arial" w:cs="Arial"/>
          <w:spacing w:val="-12"/>
          <w:sz w:val="20"/>
          <w:szCs w:val="20"/>
        </w:rPr>
        <w:t xml:space="preserve"> </w:t>
      </w:r>
      <w:r w:rsidRPr="00B64674">
        <w:rPr>
          <w:rFonts w:ascii="Arial" w:hAnsi="Arial" w:cs="Arial"/>
          <w:sz w:val="20"/>
          <w:szCs w:val="20"/>
        </w:rPr>
        <w:t>se</w:t>
      </w:r>
      <w:r w:rsidRPr="00B64674">
        <w:rPr>
          <w:rFonts w:ascii="Arial" w:hAnsi="Arial" w:cs="Arial"/>
          <w:spacing w:val="-13"/>
          <w:sz w:val="20"/>
          <w:szCs w:val="20"/>
        </w:rPr>
        <w:t xml:space="preserve"> </w:t>
      </w:r>
      <w:r w:rsidRPr="00B64674">
        <w:rPr>
          <w:rFonts w:ascii="Arial" w:hAnsi="Arial" w:cs="Arial"/>
          <w:spacing w:val="-5"/>
          <w:sz w:val="20"/>
          <w:szCs w:val="20"/>
        </w:rPr>
        <w:t>generaron</w:t>
      </w:r>
      <w:r w:rsidRPr="00B64674">
        <w:rPr>
          <w:rFonts w:ascii="Arial" w:hAnsi="Arial" w:cs="Arial"/>
          <w:spacing w:val="-12"/>
          <w:sz w:val="20"/>
          <w:szCs w:val="20"/>
        </w:rPr>
        <w:t xml:space="preserve"> </w:t>
      </w:r>
      <w:r w:rsidRPr="00B64674">
        <w:rPr>
          <w:rFonts w:ascii="Arial" w:hAnsi="Arial" w:cs="Arial"/>
          <w:spacing w:val="-4"/>
          <w:sz w:val="20"/>
          <w:szCs w:val="20"/>
        </w:rPr>
        <w:t>6,233</w:t>
      </w:r>
      <w:r w:rsidRPr="00B64674">
        <w:rPr>
          <w:rFonts w:ascii="Arial" w:hAnsi="Arial" w:cs="Arial"/>
          <w:spacing w:val="-13"/>
          <w:sz w:val="20"/>
          <w:szCs w:val="20"/>
        </w:rPr>
        <w:t xml:space="preserve"> </w:t>
      </w:r>
      <w:r w:rsidRPr="00B64674">
        <w:rPr>
          <w:rFonts w:ascii="Arial" w:hAnsi="Arial" w:cs="Arial"/>
          <w:spacing w:val="-5"/>
          <w:sz w:val="20"/>
          <w:szCs w:val="20"/>
        </w:rPr>
        <w:t>notificaciones</w:t>
      </w:r>
      <w:r w:rsidRPr="00B64674">
        <w:rPr>
          <w:rFonts w:ascii="Arial" w:hAnsi="Arial" w:cs="Arial"/>
          <w:spacing w:val="-12"/>
          <w:sz w:val="20"/>
          <w:szCs w:val="20"/>
        </w:rPr>
        <w:t xml:space="preserve"> </w:t>
      </w:r>
      <w:r w:rsidRPr="00B64674">
        <w:rPr>
          <w:rFonts w:ascii="Arial" w:hAnsi="Arial" w:cs="Arial"/>
          <w:spacing w:val="-6"/>
          <w:sz w:val="20"/>
          <w:szCs w:val="20"/>
        </w:rPr>
        <w:t xml:space="preserve">electrónicas, </w:t>
      </w:r>
      <w:r w:rsidRPr="00B64674">
        <w:rPr>
          <w:rFonts w:ascii="Arial" w:hAnsi="Arial" w:cs="Arial"/>
          <w:spacing w:val="-4"/>
          <w:sz w:val="20"/>
          <w:szCs w:val="20"/>
        </w:rPr>
        <w:t xml:space="preserve">siendo </w:t>
      </w:r>
      <w:r w:rsidRPr="00B64674">
        <w:rPr>
          <w:rFonts w:ascii="Arial" w:hAnsi="Arial" w:cs="Arial"/>
          <w:spacing w:val="-3"/>
          <w:sz w:val="20"/>
          <w:szCs w:val="20"/>
        </w:rPr>
        <w:t xml:space="preserve">los </w:t>
      </w:r>
      <w:r w:rsidRPr="00B64674">
        <w:rPr>
          <w:rFonts w:ascii="Arial" w:hAnsi="Arial" w:cs="Arial"/>
          <w:spacing w:val="-4"/>
          <w:sz w:val="20"/>
          <w:szCs w:val="20"/>
        </w:rPr>
        <w:t xml:space="preserve">distritos </w:t>
      </w:r>
      <w:r w:rsidRPr="00B64674">
        <w:rPr>
          <w:rFonts w:ascii="Arial" w:hAnsi="Arial" w:cs="Arial"/>
          <w:sz w:val="20"/>
          <w:szCs w:val="20"/>
        </w:rPr>
        <w:t xml:space="preserve">I </w:t>
      </w:r>
      <w:r w:rsidRPr="00B64674">
        <w:rPr>
          <w:rFonts w:ascii="Arial" w:hAnsi="Arial" w:cs="Arial"/>
          <w:spacing w:val="-4"/>
          <w:sz w:val="20"/>
          <w:szCs w:val="20"/>
        </w:rPr>
        <w:t xml:space="preserve">(Ciudad Victoria), </w:t>
      </w:r>
      <w:r w:rsidRPr="00B64674">
        <w:rPr>
          <w:rFonts w:ascii="Arial" w:hAnsi="Arial" w:cs="Arial"/>
          <w:spacing w:val="-3"/>
          <w:sz w:val="20"/>
          <w:szCs w:val="20"/>
        </w:rPr>
        <w:t xml:space="preserve">IV </w:t>
      </w:r>
      <w:r w:rsidRPr="00B64674">
        <w:rPr>
          <w:rFonts w:ascii="Arial" w:hAnsi="Arial" w:cs="Arial"/>
          <w:spacing w:val="-4"/>
          <w:sz w:val="20"/>
          <w:szCs w:val="20"/>
        </w:rPr>
        <w:t xml:space="preserve">(Matamoros), </w:t>
      </w:r>
      <w:r w:rsidRPr="00B64674">
        <w:rPr>
          <w:rFonts w:ascii="Arial" w:hAnsi="Arial" w:cs="Arial"/>
          <w:sz w:val="20"/>
          <w:szCs w:val="20"/>
        </w:rPr>
        <w:t xml:space="preserve">II </w:t>
      </w:r>
      <w:r w:rsidRPr="00B64674">
        <w:rPr>
          <w:rFonts w:ascii="Arial" w:hAnsi="Arial" w:cs="Arial"/>
          <w:spacing w:val="-5"/>
          <w:sz w:val="20"/>
          <w:szCs w:val="20"/>
        </w:rPr>
        <w:t xml:space="preserve">(Altamira), </w:t>
      </w:r>
      <w:r w:rsidRPr="00B64674">
        <w:rPr>
          <w:rFonts w:ascii="Arial" w:hAnsi="Arial" w:cs="Arial"/>
          <w:spacing w:val="-3"/>
          <w:sz w:val="20"/>
          <w:szCs w:val="20"/>
        </w:rPr>
        <w:t xml:space="preserve">VII (El </w:t>
      </w:r>
      <w:r w:rsidRPr="00B64674">
        <w:rPr>
          <w:rFonts w:ascii="Arial" w:hAnsi="Arial" w:cs="Arial"/>
          <w:spacing w:val="-4"/>
          <w:sz w:val="20"/>
          <w:szCs w:val="20"/>
        </w:rPr>
        <w:t xml:space="preserve">Mante), </w:t>
      </w:r>
      <w:r w:rsidRPr="00B64674">
        <w:rPr>
          <w:rFonts w:ascii="Arial" w:hAnsi="Arial" w:cs="Arial"/>
          <w:sz w:val="20"/>
          <w:szCs w:val="20"/>
        </w:rPr>
        <w:t xml:space="preserve">y V </w:t>
      </w:r>
      <w:r w:rsidRPr="00B64674">
        <w:rPr>
          <w:rFonts w:ascii="Arial" w:hAnsi="Arial" w:cs="Arial"/>
          <w:spacing w:val="-4"/>
          <w:sz w:val="20"/>
          <w:szCs w:val="20"/>
        </w:rPr>
        <w:t xml:space="preserve">(Reynosa), donde se </w:t>
      </w:r>
      <w:r w:rsidRPr="00B64674">
        <w:rPr>
          <w:rFonts w:ascii="Arial" w:hAnsi="Arial" w:cs="Arial"/>
          <w:spacing w:val="-5"/>
          <w:sz w:val="20"/>
          <w:szCs w:val="20"/>
        </w:rPr>
        <w:t xml:space="preserve">registraron </w:t>
      </w:r>
      <w:r w:rsidRPr="00B64674">
        <w:rPr>
          <w:rFonts w:ascii="Arial" w:hAnsi="Arial" w:cs="Arial"/>
          <w:spacing w:val="-3"/>
          <w:sz w:val="20"/>
          <w:szCs w:val="20"/>
        </w:rPr>
        <w:t xml:space="preserve">el </w:t>
      </w:r>
      <w:r w:rsidRPr="00B64674">
        <w:rPr>
          <w:rFonts w:ascii="Arial" w:hAnsi="Arial" w:cs="Arial"/>
          <w:spacing w:val="-4"/>
          <w:sz w:val="20"/>
          <w:szCs w:val="20"/>
        </w:rPr>
        <w:t xml:space="preserve">mayor </w:t>
      </w:r>
      <w:r w:rsidRPr="00B64674">
        <w:rPr>
          <w:rFonts w:ascii="Arial" w:hAnsi="Arial" w:cs="Arial"/>
          <w:spacing w:val="-5"/>
          <w:sz w:val="20"/>
          <w:szCs w:val="20"/>
        </w:rPr>
        <w:t xml:space="preserve">número </w:t>
      </w:r>
      <w:r w:rsidRPr="00B64674">
        <w:rPr>
          <w:rFonts w:ascii="Arial" w:hAnsi="Arial" w:cs="Arial"/>
          <w:spacing w:val="-3"/>
          <w:sz w:val="20"/>
          <w:szCs w:val="20"/>
        </w:rPr>
        <w:t xml:space="preserve">de </w:t>
      </w:r>
      <w:r w:rsidRPr="00B64674">
        <w:rPr>
          <w:rFonts w:ascii="Arial" w:hAnsi="Arial" w:cs="Arial"/>
          <w:spacing w:val="-5"/>
          <w:sz w:val="20"/>
          <w:szCs w:val="20"/>
        </w:rPr>
        <w:t xml:space="preserve">éstas, </w:t>
      </w:r>
      <w:r w:rsidRPr="00B64674">
        <w:rPr>
          <w:rFonts w:ascii="Arial" w:hAnsi="Arial" w:cs="Arial"/>
          <w:spacing w:val="-4"/>
          <w:sz w:val="20"/>
          <w:szCs w:val="20"/>
        </w:rPr>
        <w:t>con 1</w:t>
      </w:r>
      <w:r w:rsidRPr="00B64674">
        <w:rPr>
          <w:rFonts w:ascii="Arial" w:hAnsi="Arial" w:cs="Arial"/>
          <w:color w:val="FF0000"/>
          <w:spacing w:val="-4"/>
          <w:sz w:val="20"/>
          <w:szCs w:val="20"/>
        </w:rPr>
        <w:t>,</w:t>
      </w:r>
      <w:r w:rsidRPr="00B64674">
        <w:rPr>
          <w:rFonts w:ascii="Arial" w:hAnsi="Arial" w:cs="Arial"/>
          <w:spacing w:val="-4"/>
          <w:sz w:val="20"/>
          <w:szCs w:val="20"/>
        </w:rPr>
        <w:t xml:space="preserve">637; 1,530; </w:t>
      </w:r>
      <w:r w:rsidRPr="00B64674">
        <w:rPr>
          <w:rFonts w:ascii="Arial" w:hAnsi="Arial" w:cs="Arial"/>
          <w:spacing w:val="-5"/>
          <w:sz w:val="20"/>
          <w:szCs w:val="20"/>
        </w:rPr>
        <w:t xml:space="preserve">1508; </w:t>
      </w:r>
      <w:r w:rsidRPr="00B64674">
        <w:rPr>
          <w:rFonts w:ascii="Arial" w:hAnsi="Arial" w:cs="Arial"/>
          <w:spacing w:val="-4"/>
          <w:sz w:val="20"/>
          <w:szCs w:val="20"/>
        </w:rPr>
        <w:t xml:space="preserve">724; </w:t>
      </w:r>
      <w:r w:rsidRPr="00B64674">
        <w:rPr>
          <w:rFonts w:ascii="Arial" w:hAnsi="Arial" w:cs="Arial"/>
          <w:sz w:val="20"/>
          <w:szCs w:val="20"/>
        </w:rPr>
        <w:t xml:space="preserve">y </w:t>
      </w:r>
      <w:r w:rsidRPr="00B64674">
        <w:rPr>
          <w:rFonts w:ascii="Arial" w:hAnsi="Arial" w:cs="Arial"/>
          <w:spacing w:val="-4"/>
          <w:sz w:val="20"/>
          <w:szCs w:val="20"/>
        </w:rPr>
        <w:t xml:space="preserve">645, </w:t>
      </w:r>
      <w:r w:rsidRPr="00B64674">
        <w:rPr>
          <w:rFonts w:ascii="Arial" w:hAnsi="Arial" w:cs="Arial"/>
          <w:spacing w:val="-5"/>
          <w:sz w:val="20"/>
          <w:szCs w:val="20"/>
        </w:rPr>
        <w:t xml:space="preserve">respectivamente. </w:t>
      </w:r>
      <w:r w:rsidRPr="00B64674">
        <w:rPr>
          <w:rFonts w:ascii="Arial" w:hAnsi="Arial" w:cs="Arial"/>
          <w:spacing w:val="-3"/>
          <w:sz w:val="20"/>
          <w:szCs w:val="20"/>
        </w:rPr>
        <w:t xml:space="preserve">Sin </w:t>
      </w:r>
      <w:r w:rsidRPr="00B64674">
        <w:rPr>
          <w:rFonts w:ascii="Arial" w:hAnsi="Arial" w:cs="Arial"/>
          <w:spacing w:val="-5"/>
          <w:sz w:val="20"/>
          <w:szCs w:val="20"/>
        </w:rPr>
        <w:t xml:space="preserve">embargo, </w:t>
      </w:r>
      <w:r w:rsidRPr="00B64674">
        <w:rPr>
          <w:rFonts w:ascii="Arial" w:hAnsi="Arial" w:cs="Arial"/>
          <w:spacing w:val="-4"/>
          <w:sz w:val="20"/>
          <w:szCs w:val="20"/>
        </w:rPr>
        <w:t xml:space="preserve">del </w:t>
      </w:r>
      <w:r w:rsidRPr="00B64674">
        <w:rPr>
          <w:rFonts w:ascii="Arial" w:hAnsi="Arial" w:cs="Arial"/>
          <w:spacing w:val="-5"/>
          <w:sz w:val="20"/>
          <w:szCs w:val="20"/>
        </w:rPr>
        <w:t xml:space="preserve">referido </w:t>
      </w:r>
      <w:r w:rsidRPr="00B64674">
        <w:rPr>
          <w:rFonts w:ascii="Arial" w:hAnsi="Arial" w:cs="Arial"/>
          <w:spacing w:val="-4"/>
          <w:sz w:val="20"/>
          <w:szCs w:val="20"/>
        </w:rPr>
        <w:t xml:space="preserve">total </w:t>
      </w:r>
      <w:r w:rsidRPr="00B64674">
        <w:rPr>
          <w:rFonts w:ascii="Arial" w:hAnsi="Arial" w:cs="Arial"/>
          <w:spacing w:val="-3"/>
          <w:sz w:val="20"/>
          <w:szCs w:val="20"/>
        </w:rPr>
        <w:t xml:space="preserve">de </w:t>
      </w:r>
      <w:r w:rsidRPr="00B64674">
        <w:rPr>
          <w:rFonts w:ascii="Arial" w:hAnsi="Arial" w:cs="Arial"/>
          <w:spacing w:val="-4"/>
          <w:sz w:val="20"/>
          <w:szCs w:val="20"/>
        </w:rPr>
        <w:t xml:space="preserve">6,233 sólo </w:t>
      </w:r>
      <w:r w:rsidRPr="00B64674">
        <w:rPr>
          <w:rFonts w:ascii="Arial" w:hAnsi="Arial" w:cs="Arial"/>
          <w:spacing w:val="-3"/>
          <w:sz w:val="20"/>
          <w:szCs w:val="20"/>
        </w:rPr>
        <w:t xml:space="preserve">se </w:t>
      </w:r>
      <w:r w:rsidRPr="00B64674">
        <w:rPr>
          <w:rFonts w:ascii="Arial" w:hAnsi="Arial" w:cs="Arial"/>
          <w:spacing w:val="-5"/>
          <w:sz w:val="20"/>
          <w:szCs w:val="20"/>
        </w:rPr>
        <w:t xml:space="preserve">tuvieron </w:t>
      </w:r>
      <w:r w:rsidRPr="00B64674">
        <w:rPr>
          <w:rFonts w:ascii="Arial" w:hAnsi="Arial" w:cs="Arial"/>
          <w:spacing w:val="-4"/>
          <w:sz w:val="20"/>
          <w:szCs w:val="20"/>
        </w:rPr>
        <w:t xml:space="preserve">como </w:t>
      </w:r>
      <w:r w:rsidRPr="00B64674">
        <w:rPr>
          <w:rFonts w:ascii="Arial" w:hAnsi="Arial" w:cs="Arial"/>
          <w:spacing w:val="-5"/>
          <w:sz w:val="20"/>
          <w:szCs w:val="20"/>
        </w:rPr>
        <w:t xml:space="preserve">practicadas </w:t>
      </w:r>
      <w:r w:rsidRPr="00B64674">
        <w:rPr>
          <w:rFonts w:ascii="Arial" w:hAnsi="Arial" w:cs="Arial"/>
          <w:spacing w:val="-4"/>
          <w:sz w:val="20"/>
          <w:szCs w:val="20"/>
        </w:rPr>
        <w:t xml:space="preserve">3,967, </w:t>
      </w:r>
      <w:r w:rsidRPr="00B64674">
        <w:rPr>
          <w:rFonts w:ascii="Arial" w:hAnsi="Arial" w:cs="Arial"/>
          <w:spacing w:val="-5"/>
          <w:sz w:val="20"/>
          <w:szCs w:val="20"/>
        </w:rPr>
        <w:t xml:space="preserve">equivalentes </w:t>
      </w:r>
      <w:r w:rsidRPr="00B64674">
        <w:rPr>
          <w:rFonts w:ascii="Arial" w:hAnsi="Arial" w:cs="Arial"/>
          <w:spacing w:val="-3"/>
          <w:sz w:val="20"/>
          <w:szCs w:val="20"/>
        </w:rPr>
        <w:t xml:space="preserve">al </w:t>
      </w:r>
      <w:r w:rsidRPr="00B64674">
        <w:rPr>
          <w:rFonts w:ascii="Arial" w:hAnsi="Arial" w:cs="Arial"/>
          <w:spacing w:val="-4"/>
          <w:sz w:val="20"/>
          <w:szCs w:val="20"/>
        </w:rPr>
        <w:t xml:space="preserve">63%, dado que los </w:t>
      </w:r>
      <w:r w:rsidRPr="00B64674">
        <w:rPr>
          <w:rFonts w:ascii="Arial" w:hAnsi="Arial" w:cs="Arial"/>
          <w:spacing w:val="-6"/>
          <w:sz w:val="20"/>
          <w:szCs w:val="20"/>
        </w:rPr>
        <w:t xml:space="preserve">usuarios </w:t>
      </w:r>
      <w:r w:rsidRPr="00B64674">
        <w:rPr>
          <w:rFonts w:ascii="Arial" w:hAnsi="Arial" w:cs="Arial"/>
          <w:spacing w:val="-4"/>
          <w:sz w:val="20"/>
          <w:szCs w:val="20"/>
        </w:rPr>
        <w:t xml:space="preserve">registrados </w:t>
      </w:r>
      <w:r w:rsidRPr="00B64674">
        <w:rPr>
          <w:rFonts w:ascii="Arial" w:hAnsi="Arial" w:cs="Arial"/>
          <w:spacing w:val="-3"/>
          <w:sz w:val="20"/>
          <w:szCs w:val="20"/>
        </w:rPr>
        <w:t xml:space="preserve">en </w:t>
      </w:r>
      <w:r w:rsidRPr="00B64674">
        <w:rPr>
          <w:rFonts w:ascii="Arial" w:hAnsi="Arial" w:cs="Arial"/>
          <w:spacing w:val="-4"/>
          <w:sz w:val="20"/>
          <w:szCs w:val="20"/>
        </w:rPr>
        <w:t xml:space="preserve">tales casos, </w:t>
      </w:r>
      <w:r w:rsidRPr="00B64674">
        <w:rPr>
          <w:rFonts w:ascii="Arial" w:hAnsi="Arial" w:cs="Arial"/>
          <w:spacing w:val="-3"/>
          <w:sz w:val="20"/>
          <w:szCs w:val="20"/>
        </w:rPr>
        <w:t xml:space="preserve">sí </w:t>
      </w:r>
      <w:r w:rsidRPr="00B64674">
        <w:rPr>
          <w:rFonts w:ascii="Arial" w:hAnsi="Arial" w:cs="Arial"/>
          <w:spacing w:val="-4"/>
          <w:sz w:val="20"/>
          <w:szCs w:val="20"/>
        </w:rPr>
        <w:t xml:space="preserve">accedieron </w:t>
      </w:r>
      <w:r w:rsidRPr="00B64674">
        <w:rPr>
          <w:rFonts w:ascii="Arial" w:hAnsi="Arial" w:cs="Arial"/>
          <w:sz w:val="20"/>
          <w:szCs w:val="20"/>
        </w:rPr>
        <w:t xml:space="preserve">al </w:t>
      </w:r>
      <w:r w:rsidRPr="00B64674">
        <w:rPr>
          <w:rFonts w:ascii="Arial" w:hAnsi="Arial" w:cs="Arial"/>
          <w:spacing w:val="-5"/>
          <w:sz w:val="20"/>
          <w:szCs w:val="20"/>
        </w:rPr>
        <w:t xml:space="preserve">sistema </w:t>
      </w:r>
      <w:r w:rsidRPr="00B64674">
        <w:rPr>
          <w:rFonts w:ascii="Arial" w:hAnsi="Arial" w:cs="Arial"/>
          <w:spacing w:val="-4"/>
          <w:sz w:val="20"/>
          <w:szCs w:val="20"/>
        </w:rPr>
        <w:t xml:space="preserve">electrónico; </w:t>
      </w:r>
      <w:r w:rsidRPr="00B64674">
        <w:rPr>
          <w:rFonts w:ascii="Arial" w:hAnsi="Arial" w:cs="Arial"/>
          <w:sz w:val="20"/>
          <w:szCs w:val="20"/>
        </w:rPr>
        <w:t xml:space="preserve">en </w:t>
      </w:r>
      <w:r w:rsidRPr="00B64674">
        <w:rPr>
          <w:rFonts w:ascii="Arial" w:hAnsi="Arial" w:cs="Arial"/>
          <w:spacing w:val="-4"/>
          <w:sz w:val="20"/>
          <w:szCs w:val="20"/>
        </w:rPr>
        <w:t xml:space="preserve">contrapartida, </w:t>
      </w:r>
      <w:r w:rsidRPr="00B64674">
        <w:rPr>
          <w:rFonts w:ascii="Arial" w:hAnsi="Arial" w:cs="Arial"/>
          <w:sz w:val="20"/>
          <w:szCs w:val="20"/>
        </w:rPr>
        <w:t xml:space="preserve">en el </w:t>
      </w:r>
      <w:r w:rsidRPr="00B64674">
        <w:rPr>
          <w:rFonts w:ascii="Arial" w:hAnsi="Arial" w:cs="Arial"/>
          <w:spacing w:val="-4"/>
          <w:sz w:val="20"/>
          <w:szCs w:val="20"/>
        </w:rPr>
        <w:t xml:space="preserve">resto </w:t>
      </w:r>
      <w:r w:rsidRPr="00B64674">
        <w:rPr>
          <w:rFonts w:ascii="Arial" w:hAnsi="Arial" w:cs="Arial"/>
          <w:sz w:val="20"/>
          <w:szCs w:val="20"/>
        </w:rPr>
        <w:t xml:space="preserve">de </w:t>
      </w:r>
      <w:r w:rsidRPr="00B64674">
        <w:rPr>
          <w:rFonts w:ascii="Arial" w:hAnsi="Arial" w:cs="Arial"/>
          <w:spacing w:val="-3"/>
          <w:sz w:val="20"/>
          <w:szCs w:val="20"/>
        </w:rPr>
        <w:t xml:space="preserve">las </w:t>
      </w:r>
      <w:r w:rsidRPr="00B64674">
        <w:rPr>
          <w:rFonts w:ascii="Arial" w:hAnsi="Arial" w:cs="Arial"/>
          <w:spacing w:val="-5"/>
          <w:sz w:val="20"/>
          <w:szCs w:val="20"/>
        </w:rPr>
        <w:t xml:space="preserve">notificaciones </w:t>
      </w:r>
      <w:r w:rsidRPr="00B64674">
        <w:rPr>
          <w:rFonts w:ascii="Arial" w:hAnsi="Arial" w:cs="Arial"/>
          <w:spacing w:val="-4"/>
          <w:sz w:val="20"/>
          <w:szCs w:val="20"/>
        </w:rPr>
        <w:t xml:space="preserve">electrónicas generadas, </w:t>
      </w:r>
      <w:r w:rsidRPr="00B64674">
        <w:rPr>
          <w:rFonts w:ascii="Arial" w:hAnsi="Arial" w:cs="Arial"/>
          <w:sz w:val="20"/>
          <w:szCs w:val="20"/>
        </w:rPr>
        <w:t xml:space="preserve">es </w:t>
      </w:r>
      <w:r w:rsidRPr="00B64674">
        <w:rPr>
          <w:rFonts w:ascii="Arial" w:hAnsi="Arial" w:cs="Arial"/>
          <w:spacing w:val="-4"/>
          <w:sz w:val="20"/>
          <w:szCs w:val="20"/>
        </w:rPr>
        <w:t xml:space="preserve">decir, </w:t>
      </w:r>
      <w:r w:rsidRPr="00B64674">
        <w:rPr>
          <w:rFonts w:ascii="Arial" w:hAnsi="Arial" w:cs="Arial"/>
          <w:sz w:val="20"/>
          <w:szCs w:val="20"/>
        </w:rPr>
        <w:t xml:space="preserve">en </w:t>
      </w:r>
      <w:r w:rsidRPr="00B64674">
        <w:rPr>
          <w:rFonts w:ascii="Arial" w:hAnsi="Arial" w:cs="Arial"/>
          <w:spacing w:val="-4"/>
          <w:sz w:val="20"/>
          <w:szCs w:val="20"/>
        </w:rPr>
        <w:t xml:space="preserve">2,266 equivalentes </w:t>
      </w:r>
      <w:r w:rsidRPr="00B64674">
        <w:rPr>
          <w:rFonts w:ascii="Arial" w:hAnsi="Arial" w:cs="Arial"/>
          <w:spacing w:val="-3"/>
          <w:sz w:val="20"/>
          <w:szCs w:val="20"/>
        </w:rPr>
        <w:t xml:space="preserve">al </w:t>
      </w:r>
      <w:r w:rsidRPr="00B64674">
        <w:rPr>
          <w:rFonts w:ascii="Arial" w:hAnsi="Arial" w:cs="Arial"/>
          <w:spacing w:val="-4"/>
          <w:sz w:val="20"/>
          <w:szCs w:val="20"/>
        </w:rPr>
        <w:t xml:space="preserve">37%, los usuarios </w:t>
      </w:r>
      <w:r w:rsidRPr="00B64674">
        <w:rPr>
          <w:rFonts w:ascii="Arial" w:hAnsi="Arial" w:cs="Arial"/>
          <w:spacing w:val="-3"/>
          <w:sz w:val="20"/>
          <w:szCs w:val="20"/>
        </w:rPr>
        <w:t xml:space="preserve">no </w:t>
      </w:r>
      <w:r w:rsidRPr="00B64674">
        <w:rPr>
          <w:rFonts w:ascii="Arial" w:hAnsi="Arial" w:cs="Arial"/>
          <w:spacing w:val="-4"/>
          <w:sz w:val="20"/>
          <w:szCs w:val="20"/>
        </w:rPr>
        <w:t xml:space="preserve">obstante </w:t>
      </w:r>
      <w:r w:rsidRPr="00B64674">
        <w:rPr>
          <w:rFonts w:ascii="Arial" w:hAnsi="Arial" w:cs="Arial"/>
          <w:spacing w:val="-5"/>
          <w:sz w:val="20"/>
          <w:szCs w:val="20"/>
        </w:rPr>
        <w:t xml:space="preserve">haber </w:t>
      </w:r>
      <w:r w:rsidRPr="00B64674">
        <w:rPr>
          <w:rFonts w:ascii="Arial" w:hAnsi="Arial" w:cs="Arial"/>
          <w:spacing w:val="-4"/>
          <w:sz w:val="20"/>
          <w:szCs w:val="20"/>
        </w:rPr>
        <w:t>autorizado ser notificados</w:t>
      </w:r>
      <w:r w:rsidRPr="00B64674">
        <w:rPr>
          <w:rFonts w:ascii="Arial" w:hAnsi="Arial" w:cs="Arial"/>
          <w:spacing w:val="-13"/>
          <w:sz w:val="20"/>
          <w:szCs w:val="20"/>
        </w:rPr>
        <w:t xml:space="preserve"> </w:t>
      </w:r>
      <w:r w:rsidRPr="00B64674">
        <w:rPr>
          <w:rFonts w:ascii="Arial" w:hAnsi="Arial" w:cs="Arial"/>
          <w:spacing w:val="-4"/>
          <w:sz w:val="20"/>
          <w:szCs w:val="20"/>
        </w:rPr>
        <w:t>electrónicamente,</w:t>
      </w:r>
      <w:r w:rsidRPr="00B64674">
        <w:rPr>
          <w:rFonts w:ascii="Arial" w:hAnsi="Arial" w:cs="Arial"/>
          <w:spacing w:val="-13"/>
          <w:sz w:val="20"/>
          <w:szCs w:val="20"/>
        </w:rPr>
        <w:t xml:space="preserve"> </w:t>
      </w:r>
      <w:r w:rsidRPr="00B64674">
        <w:rPr>
          <w:rFonts w:ascii="Arial" w:hAnsi="Arial" w:cs="Arial"/>
          <w:spacing w:val="-3"/>
          <w:sz w:val="20"/>
          <w:szCs w:val="20"/>
        </w:rPr>
        <w:t>no</w:t>
      </w:r>
      <w:r w:rsidRPr="00B64674">
        <w:rPr>
          <w:rFonts w:ascii="Arial" w:hAnsi="Arial" w:cs="Arial"/>
          <w:spacing w:val="-14"/>
          <w:sz w:val="20"/>
          <w:szCs w:val="20"/>
        </w:rPr>
        <w:t xml:space="preserve"> </w:t>
      </w:r>
      <w:r w:rsidRPr="00B64674">
        <w:rPr>
          <w:rFonts w:ascii="Arial" w:hAnsi="Arial" w:cs="Arial"/>
          <w:spacing w:val="-4"/>
          <w:sz w:val="20"/>
          <w:szCs w:val="20"/>
        </w:rPr>
        <w:t>accedieron</w:t>
      </w:r>
      <w:r w:rsidRPr="00B64674">
        <w:rPr>
          <w:rFonts w:ascii="Arial" w:hAnsi="Arial" w:cs="Arial"/>
          <w:spacing w:val="-14"/>
          <w:sz w:val="20"/>
          <w:szCs w:val="20"/>
        </w:rPr>
        <w:t xml:space="preserve"> </w:t>
      </w:r>
      <w:r w:rsidRPr="00B64674">
        <w:rPr>
          <w:rFonts w:ascii="Arial" w:hAnsi="Arial" w:cs="Arial"/>
          <w:spacing w:val="-3"/>
          <w:sz w:val="20"/>
          <w:szCs w:val="20"/>
        </w:rPr>
        <w:t>al</w:t>
      </w:r>
      <w:r w:rsidRPr="00B64674">
        <w:rPr>
          <w:rFonts w:ascii="Arial" w:hAnsi="Arial" w:cs="Arial"/>
          <w:spacing w:val="-14"/>
          <w:sz w:val="20"/>
          <w:szCs w:val="20"/>
        </w:rPr>
        <w:t xml:space="preserve"> </w:t>
      </w:r>
      <w:r w:rsidRPr="00B64674">
        <w:rPr>
          <w:rFonts w:ascii="Arial" w:hAnsi="Arial" w:cs="Arial"/>
          <w:spacing w:val="-4"/>
          <w:sz w:val="20"/>
          <w:szCs w:val="20"/>
        </w:rPr>
        <w:t>sistema</w:t>
      </w:r>
      <w:r w:rsidRPr="00B64674">
        <w:rPr>
          <w:rFonts w:ascii="Arial" w:hAnsi="Arial" w:cs="Arial"/>
          <w:spacing w:val="-14"/>
          <w:sz w:val="20"/>
          <w:szCs w:val="20"/>
        </w:rPr>
        <w:t xml:space="preserve"> </w:t>
      </w:r>
      <w:r w:rsidRPr="00B64674">
        <w:rPr>
          <w:rFonts w:ascii="Arial" w:hAnsi="Arial" w:cs="Arial"/>
          <w:spacing w:val="-3"/>
          <w:sz w:val="20"/>
          <w:szCs w:val="20"/>
        </w:rPr>
        <w:t>para</w:t>
      </w:r>
      <w:r w:rsidRPr="00B64674">
        <w:rPr>
          <w:rFonts w:ascii="Arial" w:hAnsi="Arial" w:cs="Arial"/>
          <w:spacing w:val="-16"/>
          <w:sz w:val="20"/>
          <w:szCs w:val="20"/>
        </w:rPr>
        <w:t xml:space="preserve"> </w:t>
      </w:r>
      <w:r w:rsidRPr="00B64674">
        <w:rPr>
          <w:rFonts w:ascii="Arial" w:hAnsi="Arial" w:cs="Arial"/>
          <w:spacing w:val="-3"/>
          <w:sz w:val="20"/>
          <w:szCs w:val="20"/>
        </w:rPr>
        <w:t>tal</w:t>
      </w:r>
      <w:r w:rsidRPr="00B64674">
        <w:rPr>
          <w:rFonts w:ascii="Arial" w:hAnsi="Arial" w:cs="Arial"/>
          <w:spacing w:val="-11"/>
          <w:sz w:val="20"/>
          <w:szCs w:val="20"/>
        </w:rPr>
        <w:t xml:space="preserve"> </w:t>
      </w:r>
      <w:r w:rsidRPr="00B64674">
        <w:rPr>
          <w:rFonts w:ascii="Arial" w:hAnsi="Arial" w:cs="Arial"/>
          <w:spacing w:val="-4"/>
          <w:sz w:val="20"/>
          <w:szCs w:val="20"/>
        </w:rPr>
        <w:t>efecto</w:t>
      </w:r>
      <w:r w:rsidRPr="00B64674">
        <w:rPr>
          <w:rFonts w:ascii="Arial" w:hAnsi="Arial" w:cs="Arial"/>
          <w:spacing w:val="-14"/>
          <w:sz w:val="20"/>
          <w:szCs w:val="20"/>
        </w:rPr>
        <w:t xml:space="preserve"> </w:t>
      </w:r>
      <w:r w:rsidRPr="00B64674">
        <w:rPr>
          <w:rFonts w:ascii="Arial" w:hAnsi="Arial" w:cs="Arial"/>
          <w:sz w:val="20"/>
          <w:szCs w:val="20"/>
        </w:rPr>
        <w:t>y,</w:t>
      </w:r>
      <w:r w:rsidRPr="00B64674">
        <w:rPr>
          <w:rFonts w:ascii="Arial" w:hAnsi="Arial" w:cs="Arial"/>
          <w:spacing w:val="-13"/>
          <w:sz w:val="20"/>
          <w:szCs w:val="20"/>
        </w:rPr>
        <w:t xml:space="preserve"> </w:t>
      </w:r>
      <w:r w:rsidRPr="00B64674">
        <w:rPr>
          <w:rFonts w:ascii="Arial" w:hAnsi="Arial" w:cs="Arial"/>
          <w:spacing w:val="-3"/>
          <w:sz w:val="20"/>
          <w:szCs w:val="20"/>
        </w:rPr>
        <w:t>por</w:t>
      </w:r>
      <w:r w:rsidRPr="00B64674">
        <w:rPr>
          <w:rFonts w:ascii="Arial" w:hAnsi="Arial" w:cs="Arial"/>
          <w:spacing w:val="-13"/>
          <w:sz w:val="20"/>
          <w:szCs w:val="20"/>
        </w:rPr>
        <w:t xml:space="preserve"> </w:t>
      </w:r>
      <w:r w:rsidRPr="00B64674">
        <w:rPr>
          <w:rFonts w:ascii="Arial" w:hAnsi="Arial" w:cs="Arial"/>
          <w:spacing w:val="-4"/>
          <w:sz w:val="20"/>
          <w:szCs w:val="20"/>
        </w:rPr>
        <w:t>ende,</w:t>
      </w:r>
      <w:r w:rsidRPr="00B64674">
        <w:rPr>
          <w:rFonts w:ascii="Arial" w:hAnsi="Arial" w:cs="Arial"/>
          <w:spacing w:val="-13"/>
          <w:sz w:val="20"/>
          <w:szCs w:val="20"/>
        </w:rPr>
        <w:t xml:space="preserve"> </w:t>
      </w:r>
      <w:r w:rsidRPr="00B64674">
        <w:rPr>
          <w:rFonts w:ascii="Arial" w:hAnsi="Arial" w:cs="Arial"/>
          <w:spacing w:val="-3"/>
          <w:sz w:val="20"/>
          <w:szCs w:val="20"/>
        </w:rPr>
        <w:t>no</w:t>
      </w:r>
      <w:r w:rsidRPr="00B64674">
        <w:rPr>
          <w:rFonts w:ascii="Arial" w:hAnsi="Arial" w:cs="Arial"/>
          <w:spacing w:val="-14"/>
          <w:sz w:val="20"/>
          <w:szCs w:val="20"/>
        </w:rPr>
        <w:t xml:space="preserve"> </w:t>
      </w:r>
      <w:r w:rsidRPr="00B64674">
        <w:rPr>
          <w:rFonts w:ascii="Arial" w:hAnsi="Arial" w:cs="Arial"/>
          <w:sz w:val="20"/>
          <w:szCs w:val="20"/>
        </w:rPr>
        <w:t>se</w:t>
      </w:r>
      <w:r w:rsidRPr="00B64674">
        <w:rPr>
          <w:rFonts w:ascii="Arial" w:hAnsi="Arial" w:cs="Arial"/>
          <w:spacing w:val="-15"/>
          <w:sz w:val="20"/>
          <w:szCs w:val="20"/>
        </w:rPr>
        <w:t xml:space="preserve"> </w:t>
      </w:r>
      <w:r w:rsidRPr="00B64674">
        <w:rPr>
          <w:rFonts w:ascii="Arial" w:hAnsi="Arial" w:cs="Arial"/>
          <w:spacing w:val="-4"/>
          <w:sz w:val="20"/>
          <w:szCs w:val="20"/>
        </w:rPr>
        <w:t>tuvieron</w:t>
      </w:r>
      <w:r w:rsidRPr="00B64674">
        <w:rPr>
          <w:rFonts w:ascii="Arial" w:hAnsi="Arial" w:cs="Arial"/>
          <w:spacing w:val="-13"/>
          <w:sz w:val="20"/>
          <w:szCs w:val="20"/>
        </w:rPr>
        <w:t xml:space="preserve"> </w:t>
      </w:r>
      <w:r w:rsidRPr="00B64674">
        <w:rPr>
          <w:rFonts w:ascii="Arial" w:hAnsi="Arial" w:cs="Arial"/>
          <w:spacing w:val="-3"/>
          <w:sz w:val="20"/>
          <w:szCs w:val="20"/>
        </w:rPr>
        <w:t>como</w:t>
      </w:r>
      <w:r w:rsidRPr="00B64674">
        <w:rPr>
          <w:rFonts w:ascii="Arial" w:hAnsi="Arial" w:cs="Arial"/>
          <w:spacing w:val="-14"/>
          <w:sz w:val="20"/>
          <w:szCs w:val="20"/>
        </w:rPr>
        <w:t xml:space="preserve"> </w:t>
      </w:r>
      <w:r w:rsidRPr="00B64674">
        <w:rPr>
          <w:rFonts w:ascii="Arial" w:hAnsi="Arial" w:cs="Arial"/>
          <w:spacing w:val="-5"/>
          <w:sz w:val="20"/>
          <w:szCs w:val="20"/>
        </w:rPr>
        <w:t xml:space="preserve">practicadas </w:t>
      </w:r>
      <w:r w:rsidRPr="00B64674">
        <w:rPr>
          <w:rFonts w:ascii="Arial" w:hAnsi="Arial" w:cs="Arial"/>
          <w:spacing w:val="-4"/>
          <w:sz w:val="20"/>
          <w:szCs w:val="20"/>
        </w:rPr>
        <w:t>dichas</w:t>
      </w:r>
      <w:r w:rsidRPr="00B64674">
        <w:rPr>
          <w:rFonts w:ascii="Arial" w:hAnsi="Arial" w:cs="Arial"/>
          <w:spacing w:val="-8"/>
          <w:sz w:val="20"/>
          <w:szCs w:val="20"/>
        </w:rPr>
        <w:t xml:space="preserve"> </w:t>
      </w:r>
      <w:r w:rsidRPr="00B64674">
        <w:rPr>
          <w:rFonts w:ascii="Arial" w:hAnsi="Arial" w:cs="Arial"/>
          <w:spacing w:val="-5"/>
          <w:sz w:val="20"/>
          <w:szCs w:val="20"/>
        </w:rPr>
        <w:t>notificaciones,</w:t>
      </w:r>
      <w:r w:rsidRPr="00B64674">
        <w:rPr>
          <w:rFonts w:ascii="Arial" w:hAnsi="Arial" w:cs="Arial"/>
          <w:spacing w:val="-7"/>
          <w:sz w:val="20"/>
          <w:szCs w:val="20"/>
        </w:rPr>
        <w:t xml:space="preserve"> </w:t>
      </w:r>
      <w:r w:rsidRPr="00B64674">
        <w:rPr>
          <w:rFonts w:ascii="Arial" w:hAnsi="Arial" w:cs="Arial"/>
          <w:spacing w:val="-4"/>
          <w:sz w:val="20"/>
          <w:szCs w:val="20"/>
        </w:rPr>
        <w:t>debiendo</w:t>
      </w:r>
      <w:r w:rsidRPr="00B64674">
        <w:rPr>
          <w:rFonts w:ascii="Arial" w:hAnsi="Arial" w:cs="Arial"/>
          <w:spacing w:val="-7"/>
          <w:sz w:val="20"/>
          <w:szCs w:val="20"/>
        </w:rPr>
        <w:t xml:space="preserve"> </w:t>
      </w:r>
      <w:r w:rsidRPr="00B64674">
        <w:rPr>
          <w:rFonts w:ascii="Arial" w:hAnsi="Arial" w:cs="Arial"/>
          <w:spacing w:val="-3"/>
          <w:sz w:val="20"/>
          <w:szCs w:val="20"/>
        </w:rPr>
        <w:t>ser</w:t>
      </w:r>
      <w:r w:rsidRPr="00B64674">
        <w:rPr>
          <w:rFonts w:ascii="Arial" w:hAnsi="Arial" w:cs="Arial"/>
          <w:spacing w:val="-7"/>
          <w:sz w:val="20"/>
          <w:szCs w:val="20"/>
        </w:rPr>
        <w:t xml:space="preserve"> </w:t>
      </w:r>
      <w:r w:rsidRPr="00B64674">
        <w:rPr>
          <w:rFonts w:ascii="Arial" w:hAnsi="Arial" w:cs="Arial"/>
          <w:spacing w:val="-4"/>
          <w:sz w:val="20"/>
          <w:szCs w:val="20"/>
        </w:rPr>
        <w:t>remitidas</w:t>
      </w:r>
      <w:r w:rsidRPr="00B64674">
        <w:rPr>
          <w:rFonts w:ascii="Arial" w:hAnsi="Arial" w:cs="Arial"/>
          <w:spacing w:val="-8"/>
          <w:sz w:val="20"/>
          <w:szCs w:val="20"/>
        </w:rPr>
        <w:t xml:space="preserve"> </w:t>
      </w:r>
      <w:r w:rsidRPr="00B64674">
        <w:rPr>
          <w:rFonts w:ascii="Arial" w:hAnsi="Arial" w:cs="Arial"/>
          <w:spacing w:val="-4"/>
          <w:sz w:val="20"/>
          <w:szCs w:val="20"/>
        </w:rPr>
        <w:t>las</w:t>
      </w:r>
      <w:r w:rsidRPr="00B64674">
        <w:rPr>
          <w:rFonts w:ascii="Arial" w:hAnsi="Arial" w:cs="Arial"/>
          <w:spacing w:val="-7"/>
          <w:sz w:val="20"/>
          <w:szCs w:val="20"/>
        </w:rPr>
        <w:t xml:space="preserve"> </w:t>
      </w:r>
      <w:r w:rsidRPr="00B64674">
        <w:rPr>
          <w:rFonts w:ascii="Arial" w:hAnsi="Arial" w:cs="Arial"/>
          <w:spacing w:val="-4"/>
          <w:sz w:val="20"/>
          <w:szCs w:val="20"/>
        </w:rPr>
        <w:t>mismas</w:t>
      </w:r>
      <w:r w:rsidRPr="00B64674">
        <w:rPr>
          <w:rFonts w:ascii="Arial" w:hAnsi="Arial" w:cs="Arial"/>
          <w:spacing w:val="-7"/>
          <w:sz w:val="20"/>
          <w:szCs w:val="20"/>
        </w:rPr>
        <w:t xml:space="preserve"> </w:t>
      </w:r>
      <w:r w:rsidRPr="00B64674">
        <w:rPr>
          <w:rFonts w:ascii="Arial" w:hAnsi="Arial" w:cs="Arial"/>
          <w:sz w:val="20"/>
          <w:szCs w:val="20"/>
        </w:rPr>
        <w:t>a</w:t>
      </w:r>
      <w:r w:rsidRPr="00B64674">
        <w:rPr>
          <w:rFonts w:ascii="Arial" w:hAnsi="Arial" w:cs="Arial"/>
          <w:spacing w:val="-8"/>
          <w:sz w:val="20"/>
          <w:szCs w:val="20"/>
        </w:rPr>
        <w:t xml:space="preserve"> </w:t>
      </w:r>
      <w:r w:rsidRPr="00B64674">
        <w:rPr>
          <w:rFonts w:ascii="Arial" w:hAnsi="Arial" w:cs="Arial"/>
          <w:spacing w:val="-3"/>
          <w:sz w:val="20"/>
          <w:szCs w:val="20"/>
        </w:rPr>
        <w:t>las</w:t>
      </w:r>
      <w:r w:rsidRPr="00B64674">
        <w:rPr>
          <w:rFonts w:ascii="Arial" w:hAnsi="Arial" w:cs="Arial"/>
          <w:spacing w:val="-8"/>
          <w:sz w:val="20"/>
          <w:szCs w:val="20"/>
        </w:rPr>
        <w:t xml:space="preserve"> </w:t>
      </w:r>
      <w:r w:rsidRPr="00B64674">
        <w:rPr>
          <w:rFonts w:ascii="Arial" w:hAnsi="Arial" w:cs="Arial"/>
          <w:spacing w:val="-4"/>
          <w:sz w:val="20"/>
          <w:szCs w:val="20"/>
        </w:rPr>
        <w:t>centrales</w:t>
      </w:r>
      <w:r w:rsidRPr="00B64674">
        <w:rPr>
          <w:rFonts w:ascii="Arial" w:hAnsi="Arial" w:cs="Arial"/>
          <w:spacing w:val="-7"/>
          <w:sz w:val="20"/>
          <w:szCs w:val="20"/>
        </w:rPr>
        <w:t xml:space="preserve"> </w:t>
      </w:r>
      <w:r w:rsidRPr="00B64674">
        <w:rPr>
          <w:rFonts w:ascii="Arial" w:hAnsi="Arial" w:cs="Arial"/>
          <w:sz w:val="20"/>
          <w:szCs w:val="20"/>
        </w:rPr>
        <w:t>de</w:t>
      </w:r>
      <w:r w:rsidRPr="00B64674">
        <w:rPr>
          <w:rFonts w:ascii="Arial" w:hAnsi="Arial" w:cs="Arial"/>
          <w:spacing w:val="-9"/>
          <w:sz w:val="20"/>
          <w:szCs w:val="20"/>
        </w:rPr>
        <w:t xml:space="preserve"> </w:t>
      </w:r>
      <w:r w:rsidRPr="00B64674">
        <w:rPr>
          <w:rFonts w:ascii="Arial" w:hAnsi="Arial" w:cs="Arial"/>
          <w:spacing w:val="-5"/>
          <w:sz w:val="20"/>
          <w:szCs w:val="20"/>
        </w:rPr>
        <w:t>actuarios</w:t>
      </w:r>
      <w:r w:rsidRPr="00B64674">
        <w:rPr>
          <w:rFonts w:ascii="Arial" w:hAnsi="Arial" w:cs="Arial"/>
          <w:spacing w:val="-7"/>
          <w:sz w:val="20"/>
          <w:szCs w:val="20"/>
        </w:rPr>
        <w:t xml:space="preserve"> </w:t>
      </w:r>
      <w:r w:rsidRPr="00B64674">
        <w:rPr>
          <w:rFonts w:ascii="Arial" w:hAnsi="Arial" w:cs="Arial"/>
          <w:spacing w:val="-4"/>
          <w:sz w:val="20"/>
          <w:szCs w:val="20"/>
        </w:rPr>
        <w:t>respectivas.</w:t>
      </w:r>
    </w:p>
    <w:p w:rsidR="009C6F19" w:rsidRPr="00B64674" w:rsidRDefault="009C6F19" w:rsidP="009C6F19">
      <w:pPr>
        <w:pStyle w:val="Textoindependiente"/>
        <w:spacing w:before="61"/>
        <w:jc w:val="both"/>
        <w:rPr>
          <w:rFonts w:ascii="Arial" w:hAnsi="Arial" w:cs="Arial"/>
          <w:b/>
          <w:spacing w:val="-5"/>
          <w:sz w:val="20"/>
          <w:szCs w:val="20"/>
        </w:rPr>
      </w:pPr>
    </w:p>
    <w:p w:rsidR="009C6F19" w:rsidRPr="00B64674" w:rsidRDefault="009C6F19" w:rsidP="009C6F19">
      <w:pPr>
        <w:pStyle w:val="Textoindependiente"/>
        <w:spacing w:before="61"/>
        <w:jc w:val="both"/>
        <w:rPr>
          <w:rFonts w:ascii="Arial" w:hAnsi="Arial" w:cs="Arial"/>
          <w:sz w:val="20"/>
          <w:szCs w:val="20"/>
        </w:rPr>
      </w:pPr>
      <w:r w:rsidRPr="00B64674">
        <w:rPr>
          <w:rFonts w:ascii="Arial" w:hAnsi="Arial" w:cs="Arial"/>
          <w:b/>
          <w:spacing w:val="-5"/>
          <w:sz w:val="20"/>
          <w:szCs w:val="20"/>
        </w:rPr>
        <w:t xml:space="preserve">DÉCIMO SEGUNDO. </w:t>
      </w:r>
      <w:r w:rsidRPr="00B64674">
        <w:rPr>
          <w:rFonts w:ascii="Arial" w:hAnsi="Arial" w:cs="Arial"/>
          <w:spacing w:val="-3"/>
          <w:sz w:val="20"/>
          <w:szCs w:val="20"/>
        </w:rPr>
        <w:t xml:space="preserve">Que es </w:t>
      </w:r>
      <w:r w:rsidRPr="00B64674">
        <w:rPr>
          <w:rFonts w:ascii="Arial" w:hAnsi="Arial" w:cs="Arial"/>
          <w:spacing w:val="-5"/>
          <w:sz w:val="20"/>
          <w:szCs w:val="20"/>
        </w:rPr>
        <w:t xml:space="preserve">menester incorporar nuevas reglas </w:t>
      </w:r>
      <w:r w:rsidRPr="00B64674">
        <w:rPr>
          <w:rFonts w:ascii="Arial" w:hAnsi="Arial" w:cs="Arial"/>
          <w:spacing w:val="-4"/>
          <w:sz w:val="20"/>
          <w:szCs w:val="20"/>
        </w:rPr>
        <w:t xml:space="preserve">para los </w:t>
      </w:r>
      <w:r w:rsidRPr="00B64674">
        <w:rPr>
          <w:rFonts w:ascii="Arial" w:hAnsi="Arial" w:cs="Arial"/>
          <w:spacing w:val="-5"/>
          <w:sz w:val="20"/>
          <w:szCs w:val="20"/>
        </w:rPr>
        <w:t xml:space="preserve">usuarios </w:t>
      </w:r>
      <w:r w:rsidRPr="00B64674">
        <w:rPr>
          <w:rFonts w:ascii="Arial" w:hAnsi="Arial" w:cs="Arial"/>
          <w:spacing w:val="-3"/>
          <w:sz w:val="20"/>
          <w:szCs w:val="20"/>
        </w:rPr>
        <w:t xml:space="preserve">de los </w:t>
      </w:r>
      <w:r w:rsidRPr="00B64674">
        <w:rPr>
          <w:rFonts w:ascii="Arial" w:hAnsi="Arial" w:cs="Arial"/>
          <w:spacing w:val="-5"/>
          <w:sz w:val="20"/>
          <w:szCs w:val="20"/>
        </w:rPr>
        <w:t xml:space="preserve">servicios </w:t>
      </w:r>
      <w:r w:rsidRPr="00B64674">
        <w:rPr>
          <w:rFonts w:ascii="Arial" w:hAnsi="Arial" w:cs="Arial"/>
          <w:spacing w:val="-3"/>
          <w:sz w:val="20"/>
          <w:szCs w:val="20"/>
        </w:rPr>
        <w:t xml:space="preserve">de </w:t>
      </w:r>
      <w:r w:rsidRPr="00B64674">
        <w:rPr>
          <w:rFonts w:ascii="Arial" w:hAnsi="Arial" w:cs="Arial"/>
          <w:spacing w:val="-5"/>
          <w:sz w:val="20"/>
          <w:szCs w:val="20"/>
        </w:rPr>
        <w:t xml:space="preserve">notificación </w:t>
      </w:r>
      <w:r w:rsidRPr="00B64674">
        <w:rPr>
          <w:rFonts w:ascii="Arial" w:hAnsi="Arial" w:cs="Arial"/>
          <w:spacing w:val="-4"/>
          <w:sz w:val="20"/>
          <w:szCs w:val="20"/>
        </w:rPr>
        <w:t xml:space="preserve">electrónica, </w:t>
      </w:r>
      <w:r w:rsidRPr="00B64674">
        <w:rPr>
          <w:rFonts w:ascii="Arial" w:hAnsi="Arial" w:cs="Arial"/>
          <w:sz w:val="20"/>
          <w:szCs w:val="20"/>
        </w:rPr>
        <w:t xml:space="preserve">ya </w:t>
      </w:r>
      <w:r w:rsidRPr="00B64674">
        <w:rPr>
          <w:rFonts w:ascii="Arial" w:hAnsi="Arial" w:cs="Arial"/>
          <w:spacing w:val="-3"/>
          <w:sz w:val="20"/>
          <w:szCs w:val="20"/>
        </w:rPr>
        <w:t xml:space="preserve">que con </w:t>
      </w:r>
      <w:r w:rsidRPr="00B64674">
        <w:rPr>
          <w:rFonts w:ascii="Arial" w:hAnsi="Arial" w:cs="Arial"/>
          <w:sz w:val="20"/>
          <w:szCs w:val="20"/>
        </w:rPr>
        <w:t xml:space="preserve">la </w:t>
      </w:r>
      <w:r w:rsidRPr="00B64674">
        <w:rPr>
          <w:rFonts w:ascii="Arial" w:hAnsi="Arial" w:cs="Arial"/>
          <w:spacing w:val="-4"/>
          <w:sz w:val="20"/>
          <w:szCs w:val="20"/>
        </w:rPr>
        <w:t xml:space="preserve">experiencia </w:t>
      </w:r>
      <w:r w:rsidRPr="00B64674">
        <w:rPr>
          <w:rFonts w:ascii="Arial" w:hAnsi="Arial" w:cs="Arial"/>
          <w:sz w:val="20"/>
          <w:szCs w:val="20"/>
        </w:rPr>
        <w:t xml:space="preserve">de </w:t>
      </w:r>
      <w:r w:rsidRPr="00B64674">
        <w:rPr>
          <w:rFonts w:ascii="Arial" w:hAnsi="Arial" w:cs="Arial"/>
          <w:spacing w:val="-3"/>
          <w:sz w:val="20"/>
          <w:szCs w:val="20"/>
        </w:rPr>
        <w:t xml:space="preserve">una </w:t>
      </w:r>
      <w:r w:rsidRPr="00B64674">
        <w:rPr>
          <w:rFonts w:ascii="Arial" w:hAnsi="Arial" w:cs="Arial"/>
          <w:spacing w:val="-4"/>
          <w:sz w:val="20"/>
          <w:szCs w:val="20"/>
        </w:rPr>
        <w:t xml:space="preserve">década </w:t>
      </w:r>
      <w:r w:rsidRPr="00B64674">
        <w:rPr>
          <w:rFonts w:ascii="Arial" w:hAnsi="Arial" w:cs="Arial"/>
          <w:sz w:val="20"/>
          <w:szCs w:val="20"/>
        </w:rPr>
        <w:t xml:space="preserve">en el </w:t>
      </w:r>
      <w:r w:rsidRPr="00B64674">
        <w:rPr>
          <w:rFonts w:ascii="Arial" w:hAnsi="Arial" w:cs="Arial"/>
          <w:spacing w:val="-4"/>
          <w:sz w:val="20"/>
          <w:szCs w:val="20"/>
        </w:rPr>
        <w:t xml:space="preserve">uso </w:t>
      </w:r>
      <w:r w:rsidRPr="00B64674">
        <w:rPr>
          <w:rFonts w:ascii="Arial" w:hAnsi="Arial" w:cs="Arial"/>
          <w:sz w:val="20"/>
          <w:szCs w:val="20"/>
        </w:rPr>
        <w:t xml:space="preserve">de </w:t>
      </w:r>
      <w:r w:rsidRPr="00B64674">
        <w:rPr>
          <w:rFonts w:ascii="Arial" w:hAnsi="Arial" w:cs="Arial"/>
          <w:spacing w:val="-3"/>
          <w:sz w:val="20"/>
          <w:szCs w:val="20"/>
        </w:rPr>
        <w:t xml:space="preserve">las </w:t>
      </w:r>
      <w:r w:rsidRPr="00B64674">
        <w:rPr>
          <w:rFonts w:ascii="Arial" w:hAnsi="Arial" w:cs="Arial"/>
          <w:spacing w:val="-4"/>
          <w:sz w:val="20"/>
          <w:szCs w:val="20"/>
        </w:rPr>
        <w:t xml:space="preserve">notificaciones electrónicas, </w:t>
      </w:r>
      <w:r w:rsidRPr="00B64674">
        <w:rPr>
          <w:rFonts w:ascii="Arial" w:hAnsi="Arial" w:cs="Arial"/>
          <w:sz w:val="20"/>
          <w:szCs w:val="20"/>
        </w:rPr>
        <w:t xml:space="preserve">se ha </w:t>
      </w:r>
      <w:r w:rsidRPr="00B64674">
        <w:rPr>
          <w:rFonts w:ascii="Arial" w:hAnsi="Arial" w:cs="Arial"/>
          <w:spacing w:val="-5"/>
          <w:sz w:val="20"/>
          <w:szCs w:val="20"/>
        </w:rPr>
        <w:t xml:space="preserve">podido </w:t>
      </w:r>
      <w:r w:rsidRPr="00B64674">
        <w:rPr>
          <w:rFonts w:ascii="Arial" w:hAnsi="Arial" w:cs="Arial"/>
          <w:spacing w:val="-4"/>
          <w:sz w:val="20"/>
          <w:szCs w:val="20"/>
        </w:rPr>
        <w:t>identificar</w:t>
      </w:r>
      <w:r w:rsidRPr="00B64674">
        <w:rPr>
          <w:rFonts w:ascii="Arial" w:hAnsi="Arial" w:cs="Arial"/>
          <w:spacing w:val="-10"/>
          <w:sz w:val="20"/>
          <w:szCs w:val="20"/>
        </w:rPr>
        <w:t xml:space="preserve"> </w:t>
      </w:r>
      <w:r w:rsidRPr="00B64674">
        <w:rPr>
          <w:rFonts w:ascii="Arial" w:hAnsi="Arial" w:cs="Arial"/>
          <w:spacing w:val="-4"/>
          <w:sz w:val="20"/>
          <w:szCs w:val="20"/>
        </w:rPr>
        <w:t>algunas</w:t>
      </w:r>
      <w:r w:rsidRPr="00B64674">
        <w:rPr>
          <w:rFonts w:ascii="Arial" w:hAnsi="Arial" w:cs="Arial"/>
          <w:spacing w:val="-8"/>
          <w:sz w:val="20"/>
          <w:szCs w:val="20"/>
        </w:rPr>
        <w:t xml:space="preserve"> </w:t>
      </w:r>
      <w:r w:rsidRPr="00B64674">
        <w:rPr>
          <w:rFonts w:ascii="Arial" w:hAnsi="Arial" w:cs="Arial"/>
          <w:spacing w:val="-4"/>
          <w:sz w:val="20"/>
          <w:szCs w:val="20"/>
        </w:rPr>
        <w:t>áreas</w:t>
      </w:r>
      <w:r w:rsidRPr="00B64674">
        <w:rPr>
          <w:rFonts w:ascii="Arial" w:hAnsi="Arial" w:cs="Arial"/>
          <w:spacing w:val="-8"/>
          <w:sz w:val="20"/>
          <w:szCs w:val="20"/>
        </w:rPr>
        <w:t xml:space="preserve"> </w:t>
      </w:r>
      <w:r w:rsidRPr="00B64674">
        <w:rPr>
          <w:rFonts w:ascii="Arial" w:hAnsi="Arial" w:cs="Arial"/>
          <w:spacing w:val="-3"/>
          <w:sz w:val="20"/>
          <w:szCs w:val="20"/>
        </w:rPr>
        <w:t>de</w:t>
      </w:r>
      <w:r w:rsidRPr="00B64674">
        <w:rPr>
          <w:rFonts w:ascii="Arial" w:hAnsi="Arial" w:cs="Arial"/>
          <w:spacing w:val="-10"/>
          <w:sz w:val="20"/>
          <w:szCs w:val="20"/>
        </w:rPr>
        <w:t xml:space="preserve"> </w:t>
      </w:r>
      <w:r w:rsidRPr="00B64674">
        <w:rPr>
          <w:rFonts w:ascii="Arial" w:hAnsi="Arial" w:cs="Arial"/>
          <w:spacing w:val="-4"/>
          <w:sz w:val="20"/>
          <w:szCs w:val="20"/>
        </w:rPr>
        <w:t>oportunidad</w:t>
      </w:r>
      <w:r w:rsidRPr="00B64674">
        <w:rPr>
          <w:rFonts w:ascii="Arial" w:hAnsi="Arial" w:cs="Arial"/>
          <w:spacing w:val="-9"/>
          <w:sz w:val="20"/>
          <w:szCs w:val="20"/>
        </w:rPr>
        <w:t xml:space="preserve"> </w:t>
      </w:r>
      <w:r w:rsidRPr="00B64674">
        <w:rPr>
          <w:rFonts w:ascii="Arial" w:hAnsi="Arial" w:cs="Arial"/>
          <w:spacing w:val="-4"/>
          <w:sz w:val="20"/>
          <w:szCs w:val="20"/>
        </w:rPr>
        <w:t>para</w:t>
      </w:r>
      <w:r w:rsidRPr="00B64674">
        <w:rPr>
          <w:rFonts w:ascii="Arial" w:hAnsi="Arial" w:cs="Arial"/>
          <w:spacing w:val="-9"/>
          <w:sz w:val="20"/>
          <w:szCs w:val="20"/>
        </w:rPr>
        <w:t xml:space="preserve"> </w:t>
      </w:r>
      <w:r w:rsidRPr="00B64674">
        <w:rPr>
          <w:rFonts w:ascii="Arial" w:hAnsi="Arial" w:cs="Arial"/>
          <w:spacing w:val="-5"/>
          <w:sz w:val="20"/>
          <w:szCs w:val="20"/>
        </w:rPr>
        <w:t>mejorar</w:t>
      </w:r>
      <w:r w:rsidRPr="00B64674">
        <w:rPr>
          <w:rFonts w:ascii="Arial" w:hAnsi="Arial" w:cs="Arial"/>
          <w:spacing w:val="-8"/>
          <w:sz w:val="20"/>
          <w:szCs w:val="20"/>
        </w:rPr>
        <w:t xml:space="preserve"> </w:t>
      </w:r>
      <w:r w:rsidRPr="00B64674">
        <w:rPr>
          <w:rFonts w:ascii="Arial" w:hAnsi="Arial" w:cs="Arial"/>
          <w:spacing w:val="-4"/>
          <w:sz w:val="20"/>
          <w:szCs w:val="20"/>
        </w:rPr>
        <w:t>los</w:t>
      </w:r>
      <w:r w:rsidRPr="00B64674">
        <w:rPr>
          <w:rFonts w:ascii="Arial" w:hAnsi="Arial" w:cs="Arial"/>
          <w:spacing w:val="-9"/>
          <w:sz w:val="20"/>
          <w:szCs w:val="20"/>
        </w:rPr>
        <w:t xml:space="preserve"> </w:t>
      </w:r>
      <w:r w:rsidRPr="00B64674">
        <w:rPr>
          <w:rFonts w:ascii="Arial" w:hAnsi="Arial" w:cs="Arial"/>
          <w:spacing w:val="-5"/>
          <w:sz w:val="20"/>
          <w:szCs w:val="20"/>
        </w:rPr>
        <w:t>procedimientos</w:t>
      </w:r>
      <w:r w:rsidRPr="00B64674">
        <w:rPr>
          <w:rFonts w:ascii="Arial" w:hAnsi="Arial" w:cs="Arial"/>
          <w:spacing w:val="-8"/>
          <w:sz w:val="20"/>
          <w:szCs w:val="20"/>
        </w:rPr>
        <w:t xml:space="preserve"> </w:t>
      </w:r>
      <w:r w:rsidRPr="00B64674">
        <w:rPr>
          <w:rFonts w:ascii="Arial" w:hAnsi="Arial" w:cs="Arial"/>
          <w:spacing w:val="-5"/>
          <w:sz w:val="20"/>
          <w:szCs w:val="20"/>
        </w:rPr>
        <w:t>judiciales,</w:t>
      </w:r>
      <w:r w:rsidRPr="00B64674">
        <w:rPr>
          <w:rFonts w:ascii="Arial" w:hAnsi="Arial" w:cs="Arial"/>
          <w:spacing w:val="-8"/>
          <w:sz w:val="20"/>
          <w:szCs w:val="20"/>
        </w:rPr>
        <w:t xml:space="preserve"> </w:t>
      </w:r>
      <w:r w:rsidRPr="00B64674">
        <w:rPr>
          <w:rFonts w:ascii="Arial" w:hAnsi="Arial" w:cs="Arial"/>
          <w:spacing w:val="-3"/>
          <w:sz w:val="20"/>
          <w:szCs w:val="20"/>
        </w:rPr>
        <w:t>como</w:t>
      </w:r>
      <w:r w:rsidRPr="00B64674">
        <w:rPr>
          <w:rFonts w:ascii="Arial" w:hAnsi="Arial" w:cs="Arial"/>
          <w:spacing w:val="-9"/>
          <w:sz w:val="20"/>
          <w:szCs w:val="20"/>
        </w:rPr>
        <w:t xml:space="preserve"> </w:t>
      </w:r>
      <w:r w:rsidRPr="00B64674">
        <w:rPr>
          <w:rFonts w:ascii="Arial" w:hAnsi="Arial" w:cs="Arial"/>
          <w:sz w:val="20"/>
          <w:szCs w:val="20"/>
        </w:rPr>
        <w:t>lo</w:t>
      </w:r>
      <w:r w:rsidRPr="00B64674">
        <w:rPr>
          <w:rFonts w:ascii="Arial" w:hAnsi="Arial" w:cs="Arial"/>
          <w:spacing w:val="-9"/>
          <w:sz w:val="20"/>
          <w:szCs w:val="20"/>
        </w:rPr>
        <w:t xml:space="preserve"> </w:t>
      </w:r>
      <w:r w:rsidRPr="00B64674">
        <w:rPr>
          <w:rFonts w:ascii="Arial" w:hAnsi="Arial" w:cs="Arial"/>
          <w:spacing w:val="-3"/>
          <w:sz w:val="20"/>
          <w:szCs w:val="20"/>
        </w:rPr>
        <w:t>es</w:t>
      </w:r>
      <w:r w:rsidRPr="00B64674">
        <w:rPr>
          <w:rFonts w:ascii="Arial" w:hAnsi="Arial" w:cs="Arial"/>
          <w:spacing w:val="-9"/>
          <w:sz w:val="20"/>
          <w:szCs w:val="20"/>
        </w:rPr>
        <w:t xml:space="preserve"> </w:t>
      </w:r>
      <w:r w:rsidRPr="00B64674">
        <w:rPr>
          <w:rFonts w:ascii="Arial" w:hAnsi="Arial" w:cs="Arial"/>
          <w:spacing w:val="-3"/>
          <w:sz w:val="20"/>
          <w:szCs w:val="20"/>
        </w:rPr>
        <w:t>el</w:t>
      </w:r>
      <w:r w:rsidRPr="00B64674">
        <w:rPr>
          <w:rFonts w:ascii="Arial" w:hAnsi="Arial" w:cs="Arial"/>
          <w:spacing w:val="-9"/>
          <w:sz w:val="20"/>
          <w:szCs w:val="20"/>
        </w:rPr>
        <w:t xml:space="preserve"> </w:t>
      </w:r>
      <w:r w:rsidRPr="00B64674">
        <w:rPr>
          <w:rFonts w:ascii="Arial" w:hAnsi="Arial" w:cs="Arial"/>
          <w:spacing w:val="-4"/>
          <w:sz w:val="20"/>
          <w:szCs w:val="20"/>
        </w:rPr>
        <w:t>hecho</w:t>
      </w:r>
      <w:r w:rsidRPr="00B64674">
        <w:rPr>
          <w:rFonts w:ascii="Arial" w:hAnsi="Arial" w:cs="Arial"/>
          <w:spacing w:val="-9"/>
          <w:sz w:val="20"/>
          <w:szCs w:val="20"/>
        </w:rPr>
        <w:t xml:space="preserve"> </w:t>
      </w:r>
      <w:r w:rsidRPr="00B64674">
        <w:rPr>
          <w:rFonts w:ascii="Arial" w:hAnsi="Arial" w:cs="Arial"/>
          <w:spacing w:val="-3"/>
          <w:sz w:val="20"/>
          <w:szCs w:val="20"/>
        </w:rPr>
        <w:t>de</w:t>
      </w:r>
      <w:r w:rsidRPr="00B64674">
        <w:rPr>
          <w:rFonts w:ascii="Arial" w:hAnsi="Arial" w:cs="Arial"/>
          <w:spacing w:val="-10"/>
          <w:sz w:val="20"/>
          <w:szCs w:val="20"/>
        </w:rPr>
        <w:t xml:space="preserve"> </w:t>
      </w:r>
      <w:r w:rsidRPr="00B64674">
        <w:rPr>
          <w:rFonts w:ascii="Arial" w:hAnsi="Arial" w:cs="Arial"/>
          <w:spacing w:val="-4"/>
          <w:sz w:val="20"/>
          <w:szCs w:val="20"/>
        </w:rPr>
        <w:t>que,</w:t>
      </w:r>
      <w:r w:rsidRPr="00B64674">
        <w:rPr>
          <w:rFonts w:ascii="Arial" w:hAnsi="Arial" w:cs="Arial"/>
          <w:spacing w:val="-8"/>
          <w:sz w:val="20"/>
          <w:szCs w:val="20"/>
        </w:rPr>
        <w:t xml:space="preserve"> </w:t>
      </w:r>
      <w:r w:rsidRPr="00B64674">
        <w:rPr>
          <w:rFonts w:ascii="Arial" w:hAnsi="Arial" w:cs="Arial"/>
          <w:spacing w:val="-3"/>
          <w:sz w:val="20"/>
          <w:szCs w:val="20"/>
        </w:rPr>
        <w:t xml:space="preserve">al no </w:t>
      </w:r>
      <w:r w:rsidRPr="00B64674">
        <w:rPr>
          <w:rFonts w:ascii="Arial" w:hAnsi="Arial" w:cs="Arial"/>
          <w:spacing w:val="-5"/>
          <w:sz w:val="20"/>
          <w:szCs w:val="20"/>
        </w:rPr>
        <w:t xml:space="preserve">contemplarse </w:t>
      </w:r>
      <w:r w:rsidRPr="00B64674">
        <w:rPr>
          <w:rFonts w:ascii="Arial" w:hAnsi="Arial" w:cs="Arial"/>
          <w:spacing w:val="-4"/>
          <w:sz w:val="20"/>
          <w:szCs w:val="20"/>
        </w:rPr>
        <w:t xml:space="preserve">plazo legal </w:t>
      </w:r>
      <w:r w:rsidRPr="00B64674">
        <w:rPr>
          <w:rFonts w:ascii="Arial" w:hAnsi="Arial" w:cs="Arial"/>
          <w:spacing w:val="-5"/>
          <w:sz w:val="20"/>
          <w:szCs w:val="20"/>
        </w:rPr>
        <w:t xml:space="preserve">alguno </w:t>
      </w:r>
      <w:r w:rsidRPr="00B64674">
        <w:rPr>
          <w:rFonts w:ascii="Arial" w:hAnsi="Arial" w:cs="Arial"/>
          <w:spacing w:val="-4"/>
          <w:sz w:val="20"/>
          <w:szCs w:val="20"/>
        </w:rPr>
        <w:t xml:space="preserve">que </w:t>
      </w:r>
      <w:r w:rsidRPr="00B64674">
        <w:rPr>
          <w:rFonts w:ascii="Arial" w:hAnsi="Arial" w:cs="Arial"/>
          <w:spacing w:val="-5"/>
          <w:sz w:val="20"/>
          <w:szCs w:val="20"/>
        </w:rPr>
        <w:t xml:space="preserve">obligue </w:t>
      </w:r>
      <w:r w:rsidRPr="00B64674">
        <w:rPr>
          <w:rFonts w:ascii="Arial" w:hAnsi="Arial" w:cs="Arial"/>
          <w:spacing w:val="-3"/>
          <w:sz w:val="20"/>
          <w:szCs w:val="20"/>
        </w:rPr>
        <w:t xml:space="preserve">al </w:t>
      </w:r>
      <w:r w:rsidRPr="00B64674">
        <w:rPr>
          <w:rFonts w:ascii="Arial" w:hAnsi="Arial" w:cs="Arial"/>
          <w:spacing w:val="-5"/>
          <w:sz w:val="20"/>
          <w:szCs w:val="20"/>
        </w:rPr>
        <w:t xml:space="preserve">usuario </w:t>
      </w:r>
      <w:r w:rsidRPr="00B64674">
        <w:rPr>
          <w:rFonts w:ascii="Arial" w:hAnsi="Arial" w:cs="Arial"/>
          <w:sz w:val="20"/>
          <w:szCs w:val="20"/>
        </w:rPr>
        <w:t xml:space="preserve">a </w:t>
      </w:r>
      <w:r w:rsidRPr="00B64674">
        <w:rPr>
          <w:rFonts w:ascii="Arial" w:hAnsi="Arial" w:cs="Arial"/>
          <w:spacing w:val="-4"/>
          <w:sz w:val="20"/>
          <w:szCs w:val="20"/>
        </w:rPr>
        <w:t xml:space="preserve">ingresar </w:t>
      </w:r>
      <w:r w:rsidRPr="00B64674">
        <w:rPr>
          <w:rFonts w:ascii="Arial" w:hAnsi="Arial" w:cs="Arial"/>
          <w:sz w:val="20"/>
          <w:szCs w:val="20"/>
        </w:rPr>
        <w:t xml:space="preserve">al </w:t>
      </w:r>
      <w:r w:rsidRPr="00B64674">
        <w:rPr>
          <w:rFonts w:ascii="Arial" w:hAnsi="Arial" w:cs="Arial"/>
          <w:spacing w:val="-4"/>
          <w:sz w:val="20"/>
          <w:szCs w:val="20"/>
        </w:rPr>
        <w:t xml:space="preserve">sistema electrónico cuando </w:t>
      </w:r>
      <w:r w:rsidRPr="00B64674">
        <w:rPr>
          <w:rFonts w:ascii="Arial" w:hAnsi="Arial" w:cs="Arial"/>
          <w:sz w:val="20"/>
          <w:szCs w:val="20"/>
        </w:rPr>
        <w:t xml:space="preserve">ha </w:t>
      </w:r>
      <w:r w:rsidRPr="00B64674">
        <w:rPr>
          <w:rFonts w:ascii="Arial" w:hAnsi="Arial" w:cs="Arial"/>
          <w:spacing w:val="-4"/>
          <w:sz w:val="20"/>
          <w:szCs w:val="20"/>
        </w:rPr>
        <w:t xml:space="preserve">dado su autorización para </w:t>
      </w:r>
      <w:r w:rsidRPr="00B64674">
        <w:rPr>
          <w:rFonts w:ascii="Arial" w:hAnsi="Arial" w:cs="Arial"/>
          <w:spacing w:val="-3"/>
          <w:sz w:val="20"/>
          <w:szCs w:val="20"/>
        </w:rPr>
        <w:t xml:space="preserve">la </w:t>
      </w:r>
      <w:r w:rsidRPr="00B64674">
        <w:rPr>
          <w:rFonts w:ascii="Arial" w:hAnsi="Arial" w:cs="Arial"/>
          <w:spacing w:val="-4"/>
          <w:sz w:val="20"/>
          <w:szCs w:val="20"/>
        </w:rPr>
        <w:t xml:space="preserve">realización </w:t>
      </w:r>
      <w:r w:rsidRPr="00B64674">
        <w:rPr>
          <w:rFonts w:ascii="Arial" w:hAnsi="Arial" w:cs="Arial"/>
          <w:sz w:val="20"/>
          <w:szCs w:val="20"/>
        </w:rPr>
        <w:t xml:space="preserve">de </w:t>
      </w:r>
      <w:r w:rsidRPr="00B64674">
        <w:rPr>
          <w:rFonts w:ascii="Arial" w:hAnsi="Arial" w:cs="Arial"/>
          <w:spacing w:val="-4"/>
          <w:sz w:val="20"/>
          <w:szCs w:val="20"/>
        </w:rPr>
        <w:t xml:space="preserve">notificaciones electrónicas, aun siendo </w:t>
      </w:r>
      <w:r w:rsidRPr="00B64674">
        <w:rPr>
          <w:rFonts w:ascii="Arial" w:hAnsi="Arial" w:cs="Arial"/>
          <w:spacing w:val="-5"/>
          <w:sz w:val="20"/>
          <w:szCs w:val="20"/>
        </w:rPr>
        <w:t xml:space="preserve">personales, implica </w:t>
      </w:r>
      <w:r w:rsidRPr="00B64674">
        <w:rPr>
          <w:rFonts w:ascii="Arial" w:hAnsi="Arial" w:cs="Arial"/>
          <w:spacing w:val="-4"/>
          <w:sz w:val="20"/>
          <w:szCs w:val="20"/>
        </w:rPr>
        <w:t xml:space="preserve">que </w:t>
      </w:r>
      <w:r w:rsidRPr="00B64674">
        <w:rPr>
          <w:rFonts w:ascii="Arial" w:hAnsi="Arial" w:cs="Arial"/>
          <w:spacing w:val="-3"/>
          <w:sz w:val="20"/>
          <w:szCs w:val="20"/>
        </w:rPr>
        <w:t xml:space="preserve">el </w:t>
      </w:r>
      <w:r w:rsidRPr="00B64674">
        <w:rPr>
          <w:rFonts w:ascii="Arial" w:hAnsi="Arial" w:cs="Arial"/>
          <w:spacing w:val="-5"/>
          <w:sz w:val="20"/>
          <w:szCs w:val="20"/>
        </w:rPr>
        <w:t xml:space="preserve">órgano </w:t>
      </w:r>
      <w:r w:rsidRPr="00B64674">
        <w:rPr>
          <w:rFonts w:ascii="Arial" w:hAnsi="Arial" w:cs="Arial"/>
          <w:spacing w:val="-4"/>
          <w:sz w:val="20"/>
          <w:szCs w:val="20"/>
        </w:rPr>
        <w:t>jurisdiccional,</w:t>
      </w:r>
      <w:r w:rsidRPr="00B64674">
        <w:rPr>
          <w:rFonts w:ascii="Arial" w:hAnsi="Arial" w:cs="Arial"/>
          <w:spacing w:val="-13"/>
          <w:sz w:val="20"/>
          <w:szCs w:val="20"/>
        </w:rPr>
        <w:t xml:space="preserve"> </w:t>
      </w:r>
      <w:r w:rsidRPr="00B64674">
        <w:rPr>
          <w:rFonts w:ascii="Arial" w:hAnsi="Arial" w:cs="Arial"/>
          <w:spacing w:val="-4"/>
          <w:sz w:val="20"/>
          <w:szCs w:val="20"/>
        </w:rPr>
        <w:t>después</w:t>
      </w:r>
      <w:r w:rsidRPr="00B64674">
        <w:rPr>
          <w:rFonts w:ascii="Arial" w:hAnsi="Arial" w:cs="Arial"/>
          <w:spacing w:val="-13"/>
          <w:sz w:val="20"/>
          <w:szCs w:val="20"/>
        </w:rPr>
        <w:t xml:space="preserve"> </w:t>
      </w:r>
      <w:r w:rsidRPr="00B64674">
        <w:rPr>
          <w:rFonts w:ascii="Arial" w:hAnsi="Arial" w:cs="Arial"/>
          <w:spacing w:val="-3"/>
          <w:sz w:val="20"/>
          <w:szCs w:val="20"/>
        </w:rPr>
        <w:t>de</w:t>
      </w:r>
      <w:r w:rsidRPr="00B64674">
        <w:rPr>
          <w:rFonts w:ascii="Arial" w:hAnsi="Arial" w:cs="Arial"/>
          <w:spacing w:val="-13"/>
          <w:sz w:val="20"/>
          <w:szCs w:val="20"/>
        </w:rPr>
        <w:t xml:space="preserve"> </w:t>
      </w:r>
      <w:r w:rsidRPr="00B64674">
        <w:rPr>
          <w:rFonts w:ascii="Arial" w:hAnsi="Arial" w:cs="Arial"/>
          <w:spacing w:val="-4"/>
          <w:sz w:val="20"/>
          <w:szCs w:val="20"/>
        </w:rPr>
        <w:t>dejar</w:t>
      </w:r>
      <w:r w:rsidRPr="00B64674">
        <w:rPr>
          <w:rFonts w:ascii="Arial" w:hAnsi="Arial" w:cs="Arial"/>
          <w:spacing w:val="-13"/>
          <w:sz w:val="20"/>
          <w:szCs w:val="20"/>
        </w:rPr>
        <w:t xml:space="preserve"> </w:t>
      </w:r>
      <w:r w:rsidRPr="00B64674">
        <w:rPr>
          <w:rFonts w:ascii="Arial" w:hAnsi="Arial" w:cs="Arial"/>
          <w:spacing w:val="-4"/>
          <w:sz w:val="20"/>
          <w:szCs w:val="20"/>
        </w:rPr>
        <w:t>transcurrir</w:t>
      </w:r>
      <w:r w:rsidRPr="00B64674">
        <w:rPr>
          <w:rFonts w:ascii="Arial" w:hAnsi="Arial" w:cs="Arial"/>
          <w:spacing w:val="-13"/>
          <w:sz w:val="20"/>
          <w:szCs w:val="20"/>
        </w:rPr>
        <w:t xml:space="preserve"> </w:t>
      </w:r>
      <w:r w:rsidRPr="00B64674">
        <w:rPr>
          <w:rFonts w:ascii="Arial" w:hAnsi="Arial" w:cs="Arial"/>
          <w:spacing w:val="-3"/>
          <w:sz w:val="20"/>
          <w:szCs w:val="20"/>
        </w:rPr>
        <w:t>el</w:t>
      </w:r>
      <w:r w:rsidRPr="00B64674">
        <w:rPr>
          <w:rFonts w:ascii="Arial" w:hAnsi="Arial" w:cs="Arial"/>
          <w:spacing w:val="-13"/>
          <w:sz w:val="20"/>
          <w:szCs w:val="20"/>
        </w:rPr>
        <w:t xml:space="preserve"> </w:t>
      </w:r>
      <w:r w:rsidRPr="00B64674">
        <w:rPr>
          <w:rFonts w:ascii="Arial" w:hAnsi="Arial" w:cs="Arial"/>
          <w:spacing w:val="-4"/>
          <w:sz w:val="20"/>
          <w:szCs w:val="20"/>
        </w:rPr>
        <w:t>lapso</w:t>
      </w:r>
      <w:r w:rsidRPr="00B64674">
        <w:rPr>
          <w:rFonts w:ascii="Arial" w:hAnsi="Arial" w:cs="Arial"/>
          <w:spacing w:val="-13"/>
          <w:sz w:val="20"/>
          <w:szCs w:val="20"/>
        </w:rPr>
        <w:t xml:space="preserve"> </w:t>
      </w:r>
      <w:r w:rsidRPr="00B64674">
        <w:rPr>
          <w:rFonts w:ascii="Arial" w:hAnsi="Arial" w:cs="Arial"/>
          <w:spacing w:val="-3"/>
          <w:sz w:val="20"/>
          <w:szCs w:val="20"/>
        </w:rPr>
        <w:t>de</w:t>
      </w:r>
      <w:r w:rsidRPr="00B64674">
        <w:rPr>
          <w:rFonts w:ascii="Arial" w:hAnsi="Arial" w:cs="Arial"/>
          <w:spacing w:val="-13"/>
          <w:sz w:val="20"/>
          <w:szCs w:val="20"/>
        </w:rPr>
        <w:t xml:space="preserve"> </w:t>
      </w:r>
      <w:r w:rsidRPr="00B64674">
        <w:rPr>
          <w:rFonts w:ascii="Arial" w:hAnsi="Arial" w:cs="Arial"/>
          <w:spacing w:val="-3"/>
          <w:sz w:val="20"/>
          <w:szCs w:val="20"/>
        </w:rPr>
        <w:t>un</w:t>
      </w:r>
      <w:r w:rsidRPr="00B64674">
        <w:rPr>
          <w:rFonts w:ascii="Arial" w:hAnsi="Arial" w:cs="Arial"/>
          <w:spacing w:val="-13"/>
          <w:sz w:val="20"/>
          <w:szCs w:val="20"/>
        </w:rPr>
        <w:t xml:space="preserve"> </w:t>
      </w:r>
      <w:r w:rsidRPr="00B64674">
        <w:rPr>
          <w:rFonts w:ascii="Arial" w:hAnsi="Arial" w:cs="Arial"/>
          <w:spacing w:val="-4"/>
          <w:sz w:val="20"/>
          <w:szCs w:val="20"/>
        </w:rPr>
        <w:t>día,</w:t>
      </w:r>
      <w:r w:rsidRPr="00B64674">
        <w:rPr>
          <w:rFonts w:ascii="Arial" w:hAnsi="Arial" w:cs="Arial"/>
          <w:spacing w:val="-13"/>
          <w:sz w:val="20"/>
          <w:szCs w:val="20"/>
        </w:rPr>
        <w:t xml:space="preserve"> </w:t>
      </w:r>
      <w:r w:rsidRPr="00B64674">
        <w:rPr>
          <w:rFonts w:ascii="Arial" w:hAnsi="Arial" w:cs="Arial"/>
          <w:spacing w:val="-4"/>
          <w:sz w:val="20"/>
          <w:szCs w:val="20"/>
        </w:rPr>
        <w:t>finalmente</w:t>
      </w:r>
      <w:r w:rsidRPr="00B64674">
        <w:rPr>
          <w:rFonts w:ascii="Arial" w:hAnsi="Arial" w:cs="Arial"/>
          <w:spacing w:val="-14"/>
          <w:sz w:val="20"/>
          <w:szCs w:val="20"/>
        </w:rPr>
        <w:t xml:space="preserve"> </w:t>
      </w:r>
      <w:r w:rsidRPr="00B64674">
        <w:rPr>
          <w:rFonts w:ascii="Arial" w:hAnsi="Arial" w:cs="Arial"/>
          <w:spacing w:val="-4"/>
          <w:sz w:val="20"/>
          <w:szCs w:val="20"/>
        </w:rPr>
        <w:t>termine</w:t>
      </w:r>
      <w:r w:rsidRPr="00B64674">
        <w:rPr>
          <w:rFonts w:ascii="Arial" w:hAnsi="Arial" w:cs="Arial"/>
          <w:spacing w:val="-13"/>
          <w:sz w:val="20"/>
          <w:szCs w:val="20"/>
        </w:rPr>
        <w:t xml:space="preserve"> </w:t>
      </w:r>
      <w:r w:rsidRPr="00B64674">
        <w:rPr>
          <w:rFonts w:ascii="Arial" w:hAnsi="Arial" w:cs="Arial"/>
          <w:spacing w:val="-4"/>
          <w:sz w:val="20"/>
          <w:szCs w:val="20"/>
        </w:rPr>
        <w:t>remitiendo</w:t>
      </w:r>
      <w:r w:rsidRPr="00B64674">
        <w:rPr>
          <w:rFonts w:ascii="Arial" w:hAnsi="Arial" w:cs="Arial"/>
          <w:spacing w:val="-13"/>
          <w:sz w:val="20"/>
          <w:szCs w:val="20"/>
        </w:rPr>
        <w:t xml:space="preserve"> </w:t>
      </w:r>
      <w:r w:rsidRPr="00B64674">
        <w:rPr>
          <w:rFonts w:ascii="Arial" w:hAnsi="Arial" w:cs="Arial"/>
          <w:sz w:val="20"/>
          <w:szCs w:val="20"/>
        </w:rPr>
        <w:t>la</w:t>
      </w:r>
      <w:r w:rsidRPr="00B64674">
        <w:rPr>
          <w:rFonts w:ascii="Arial" w:hAnsi="Arial" w:cs="Arial"/>
          <w:spacing w:val="-14"/>
          <w:sz w:val="20"/>
          <w:szCs w:val="20"/>
        </w:rPr>
        <w:t xml:space="preserve"> </w:t>
      </w:r>
      <w:r w:rsidRPr="00B64674">
        <w:rPr>
          <w:rFonts w:ascii="Arial" w:hAnsi="Arial" w:cs="Arial"/>
          <w:spacing w:val="-4"/>
          <w:sz w:val="20"/>
          <w:szCs w:val="20"/>
        </w:rPr>
        <w:t>notificación</w:t>
      </w:r>
      <w:r w:rsidRPr="00B64674">
        <w:rPr>
          <w:rFonts w:ascii="Arial" w:hAnsi="Arial" w:cs="Arial"/>
          <w:spacing w:val="-13"/>
          <w:sz w:val="20"/>
          <w:szCs w:val="20"/>
        </w:rPr>
        <w:t xml:space="preserve"> </w:t>
      </w:r>
      <w:r w:rsidRPr="00B64674">
        <w:rPr>
          <w:rFonts w:ascii="Arial" w:hAnsi="Arial" w:cs="Arial"/>
          <w:spacing w:val="-3"/>
          <w:sz w:val="20"/>
          <w:szCs w:val="20"/>
        </w:rPr>
        <w:t>para</w:t>
      </w:r>
      <w:r w:rsidRPr="00B64674">
        <w:rPr>
          <w:rFonts w:ascii="Arial" w:hAnsi="Arial" w:cs="Arial"/>
          <w:spacing w:val="-13"/>
          <w:sz w:val="20"/>
          <w:szCs w:val="20"/>
        </w:rPr>
        <w:t xml:space="preserve"> </w:t>
      </w:r>
      <w:r w:rsidRPr="00B64674">
        <w:rPr>
          <w:rFonts w:ascii="Arial" w:hAnsi="Arial" w:cs="Arial"/>
          <w:spacing w:val="-4"/>
          <w:sz w:val="20"/>
          <w:szCs w:val="20"/>
        </w:rPr>
        <w:t xml:space="preserve">que </w:t>
      </w:r>
      <w:r w:rsidRPr="00B64674">
        <w:rPr>
          <w:rFonts w:ascii="Arial" w:hAnsi="Arial" w:cs="Arial"/>
          <w:spacing w:val="-3"/>
          <w:sz w:val="20"/>
          <w:szCs w:val="20"/>
        </w:rPr>
        <w:t xml:space="preserve">se </w:t>
      </w:r>
      <w:r w:rsidRPr="00B64674">
        <w:rPr>
          <w:rFonts w:ascii="Arial" w:hAnsi="Arial" w:cs="Arial"/>
          <w:spacing w:val="-5"/>
          <w:sz w:val="20"/>
          <w:szCs w:val="20"/>
        </w:rPr>
        <w:t xml:space="preserve">efectúe </w:t>
      </w:r>
      <w:r w:rsidRPr="00B64674">
        <w:rPr>
          <w:rFonts w:ascii="Arial" w:hAnsi="Arial" w:cs="Arial"/>
          <w:spacing w:val="-3"/>
          <w:sz w:val="20"/>
          <w:szCs w:val="20"/>
        </w:rPr>
        <w:t xml:space="preserve">de la </w:t>
      </w:r>
      <w:r w:rsidRPr="00B64674">
        <w:rPr>
          <w:rFonts w:ascii="Arial" w:hAnsi="Arial" w:cs="Arial"/>
          <w:spacing w:val="-4"/>
          <w:sz w:val="20"/>
          <w:szCs w:val="20"/>
        </w:rPr>
        <w:t xml:space="preserve">manera </w:t>
      </w:r>
      <w:r w:rsidRPr="00B64674">
        <w:rPr>
          <w:rFonts w:ascii="Arial" w:hAnsi="Arial" w:cs="Arial"/>
          <w:spacing w:val="-5"/>
          <w:sz w:val="20"/>
          <w:szCs w:val="20"/>
        </w:rPr>
        <w:t xml:space="preserve">ordinaria, </w:t>
      </w:r>
      <w:r w:rsidRPr="00B64674">
        <w:rPr>
          <w:rFonts w:ascii="Arial" w:hAnsi="Arial" w:cs="Arial"/>
          <w:spacing w:val="-4"/>
          <w:sz w:val="20"/>
          <w:szCs w:val="20"/>
        </w:rPr>
        <w:t xml:space="preserve">esto es, </w:t>
      </w:r>
      <w:r w:rsidRPr="00B64674">
        <w:rPr>
          <w:rFonts w:ascii="Arial" w:hAnsi="Arial" w:cs="Arial"/>
          <w:sz w:val="20"/>
          <w:szCs w:val="20"/>
        </w:rPr>
        <w:t xml:space="preserve">a </w:t>
      </w:r>
      <w:r w:rsidRPr="00B64674">
        <w:rPr>
          <w:rFonts w:ascii="Arial" w:hAnsi="Arial" w:cs="Arial"/>
          <w:spacing w:val="-5"/>
          <w:sz w:val="20"/>
          <w:szCs w:val="20"/>
        </w:rPr>
        <w:t xml:space="preserve">través </w:t>
      </w:r>
      <w:r w:rsidRPr="00B64674">
        <w:rPr>
          <w:rFonts w:ascii="Arial" w:hAnsi="Arial" w:cs="Arial"/>
          <w:spacing w:val="-3"/>
          <w:sz w:val="20"/>
          <w:szCs w:val="20"/>
        </w:rPr>
        <w:t xml:space="preserve">de un </w:t>
      </w:r>
      <w:r w:rsidRPr="00B64674">
        <w:rPr>
          <w:rFonts w:ascii="Arial" w:hAnsi="Arial" w:cs="Arial"/>
          <w:spacing w:val="-5"/>
          <w:sz w:val="20"/>
          <w:szCs w:val="20"/>
        </w:rPr>
        <w:t xml:space="preserve">Actuario, </w:t>
      </w:r>
      <w:r w:rsidRPr="00B64674">
        <w:rPr>
          <w:rFonts w:ascii="Arial" w:hAnsi="Arial" w:cs="Arial"/>
          <w:spacing w:val="-4"/>
          <w:sz w:val="20"/>
          <w:szCs w:val="20"/>
        </w:rPr>
        <w:t xml:space="preserve">con </w:t>
      </w:r>
      <w:r w:rsidRPr="00B64674">
        <w:rPr>
          <w:rFonts w:ascii="Arial" w:hAnsi="Arial" w:cs="Arial"/>
          <w:spacing w:val="-3"/>
          <w:sz w:val="20"/>
          <w:szCs w:val="20"/>
        </w:rPr>
        <w:t xml:space="preserve">el </w:t>
      </w:r>
      <w:r w:rsidRPr="00B64674">
        <w:rPr>
          <w:rFonts w:ascii="Arial" w:hAnsi="Arial" w:cs="Arial"/>
          <w:spacing w:val="-5"/>
          <w:sz w:val="20"/>
          <w:szCs w:val="20"/>
        </w:rPr>
        <w:t xml:space="preserve">consiguiente </w:t>
      </w:r>
      <w:r w:rsidRPr="00B64674">
        <w:rPr>
          <w:rFonts w:ascii="Arial" w:hAnsi="Arial" w:cs="Arial"/>
          <w:spacing w:val="-4"/>
          <w:sz w:val="20"/>
          <w:szCs w:val="20"/>
        </w:rPr>
        <w:t xml:space="preserve">tiempo </w:t>
      </w:r>
      <w:r w:rsidRPr="00B64674">
        <w:rPr>
          <w:rFonts w:ascii="Arial" w:hAnsi="Arial" w:cs="Arial"/>
          <w:sz w:val="20"/>
          <w:szCs w:val="20"/>
        </w:rPr>
        <w:t xml:space="preserve">y </w:t>
      </w:r>
      <w:r w:rsidRPr="00B64674">
        <w:rPr>
          <w:rFonts w:ascii="Arial" w:hAnsi="Arial" w:cs="Arial"/>
          <w:spacing w:val="-4"/>
          <w:sz w:val="20"/>
          <w:szCs w:val="20"/>
        </w:rPr>
        <w:t xml:space="preserve">uso </w:t>
      </w:r>
      <w:r w:rsidRPr="00B64674">
        <w:rPr>
          <w:rFonts w:ascii="Arial" w:hAnsi="Arial" w:cs="Arial"/>
          <w:spacing w:val="-5"/>
          <w:sz w:val="20"/>
          <w:szCs w:val="20"/>
        </w:rPr>
        <w:t xml:space="preserve">innecesario </w:t>
      </w:r>
      <w:r w:rsidRPr="00B64674">
        <w:rPr>
          <w:rFonts w:ascii="Arial" w:hAnsi="Arial" w:cs="Arial"/>
          <w:spacing w:val="-3"/>
          <w:sz w:val="20"/>
          <w:szCs w:val="20"/>
        </w:rPr>
        <w:t xml:space="preserve">de </w:t>
      </w:r>
      <w:r w:rsidRPr="00B64674">
        <w:rPr>
          <w:rFonts w:ascii="Arial" w:hAnsi="Arial" w:cs="Arial"/>
          <w:spacing w:val="-4"/>
          <w:sz w:val="20"/>
          <w:szCs w:val="20"/>
        </w:rPr>
        <w:t>recursos que ello</w:t>
      </w:r>
      <w:r w:rsidRPr="00B64674">
        <w:rPr>
          <w:rFonts w:ascii="Arial" w:hAnsi="Arial" w:cs="Arial"/>
          <w:spacing w:val="-21"/>
          <w:sz w:val="20"/>
          <w:szCs w:val="20"/>
        </w:rPr>
        <w:t xml:space="preserve"> </w:t>
      </w:r>
      <w:r w:rsidRPr="00B64674">
        <w:rPr>
          <w:rFonts w:ascii="Arial" w:hAnsi="Arial" w:cs="Arial"/>
          <w:spacing w:val="-5"/>
          <w:sz w:val="20"/>
          <w:szCs w:val="20"/>
        </w:rPr>
        <w:t>implica.</w:t>
      </w:r>
    </w:p>
    <w:p w:rsidR="009C6F19" w:rsidRPr="00B64674" w:rsidRDefault="009C6F19" w:rsidP="009C6F19">
      <w:pPr>
        <w:tabs>
          <w:tab w:val="left" w:pos="2133"/>
          <w:tab w:val="left" w:pos="9072"/>
        </w:tabs>
        <w:jc w:val="both"/>
        <w:rPr>
          <w:rFonts w:ascii="Arial" w:hAnsi="Arial" w:cs="Arial"/>
          <w:b/>
          <w:spacing w:val="-5"/>
          <w:sz w:val="20"/>
          <w:szCs w:val="20"/>
        </w:rPr>
      </w:pPr>
    </w:p>
    <w:p w:rsidR="009C6F19" w:rsidRPr="00B64674" w:rsidRDefault="009C6F19" w:rsidP="009C6F19">
      <w:pPr>
        <w:tabs>
          <w:tab w:val="left" w:pos="2133"/>
          <w:tab w:val="left" w:pos="9072"/>
        </w:tabs>
        <w:jc w:val="both"/>
        <w:rPr>
          <w:rFonts w:ascii="Arial" w:hAnsi="Arial" w:cs="Arial"/>
          <w:sz w:val="20"/>
          <w:szCs w:val="20"/>
        </w:rPr>
      </w:pPr>
      <w:r w:rsidRPr="00B64674">
        <w:rPr>
          <w:rFonts w:ascii="Arial" w:hAnsi="Arial" w:cs="Arial"/>
          <w:b/>
          <w:spacing w:val="-5"/>
          <w:sz w:val="20"/>
          <w:szCs w:val="20"/>
        </w:rPr>
        <w:t xml:space="preserve">DÉCIMO TERCERO.- </w:t>
      </w:r>
      <w:r w:rsidRPr="00B64674">
        <w:rPr>
          <w:rFonts w:ascii="Arial" w:hAnsi="Arial" w:cs="Arial"/>
          <w:spacing w:val="-3"/>
          <w:sz w:val="20"/>
          <w:szCs w:val="20"/>
        </w:rPr>
        <w:t xml:space="preserve">Que es </w:t>
      </w:r>
      <w:r w:rsidRPr="00B64674">
        <w:rPr>
          <w:rFonts w:ascii="Arial" w:hAnsi="Arial" w:cs="Arial"/>
          <w:spacing w:val="-5"/>
          <w:sz w:val="20"/>
          <w:szCs w:val="20"/>
        </w:rPr>
        <w:t xml:space="preserve">necesario </w:t>
      </w:r>
      <w:r w:rsidRPr="00B64674">
        <w:rPr>
          <w:rFonts w:ascii="Arial" w:hAnsi="Arial" w:cs="Arial"/>
          <w:spacing w:val="-4"/>
          <w:sz w:val="20"/>
          <w:szCs w:val="20"/>
        </w:rPr>
        <w:t xml:space="preserve">contemplar que </w:t>
      </w:r>
      <w:r w:rsidRPr="00B64674">
        <w:rPr>
          <w:rFonts w:ascii="Arial" w:hAnsi="Arial" w:cs="Arial"/>
          <w:spacing w:val="-3"/>
          <w:sz w:val="20"/>
          <w:szCs w:val="20"/>
        </w:rPr>
        <w:t xml:space="preserve">el </w:t>
      </w:r>
      <w:r w:rsidRPr="00B64674">
        <w:rPr>
          <w:rFonts w:ascii="Arial" w:hAnsi="Arial" w:cs="Arial"/>
          <w:spacing w:val="-4"/>
          <w:sz w:val="20"/>
          <w:szCs w:val="20"/>
        </w:rPr>
        <w:t xml:space="preserve">usuario </w:t>
      </w:r>
      <w:r w:rsidRPr="00B64674">
        <w:rPr>
          <w:rFonts w:ascii="Arial" w:hAnsi="Arial" w:cs="Arial"/>
          <w:spacing w:val="-3"/>
          <w:sz w:val="20"/>
          <w:szCs w:val="20"/>
        </w:rPr>
        <w:t xml:space="preserve">que </w:t>
      </w:r>
      <w:r w:rsidRPr="00B64674">
        <w:rPr>
          <w:rFonts w:ascii="Arial" w:hAnsi="Arial" w:cs="Arial"/>
          <w:spacing w:val="-4"/>
          <w:sz w:val="20"/>
          <w:szCs w:val="20"/>
        </w:rPr>
        <w:t xml:space="preserve">voluntariamente solicite </w:t>
      </w:r>
      <w:r w:rsidRPr="00B64674">
        <w:rPr>
          <w:rFonts w:ascii="Arial" w:hAnsi="Arial" w:cs="Arial"/>
          <w:sz w:val="20"/>
          <w:szCs w:val="20"/>
        </w:rPr>
        <w:t xml:space="preserve">el </w:t>
      </w:r>
      <w:r w:rsidRPr="00B64674">
        <w:rPr>
          <w:rFonts w:ascii="Arial" w:hAnsi="Arial" w:cs="Arial"/>
          <w:spacing w:val="-4"/>
          <w:sz w:val="20"/>
          <w:szCs w:val="20"/>
        </w:rPr>
        <w:t>servicio de notificaciones</w:t>
      </w:r>
      <w:r w:rsidRPr="00B64674">
        <w:rPr>
          <w:rFonts w:ascii="Arial" w:hAnsi="Arial" w:cs="Arial"/>
          <w:spacing w:val="-8"/>
          <w:sz w:val="20"/>
          <w:szCs w:val="20"/>
        </w:rPr>
        <w:t xml:space="preserve"> </w:t>
      </w:r>
      <w:r w:rsidRPr="00B64674">
        <w:rPr>
          <w:rFonts w:ascii="Arial" w:hAnsi="Arial" w:cs="Arial"/>
          <w:spacing w:val="-4"/>
          <w:sz w:val="20"/>
          <w:szCs w:val="20"/>
        </w:rPr>
        <w:t>personales</w:t>
      </w:r>
      <w:r w:rsidRPr="00B64674">
        <w:rPr>
          <w:rFonts w:ascii="Arial" w:hAnsi="Arial" w:cs="Arial"/>
          <w:spacing w:val="-8"/>
          <w:sz w:val="20"/>
          <w:szCs w:val="20"/>
        </w:rPr>
        <w:t xml:space="preserve"> </w:t>
      </w:r>
      <w:r w:rsidRPr="00B64674">
        <w:rPr>
          <w:rFonts w:ascii="Arial" w:hAnsi="Arial" w:cs="Arial"/>
          <w:spacing w:val="-4"/>
          <w:sz w:val="20"/>
          <w:szCs w:val="20"/>
        </w:rPr>
        <w:t>electrónicas,</w:t>
      </w:r>
      <w:r w:rsidRPr="00B64674">
        <w:rPr>
          <w:rFonts w:ascii="Arial" w:hAnsi="Arial" w:cs="Arial"/>
          <w:spacing w:val="-7"/>
          <w:sz w:val="20"/>
          <w:szCs w:val="20"/>
        </w:rPr>
        <w:t xml:space="preserve"> </w:t>
      </w:r>
      <w:r w:rsidRPr="00B64674">
        <w:rPr>
          <w:rFonts w:ascii="Arial" w:hAnsi="Arial" w:cs="Arial"/>
          <w:sz w:val="20"/>
          <w:szCs w:val="20"/>
        </w:rPr>
        <w:t>se</w:t>
      </w:r>
      <w:r w:rsidRPr="00B64674">
        <w:rPr>
          <w:rFonts w:ascii="Arial" w:hAnsi="Arial" w:cs="Arial"/>
          <w:spacing w:val="-9"/>
          <w:sz w:val="20"/>
          <w:szCs w:val="20"/>
        </w:rPr>
        <w:t xml:space="preserve"> </w:t>
      </w:r>
      <w:r w:rsidRPr="00B64674">
        <w:rPr>
          <w:rFonts w:ascii="Arial" w:hAnsi="Arial" w:cs="Arial"/>
          <w:spacing w:val="-4"/>
          <w:sz w:val="20"/>
          <w:szCs w:val="20"/>
        </w:rPr>
        <w:t>obligue</w:t>
      </w:r>
      <w:r w:rsidRPr="00B64674">
        <w:rPr>
          <w:rFonts w:ascii="Arial" w:hAnsi="Arial" w:cs="Arial"/>
          <w:spacing w:val="-7"/>
          <w:sz w:val="20"/>
          <w:szCs w:val="20"/>
        </w:rPr>
        <w:t xml:space="preserve"> </w:t>
      </w:r>
      <w:r w:rsidRPr="00B64674">
        <w:rPr>
          <w:rFonts w:ascii="Arial" w:hAnsi="Arial" w:cs="Arial"/>
          <w:sz w:val="20"/>
          <w:szCs w:val="20"/>
        </w:rPr>
        <w:t>de</w:t>
      </w:r>
      <w:r w:rsidRPr="00B64674">
        <w:rPr>
          <w:rFonts w:ascii="Arial" w:hAnsi="Arial" w:cs="Arial"/>
          <w:spacing w:val="-8"/>
          <w:sz w:val="20"/>
          <w:szCs w:val="20"/>
        </w:rPr>
        <w:t xml:space="preserve"> </w:t>
      </w:r>
      <w:r w:rsidRPr="00B64674">
        <w:rPr>
          <w:rFonts w:ascii="Arial" w:hAnsi="Arial" w:cs="Arial"/>
          <w:spacing w:val="-4"/>
          <w:sz w:val="20"/>
          <w:szCs w:val="20"/>
        </w:rPr>
        <w:t>estar</w:t>
      </w:r>
      <w:r w:rsidRPr="00B64674">
        <w:rPr>
          <w:rFonts w:ascii="Arial" w:hAnsi="Arial" w:cs="Arial"/>
          <w:spacing w:val="-7"/>
          <w:sz w:val="20"/>
          <w:szCs w:val="20"/>
        </w:rPr>
        <w:t xml:space="preserve"> </w:t>
      </w:r>
      <w:r w:rsidRPr="00B64674">
        <w:rPr>
          <w:rFonts w:ascii="Arial" w:hAnsi="Arial" w:cs="Arial"/>
          <w:sz w:val="20"/>
          <w:szCs w:val="20"/>
        </w:rPr>
        <w:t>al</w:t>
      </w:r>
      <w:r w:rsidRPr="00B64674">
        <w:rPr>
          <w:rFonts w:ascii="Arial" w:hAnsi="Arial" w:cs="Arial"/>
          <w:spacing w:val="-10"/>
          <w:sz w:val="20"/>
          <w:szCs w:val="20"/>
        </w:rPr>
        <w:t xml:space="preserve"> </w:t>
      </w:r>
      <w:r w:rsidRPr="00B64674">
        <w:rPr>
          <w:rFonts w:ascii="Arial" w:hAnsi="Arial" w:cs="Arial"/>
          <w:spacing w:val="-4"/>
          <w:sz w:val="20"/>
          <w:szCs w:val="20"/>
        </w:rPr>
        <w:t>tanto</w:t>
      </w:r>
      <w:r w:rsidRPr="00B64674">
        <w:rPr>
          <w:rFonts w:ascii="Arial" w:hAnsi="Arial" w:cs="Arial"/>
          <w:spacing w:val="-7"/>
          <w:sz w:val="20"/>
          <w:szCs w:val="20"/>
        </w:rPr>
        <w:t xml:space="preserve"> </w:t>
      </w:r>
      <w:r w:rsidRPr="00B64674">
        <w:rPr>
          <w:rFonts w:ascii="Arial" w:hAnsi="Arial" w:cs="Arial"/>
          <w:sz w:val="20"/>
          <w:szCs w:val="20"/>
        </w:rPr>
        <w:t>de</w:t>
      </w:r>
      <w:r w:rsidRPr="00B64674">
        <w:rPr>
          <w:rFonts w:ascii="Arial" w:hAnsi="Arial" w:cs="Arial"/>
          <w:spacing w:val="-10"/>
          <w:sz w:val="20"/>
          <w:szCs w:val="20"/>
        </w:rPr>
        <w:t xml:space="preserve"> </w:t>
      </w:r>
      <w:r w:rsidRPr="00B64674">
        <w:rPr>
          <w:rFonts w:ascii="Arial" w:hAnsi="Arial" w:cs="Arial"/>
          <w:spacing w:val="-3"/>
          <w:sz w:val="20"/>
          <w:szCs w:val="20"/>
        </w:rPr>
        <w:t>las</w:t>
      </w:r>
      <w:r w:rsidRPr="00B64674">
        <w:rPr>
          <w:rFonts w:ascii="Arial" w:hAnsi="Arial" w:cs="Arial"/>
          <w:spacing w:val="-7"/>
          <w:sz w:val="20"/>
          <w:szCs w:val="20"/>
        </w:rPr>
        <w:t xml:space="preserve"> </w:t>
      </w:r>
      <w:r w:rsidRPr="00B64674">
        <w:rPr>
          <w:rFonts w:ascii="Arial" w:hAnsi="Arial" w:cs="Arial"/>
          <w:spacing w:val="-4"/>
          <w:sz w:val="20"/>
          <w:szCs w:val="20"/>
        </w:rPr>
        <w:t>mismas,</w:t>
      </w:r>
      <w:r w:rsidRPr="00B64674">
        <w:rPr>
          <w:rFonts w:ascii="Arial" w:hAnsi="Arial" w:cs="Arial"/>
          <w:spacing w:val="-8"/>
          <w:sz w:val="20"/>
          <w:szCs w:val="20"/>
        </w:rPr>
        <w:t xml:space="preserve"> </w:t>
      </w:r>
      <w:r w:rsidRPr="00B64674">
        <w:rPr>
          <w:rFonts w:ascii="Arial" w:hAnsi="Arial" w:cs="Arial"/>
          <w:sz w:val="20"/>
          <w:szCs w:val="20"/>
        </w:rPr>
        <w:t>e</w:t>
      </w:r>
      <w:r w:rsidRPr="00B64674">
        <w:rPr>
          <w:rFonts w:ascii="Arial" w:hAnsi="Arial" w:cs="Arial"/>
          <w:spacing w:val="-9"/>
          <w:sz w:val="20"/>
          <w:szCs w:val="20"/>
        </w:rPr>
        <w:t xml:space="preserve"> </w:t>
      </w:r>
      <w:r w:rsidRPr="00B64674">
        <w:rPr>
          <w:rFonts w:ascii="Arial" w:hAnsi="Arial" w:cs="Arial"/>
          <w:spacing w:val="-4"/>
          <w:sz w:val="20"/>
          <w:szCs w:val="20"/>
        </w:rPr>
        <w:t>ingrese</w:t>
      </w:r>
      <w:r w:rsidRPr="00B64674">
        <w:rPr>
          <w:rFonts w:ascii="Arial" w:hAnsi="Arial" w:cs="Arial"/>
          <w:spacing w:val="-9"/>
          <w:sz w:val="20"/>
          <w:szCs w:val="20"/>
        </w:rPr>
        <w:t xml:space="preserve"> </w:t>
      </w:r>
      <w:r w:rsidRPr="00B64674">
        <w:rPr>
          <w:rFonts w:ascii="Arial" w:hAnsi="Arial" w:cs="Arial"/>
          <w:sz w:val="20"/>
          <w:szCs w:val="20"/>
        </w:rPr>
        <w:t>al</w:t>
      </w:r>
      <w:r w:rsidRPr="00B64674">
        <w:rPr>
          <w:rFonts w:ascii="Arial" w:hAnsi="Arial" w:cs="Arial"/>
          <w:spacing w:val="-9"/>
          <w:sz w:val="20"/>
          <w:szCs w:val="20"/>
        </w:rPr>
        <w:t xml:space="preserve"> </w:t>
      </w:r>
      <w:r w:rsidRPr="00B64674">
        <w:rPr>
          <w:rFonts w:ascii="Arial" w:hAnsi="Arial" w:cs="Arial"/>
          <w:spacing w:val="-4"/>
          <w:sz w:val="20"/>
          <w:szCs w:val="20"/>
        </w:rPr>
        <w:t>sistema</w:t>
      </w:r>
      <w:r w:rsidRPr="00B64674">
        <w:rPr>
          <w:rFonts w:ascii="Arial" w:hAnsi="Arial" w:cs="Arial"/>
          <w:spacing w:val="-8"/>
          <w:sz w:val="20"/>
          <w:szCs w:val="20"/>
        </w:rPr>
        <w:t xml:space="preserve"> </w:t>
      </w:r>
      <w:r w:rsidRPr="00B64674">
        <w:rPr>
          <w:rFonts w:ascii="Arial" w:hAnsi="Arial" w:cs="Arial"/>
          <w:spacing w:val="-5"/>
          <w:sz w:val="20"/>
          <w:szCs w:val="20"/>
        </w:rPr>
        <w:t xml:space="preserve">electrónico </w:t>
      </w:r>
      <w:r w:rsidRPr="00B64674">
        <w:rPr>
          <w:rFonts w:ascii="Arial" w:hAnsi="Arial" w:cs="Arial"/>
          <w:sz w:val="20"/>
          <w:szCs w:val="20"/>
        </w:rPr>
        <w:t>a</w:t>
      </w:r>
      <w:r w:rsidRPr="00B64674">
        <w:rPr>
          <w:rFonts w:ascii="Arial" w:hAnsi="Arial" w:cs="Arial"/>
          <w:spacing w:val="-14"/>
          <w:sz w:val="20"/>
          <w:szCs w:val="20"/>
        </w:rPr>
        <w:t xml:space="preserve"> </w:t>
      </w:r>
      <w:r w:rsidRPr="00B64674">
        <w:rPr>
          <w:rFonts w:ascii="Arial" w:hAnsi="Arial" w:cs="Arial"/>
          <w:spacing w:val="-5"/>
          <w:sz w:val="20"/>
          <w:szCs w:val="20"/>
        </w:rPr>
        <w:t>notificarse;</w:t>
      </w:r>
      <w:r w:rsidRPr="00B64674">
        <w:rPr>
          <w:rFonts w:ascii="Arial" w:hAnsi="Arial" w:cs="Arial"/>
          <w:spacing w:val="-13"/>
          <w:sz w:val="20"/>
          <w:szCs w:val="20"/>
        </w:rPr>
        <w:t xml:space="preserve"> </w:t>
      </w:r>
      <w:r w:rsidRPr="00B64674">
        <w:rPr>
          <w:rFonts w:ascii="Arial" w:hAnsi="Arial" w:cs="Arial"/>
          <w:sz w:val="20"/>
          <w:szCs w:val="20"/>
        </w:rPr>
        <w:t>y,</w:t>
      </w:r>
      <w:r w:rsidRPr="00B64674">
        <w:rPr>
          <w:rFonts w:ascii="Arial" w:hAnsi="Arial" w:cs="Arial"/>
          <w:spacing w:val="-15"/>
          <w:sz w:val="20"/>
          <w:szCs w:val="20"/>
        </w:rPr>
        <w:t xml:space="preserve"> </w:t>
      </w:r>
      <w:r w:rsidRPr="00B64674">
        <w:rPr>
          <w:rFonts w:ascii="Arial" w:hAnsi="Arial" w:cs="Arial"/>
          <w:spacing w:val="-4"/>
          <w:sz w:val="20"/>
          <w:szCs w:val="20"/>
        </w:rPr>
        <w:t>establecer</w:t>
      </w:r>
      <w:r w:rsidRPr="00B64674">
        <w:rPr>
          <w:rFonts w:ascii="Arial" w:hAnsi="Arial" w:cs="Arial"/>
          <w:spacing w:val="-13"/>
          <w:sz w:val="20"/>
          <w:szCs w:val="20"/>
        </w:rPr>
        <w:t xml:space="preserve"> </w:t>
      </w:r>
      <w:r w:rsidRPr="00B64674">
        <w:rPr>
          <w:rFonts w:ascii="Arial" w:hAnsi="Arial" w:cs="Arial"/>
          <w:sz w:val="20"/>
          <w:szCs w:val="20"/>
        </w:rPr>
        <w:t>la</w:t>
      </w:r>
      <w:r w:rsidRPr="00B64674">
        <w:rPr>
          <w:rFonts w:ascii="Arial" w:hAnsi="Arial" w:cs="Arial"/>
          <w:spacing w:val="-16"/>
          <w:sz w:val="20"/>
          <w:szCs w:val="20"/>
        </w:rPr>
        <w:t xml:space="preserve"> </w:t>
      </w:r>
      <w:r w:rsidRPr="00B64674">
        <w:rPr>
          <w:rFonts w:ascii="Arial" w:hAnsi="Arial" w:cs="Arial"/>
          <w:spacing w:val="-4"/>
          <w:sz w:val="20"/>
          <w:szCs w:val="20"/>
        </w:rPr>
        <w:t>consecuencia</w:t>
      </w:r>
      <w:r w:rsidRPr="00B64674">
        <w:rPr>
          <w:rFonts w:ascii="Arial" w:hAnsi="Arial" w:cs="Arial"/>
          <w:spacing w:val="-15"/>
          <w:sz w:val="20"/>
          <w:szCs w:val="20"/>
        </w:rPr>
        <w:t xml:space="preserve"> </w:t>
      </w:r>
      <w:r w:rsidRPr="00B64674">
        <w:rPr>
          <w:rFonts w:ascii="Arial" w:hAnsi="Arial" w:cs="Arial"/>
          <w:spacing w:val="-4"/>
          <w:sz w:val="20"/>
          <w:szCs w:val="20"/>
        </w:rPr>
        <w:t>procesal</w:t>
      </w:r>
      <w:r w:rsidRPr="00B64674">
        <w:rPr>
          <w:rFonts w:ascii="Arial" w:hAnsi="Arial" w:cs="Arial"/>
          <w:spacing w:val="-14"/>
          <w:sz w:val="20"/>
          <w:szCs w:val="20"/>
        </w:rPr>
        <w:t xml:space="preserve"> </w:t>
      </w:r>
      <w:r w:rsidRPr="00B64674">
        <w:rPr>
          <w:rFonts w:ascii="Arial" w:hAnsi="Arial" w:cs="Arial"/>
          <w:spacing w:val="-3"/>
          <w:sz w:val="20"/>
          <w:szCs w:val="20"/>
        </w:rPr>
        <w:t>que</w:t>
      </w:r>
      <w:r w:rsidRPr="00B64674">
        <w:rPr>
          <w:rFonts w:ascii="Arial" w:hAnsi="Arial" w:cs="Arial"/>
          <w:spacing w:val="-15"/>
          <w:sz w:val="20"/>
          <w:szCs w:val="20"/>
        </w:rPr>
        <w:t xml:space="preserve"> </w:t>
      </w:r>
      <w:r w:rsidRPr="00B64674">
        <w:rPr>
          <w:rFonts w:ascii="Arial" w:hAnsi="Arial" w:cs="Arial"/>
          <w:spacing w:val="-3"/>
          <w:sz w:val="20"/>
          <w:szCs w:val="20"/>
        </w:rPr>
        <w:t>trae</w:t>
      </w:r>
      <w:r w:rsidRPr="00B64674">
        <w:rPr>
          <w:rFonts w:ascii="Arial" w:hAnsi="Arial" w:cs="Arial"/>
          <w:spacing w:val="-15"/>
          <w:sz w:val="20"/>
          <w:szCs w:val="20"/>
        </w:rPr>
        <w:t xml:space="preserve"> </w:t>
      </w:r>
      <w:r w:rsidRPr="00B64674">
        <w:rPr>
          <w:rFonts w:ascii="Arial" w:hAnsi="Arial" w:cs="Arial"/>
          <w:spacing w:val="-5"/>
          <w:sz w:val="20"/>
          <w:szCs w:val="20"/>
        </w:rPr>
        <w:t>consigo</w:t>
      </w:r>
      <w:r w:rsidRPr="00B64674">
        <w:rPr>
          <w:rFonts w:ascii="Arial" w:hAnsi="Arial" w:cs="Arial"/>
          <w:spacing w:val="-13"/>
          <w:sz w:val="20"/>
          <w:szCs w:val="20"/>
        </w:rPr>
        <w:t xml:space="preserve"> </w:t>
      </w:r>
      <w:r w:rsidRPr="00B64674">
        <w:rPr>
          <w:rFonts w:ascii="Arial" w:hAnsi="Arial" w:cs="Arial"/>
          <w:spacing w:val="-3"/>
          <w:sz w:val="20"/>
          <w:szCs w:val="20"/>
        </w:rPr>
        <w:t>el</w:t>
      </w:r>
      <w:r w:rsidRPr="00B64674">
        <w:rPr>
          <w:rFonts w:ascii="Arial" w:hAnsi="Arial" w:cs="Arial"/>
          <w:spacing w:val="-15"/>
          <w:sz w:val="20"/>
          <w:szCs w:val="20"/>
        </w:rPr>
        <w:t xml:space="preserve"> </w:t>
      </w:r>
      <w:r w:rsidRPr="00B64674">
        <w:rPr>
          <w:rFonts w:ascii="Arial" w:hAnsi="Arial" w:cs="Arial"/>
          <w:spacing w:val="-3"/>
          <w:sz w:val="20"/>
          <w:szCs w:val="20"/>
        </w:rPr>
        <w:t>no</w:t>
      </w:r>
      <w:r w:rsidRPr="00B64674">
        <w:rPr>
          <w:rFonts w:ascii="Arial" w:hAnsi="Arial" w:cs="Arial"/>
          <w:spacing w:val="-14"/>
          <w:sz w:val="20"/>
          <w:szCs w:val="20"/>
        </w:rPr>
        <w:t xml:space="preserve"> </w:t>
      </w:r>
      <w:r w:rsidRPr="00B64674">
        <w:rPr>
          <w:rFonts w:ascii="Arial" w:hAnsi="Arial" w:cs="Arial"/>
          <w:spacing w:val="-5"/>
          <w:sz w:val="20"/>
          <w:szCs w:val="20"/>
        </w:rPr>
        <w:t>acceder</w:t>
      </w:r>
      <w:r w:rsidRPr="00B64674">
        <w:rPr>
          <w:rFonts w:ascii="Arial" w:hAnsi="Arial" w:cs="Arial"/>
          <w:spacing w:val="-14"/>
          <w:sz w:val="20"/>
          <w:szCs w:val="20"/>
        </w:rPr>
        <w:t xml:space="preserve"> </w:t>
      </w:r>
      <w:r w:rsidRPr="00B64674">
        <w:rPr>
          <w:rFonts w:ascii="Arial" w:hAnsi="Arial" w:cs="Arial"/>
          <w:spacing w:val="-3"/>
          <w:sz w:val="20"/>
          <w:szCs w:val="20"/>
        </w:rPr>
        <w:t>al</w:t>
      </w:r>
      <w:r w:rsidRPr="00B64674">
        <w:rPr>
          <w:rFonts w:ascii="Arial" w:hAnsi="Arial" w:cs="Arial"/>
          <w:spacing w:val="-15"/>
          <w:sz w:val="20"/>
          <w:szCs w:val="20"/>
        </w:rPr>
        <w:t xml:space="preserve"> </w:t>
      </w:r>
      <w:r w:rsidRPr="00B64674">
        <w:rPr>
          <w:rFonts w:ascii="Arial" w:hAnsi="Arial" w:cs="Arial"/>
          <w:spacing w:val="-5"/>
          <w:sz w:val="20"/>
          <w:szCs w:val="20"/>
        </w:rPr>
        <w:t>contenido</w:t>
      </w:r>
      <w:r w:rsidRPr="00B64674">
        <w:rPr>
          <w:rFonts w:ascii="Arial" w:hAnsi="Arial" w:cs="Arial"/>
          <w:spacing w:val="-13"/>
          <w:sz w:val="20"/>
          <w:szCs w:val="20"/>
        </w:rPr>
        <w:t xml:space="preserve"> </w:t>
      </w:r>
      <w:r w:rsidRPr="00B64674">
        <w:rPr>
          <w:rFonts w:ascii="Arial" w:hAnsi="Arial" w:cs="Arial"/>
          <w:spacing w:val="-3"/>
          <w:sz w:val="20"/>
          <w:szCs w:val="20"/>
        </w:rPr>
        <w:t>de</w:t>
      </w:r>
      <w:r w:rsidRPr="00B64674">
        <w:rPr>
          <w:rFonts w:ascii="Arial" w:hAnsi="Arial" w:cs="Arial"/>
          <w:spacing w:val="-15"/>
          <w:sz w:val="20"/>
          <w:szCs w:val="20"/>
        </w:rPr>
        <w:t xml:space="preserve"> </w:t>
      </w:r>
      <w:r w:rsidRPr="00B64674">
        <w:rPr>
          <w:rFonts w:ascii="Arial" w:hAnsi="Arial" w:cs="Arial"/>
          <w:spacing w:val="-4"/>
          <w:sz w:val="20"/>
          <w:szCs w:val="20"/>
        </w:rPr>
        <w:t>una</w:t>
      </w:r>
      <w:r w:rsidRPr="00B64674">
        <w:rPr>
          <w:rFonts w:ascii="Arial" w:hAnsi="Arial" w:cs="Arial"/>
          <w:spacing w:val="-14"/>
          <w:sz w:val="20"/>
          <w:szCs w:val="20"/>
        </w:rPr>
        <w:t xml:space="preserve"> </w:t>
      </w:r>
      <w:r w:rsidRPr="00B64674">
        <w:rPr>
          <w:rFonts w:ascii="Arial" w:hAnsi="Arial" w:cs="Arial"/>
          <w:spacing w:val="-5"/>
          <w:sz w:val="20"/>
          <w:szCs w:val="20"/>
        </w:rPr>
        <w:t xml:space="preserve">notificación </w:t>
      </w:r>
      <w:r w:rsidRPr="00B64674">
        <w:rPr>
          <w:rFonts w:ascii="Arial" w:hAnsi="Arial" w:cs="Arial"/>
          <w:spacing w:val="-4"/>
          <w:sz w:val="20"/>
          <w:szCs w:val="20"/>
        </w:rPr>
        <w:t xml:space="preserve">dentro </w:t>
      </w:r>
      <w:r w:rsidRPr="00B64674">
        <w:rPr>
          <w:rFonts w:ascii="Arial" w:hAnsi="Arial" w:cs="Arial"/>
          <w:spacing w:val="-3"/>
          <w:sz w:val="20"/>
          <w:szCs w:val="20"/>
        </w:rPr>
        <w:t xml:space="preserve">del </w:t>
      </w:r>
      <w:r w:rsidRPr="00B64674">
        <w:rPr>
          <w:rFonts w:ascii="Arial" w:hAnsi="Arial" w:cs="Arial"/>
          <w:spacing w:val="-4"/>
          <w:sz w:val="20"/>
          <w:szCs w:val="20"/>
        </w:rPr>
        <w:t xml:space="preserve">plazo </w:t>
      </w:r>
      <w:r w:rsidRPr="00B64674">
        <w:rPr>
          <w:rFonts w:ascii="Arial" w:hAnsi="Arial" w:cs="Arial"/>
          <w:sz w:val="20"/>
          <w:szCs w:val="20"/>
        </w:rPr>
        <w:t xml:space="preserve">de </w:t>
      </w:r>
      <w:r w:rsidRPr="00B64674">
        <w:rPr>
          <w:rFonts w:ascii="Arial" w:hAnsi="Arial" w:cs="Arial"/>
          <w:spacing w:val="-3"/>
          <w:sz w:val="20"/>
          <w:szCs w:val="20"/>
        </w:rPr>
        <w:t xml:space="preserve">dos </w:t>
      </w:r>
      <w:r w:rsidRPr="00B64674">
        <w:rPr>
          <w:rFonts w:ascii="Arial" w:hAnsi="Arial" w:cs="Arial"/>
          <w:spacing w:val="-4"/>
          <w:sz w:val="20"/>
          <w:szCs w:val="20"/>
        </w:rPr>
        <w:t xml:space="preserve">días siguientes </w:t>
      </w:r>
      <w:r w:rsidRPr="00B64674">
        <w:rPr>
          <w:rFonts w:ascii="Arial" w:hAnsi="Arial" w:cs="Arial"/>
          <w:sz w:val="20"/>
          <w:szCs w:val="20"/>
        </w:rPr>
        <w:t xml:space="preserve">a </w:t>
      </w:r>
      <w:r w:rsidRPr="00B64674">
        <w:rPr>
          <w:rFonts w:ascii="Arial" w:hAnsi="Arial" w:cs="Arial"/>
          <w:spacing w:val="-5"/>
          <w:sz w:val="20"/>
          <w:szCs w:val="20"/>
        </w:rPr>
        <w:t xml:space="preserve">partir </w:t>
      </w:r>
      <w:r w:rsidRPr="00B64674">
        <w:rPr>
          <w:rFonts w:ascii="Arial" w:hAnsi="Arial" w:cs="Arial"/>
          <w:sz w:val="20"/>
          <w:szCs w:val="20"/>
        </w:rPr>
        <w:t xml:space="preserve">de </w:t>
      </w:r>
      <w:r w:rsidRPr="00B64674">
        <w:rPr>
          <w:rFonts w:ascii="Arial" w:hAnsi="Arial" w:cs="Arial"/>
          <w:spacing w:val="-3"/>
          <w:sz w:val="20"/>
          <w:szCs w:val="20"/>
        </w:rPr>
        <w:t xml:space="preserve">que </w:t>
      </w:r>
      <w:r w:rsidRPr="00B64674">
        <w:rPr>
          <w:rFonts w:ascii="Arial" w:hAnsi="Arial" w:cs="Arial"/>
          <w:sz w:val="20"/>
          <w:szCs w:val="20"/>
        </w:rPr>
        <w:t xml:space="preserve">el </w:t>
      </w:r>
      <w:r w:rsidRPr="00B64674">
        <w:rPr>
          <w:rFonts w:ascii="Arial" w:hAnsi="Arial" w:cs="Arial"/>
          <w:spacing w:val="-4"/>
          <w:sz w:val="20"/>
          <w:szCs w:val="20"/>
        </w:rPr>
        <w:t xml:space="preserve">órgano </w:t>
      </w:r>
      <w:r w:rsidRPr="00B64674">
        <w:rPr>
          <w:rFonts w:ascii="Arial" w:hAnsi="Arial" w:cs="Arial"/>
          <w:spacing w:val="-5"/>
          <w:sz w:val="20"/>
          <w:szCs w:val="20"/>
        </w:rPr>
        <w:t xml:space="preserve">jurisdiccional </w:t>
      </w:r>
      <w:r w:rsidRPr="00B64674">
        <w:rPr>
          <w:rFonts w:ascii="Arial" w:hAnsi="Arial" w:cs="Arial"/>
          <w:spacing w:val="-3"/>
          <w:sz w:val="20"/>
          <w:szCs w:val="20"/>
        </w:rPr>
        <w:t xml:space="preserve">la </w:t>
      </w:r>
      <w:r w:rsidRPr="00B64674">
        <w:rPr>
          <w:rFonts w:ascii="Arial" w:hAnsi="Arial" w:cs="Arial"/>
          <w:spacing w:val="-4"/>
          <w:sz w:val="20"/>
          <w:szCs w:val="20"/>
        </w:rPr>
        <w:t xml:space="preserve">hubiere enviado; esto es, </w:t>
      </w:r>
      <w:r w:rsidRPr="00B64674">
        <w:rPr>
          <w:rFonts w:ascii="Arial" w:hAnsi="Arial" w:cs="Arial"/>
          <w:spacing w:val="-3"/>
          <w:sz w:val="20"/>
          <w:szCs w:val="20"/>
        </w:rPr>
        <w:t xml:space="preserve">que </w:t>
      </w:r>
      <w:r w:rsidRPr="00B64674">
        <w:rPr>
          <w:rFonts w:ascii="Arial" w:hAnsi="Arial" w:cs="Arial"/>
          <w:sz w:val="20"/>
          <w:szCs w:val="20"/>
        </w:rPr>
        <w:t xml:space="preserve">se </w:t>
      </w:r>
      <w:r w:rsidRPr="00B64674">
        <w:rPr>
          <w:rFonts w:ascii="Arial" w:hAnsi="Arial" w:cs="Arial"/>
          <w:spacing w:val="-4"/>
          <w:sz w:val="20"/>
          <w:szCs w:val="20"/>
        </w:rPr>
        <w:t xml:space="preserve">tenga por hecha para todos sus efectos legales </w:t>
      </w:r>
      <w:r w:rsidRPr="00B64674">
        <w:rPr>
          <w:rFonts w:ascii="Arial" w:hAnsi="Arial" w:cs="Arial"/>
          <w:sz w:val="20"/>
          <w:szCs w:val="20"/>
        </w:rPr>
        <w:t xml:space="preserve">y a </w:t>
      </w:r>
      <w:r w:rsidRPr="00B64674">
        <w:rPr>
          <w:rFonts w:ascii="Arial" w:hAnsi="Arial" w:cs="Arial"/>
          <w:spacing w:val="-4"/>
          <w:sz w:val="20"/>
          <w:szCs w:val="20"/>
        </w:rPr>
        <w:t xml:space="preserve">partir del </w:t>
      </w:r>
      <w:r w:rsidRPr="00B64674">
        <w:rPr>
          <w:rFonts w:ascii="Arial" w:hAnsi="Arial" w:cs="Arial"/>
          <w:spacing w:val="-3"/>
          <w:sz w:val="20"/>
          <w:szCs w:val="20"/>
        </w:rPr>
        <w:t xml:space="preserve">día </w:t>
      </w:r>
      <w:r w:rsidRPr="00B64674">
        <w:rPr>
          <w:rFonts w:ascii="Arial" w:hAnsi="Arial" w:cs="Arial"/>
          <w:spacing w:val="-4"/>
          <w:sz w:val="20"/>
          <w:szCs w:val="20"/>
        </w:rPr>
        <w:t xml:space="preserve">siguiente inicie </w:t>
      </w:r>
      <w:r w:rsidRPr="00B64674">
        <w:rPr>
          <w:rFonts w:ascii="Arial" w:hAnsi="Arial" w:cs="Arial"/>
          <w:spacing w:val="-3"/>
          <w:sz w:val="20"/>
          <w:szCs w:val="20"/>
        </w:rPr>
        <w:t xml:space="preserve">el </w:t>
      </w:r>
      <w:r w:rsidRPr="00B64674">
        <w:rPr>
          <w:rFonts w:ascii="Arial" w:hAnsi="Arial" w:cs="Arial"/>
          <w:spacing w:val="-4"/>
          <w:sz w:val="20"/>
          <w:szCs w:val="20"/>
        </w:rPr>
        <w:t xml:space="preserve">cómputo respectivo, </w:t>
      </w:r>
      <w:r w:rsidRPr="00B64674">
        <w:rPr>
          <w:rFonts w:ascii="Arial" w:hAnsi="Arial" w:cs="Arial"/>
          <w:sz w:val="20"/>
          <w:szCs w:val="20"/>
        </w:rPr>
        <w:t xml:space="preserve">lo </w:t>
      </w:r>
      <w:r w:rsidRPr="00B64674">
        <w:rPr>
          <w:rFonts w:ascii="Arial" w:hAnsi="Arial" w:cs="Arial"/>
          <w:spacing w:val="-4"/>
          <w:sz w:val="20"/>
          <w:szCs w:val="20"/>
        </w:rPr>
        <w:t xml:space="preserve">cual se </w:t>
      </w:r>
      <w:r w:rsidRPr="00B64674">
        <w:rPr>
          <w:rFonts w:ascii="Arial" w:hAnsi="Arial" w:cs="Arial"/>
          <w:spacing w:val="-5"/>
          <w:sz w:val="20"/>
          <w:szCs w:val="20"/>
        </w:rPr>
        <w:t xml:space="preserve">encuentra instituida </w:t>
      </w:r>
      <w:r w:rsidRPr="00B64674">
        <w:rPr>
          <w:rFonts w:ascii="Arial" w:hAnsi="Arial" w:cs="Arial"/>
          <w:spacing w:val="-4"/>
          <w:sz w:val="20"/>
          <w:szCs w:val="20"/>
        </w:rPr>
        <w:t xml:space="preserve">tanto </w:t>
      </w:r>
      <w:r w:rsidRPr="00B64674">
        <w:rPr>
          <w:rFonts w:ascii="Arial" w:hAnsi="Arial" w:cs="Arial"/>
          <w:spacing w:val="-3"/>
          <w:sz w:val="20"/>
          <w:szCs w:val="20"/>
        </w:rPr>
        <w:t xml:space="preserve">en </w:t>
      </w:r>
      <w:r w:rsidRPr="00B64674">
        <w:rPr>
          <w:rFonts w:ascii="Arial" w:hAnsi="Arial" w:cs="Arial"/>
          <w:spacing w:val="-4"/>
          <w:sz w:val="20"/>
          <w:szCs w:val="20"/>
        </w:rPr>
        <w:t xml:space="preserve">otras </w:t>
      </w:r>
      <w:r w:rsidRPr="00B64674">
        <w:rPr>
          <w:rFonts w:ascii="Arial" w:hAnsi="Arial" w:cs="Arial"/>
          <w:spacing w:val="-5"/>
          <w:sz w:val="20"/>
          <w:szCs w:val="20"/>
        </w:rPr>
        <w:t xml:space="preserve">entidades federativas </w:t>
      </w:r>
      <w:r w:rsidRPr="00B64674">
        <w:rPr>
          <w:rFonts w:ascii="Arial" w:hAnsi="Arial" w:cs="Arial"/>
          <w:spacing w:val="-4"/>
          <w:sz w:val="20"/>
          <w:szCs w:val="20"/>
        </w:rPr>
        <w:t xml:space="preserve">como </w:t>
      </w:r>
      <w:r w:rsidRPr="00B64674">
        <w:rPr>
          <w:rFonts w:ascii="Arial" w:hAnsi="Arial" w:cs="Arial"/>
          <w:spacing w:val="-3"/>
          <w:sz w:val="20"/>
          <w:szCs w:val="20"/>
        </w:rPr>
        <w:t xml:space="preserve">en la </w:t>
      </w:r>
      <w:r w:rsidRPr="00B64674">
        <w:rPr>
          <w:rFonts w:ascii="Arial" w:hAnsi="Arial" w:cs="Arial"/>
          <w:spacing w:val="-5"/>
          <w:sz w:val="20"/>
          <w:szCs w:val="20"/>
        </w:rPr>
        <w:t xml:space="preserve">propia federación, verbigracia, </w:t>
      </w:r>
      <w:r w:rsidRPr="00B64674">
        <w:rPr>
          <w:rFonts w:ascii="Arial" w:hAnsi="Arial" w:cs="Arial"/>
          <w:spacing w:val="-3"/>
          <w:sz w:val="20"/>
          <w:szCs w:val="20"/>
        </w:rPr>
        <w:t xml:space="preserve">en </w:t>
      </w:r>
      <w:r w:rsidRPr="00B64674">
        <w:rPr>
          <w:rFonts w:ascii="Arial" w:hAnsi="Arial" w:cs="Arial"/>
          <w:spacing w:val="-4"/>
          <w:sz w:val="20"/>
          <w:szCs w:val="20"/>
        </w:rPr>
        <w:t xml:space="preserve">los </w:t>
      </w:r>
      <w:r w:rsidRPr="00B64674">
        <w:rPr>
          <w:rFonts w:ascii="Arial" w:hAnsi="Arial" w:cs="Arial"/>
          <w:spacing w:val="-5"/>
          <w:sz w:val="20"/>
          <w:szCs w:val="20"/>
        </w:rPr>
        <w:t xml:space="preserve">artículos </w:t>
      </w:r>
      <w:r w:rsidRPr="00B64674">
        <w:rPr>
          <w:rFonts w:ascii="Arial" w:hAnsi="Arial" w:cs="Arial"/>
          <w:spacing w:val="-3"/>
          <w:sz w:val="20"/>
          <w:szCs w:val="20"/>
        </w:rPr>
        <w:t>30</w:t>
      </w:r>
      <w:r w:rsidRPr="00B64674">
        <w:rPr>
          <w:rFonts w:ascii="Arial" w:hAnsi="Arial" w:cs="Arial"/>
          <w:spacing w:val="18"/>
          <w:sz w:val="20"/>
          <w:szCs w:val="20"/>
        </w:rPr>
        <w:t xml:space="preserve"> </w:t>
      </w:r>
      <w:r w:rsidRPr="00B64674">
        <w:rPr>
          <w:rFonts w:ascii="Arial" w:hAnsi="Arial" w:cs="Arial"/>
          <w:sz w:val="20"/>
          <w:szCs w:val="20"/>
        </w:rPr>
        <w:t>y</w:t>
      </w:r>
      <w:r w:rsidRPr="00B64674">
        <w:rPr>
          <w:rFonts w:ascii="Arial" w:hAnsi="Arial" w:cs="Arial"/>
          <w:spacing w:val="19"/>
          <w:sz w:val="20"/>
          <w:szCs w:val="20"/>
        </w:rPr>
        <w:t xml:space="preserve"> </w:t>
      </w:r>
      <w:r w:rsidRPr="00B64674">
        <w:rPr>
          <w:rFonts w:ascii="Arial" w:hAnsi="Arial" w:cs="Arial"/>
          <w:spacing w:val="-3"/>
          <w:sz w:val="20"/>
          <w:szCs w:val="20"/>
        </w:rPr>
        <w:t>31</w:t>
      </w:r>
      <w:r w:rsidRPr="00B64674">
        <w:rPr>
          <w:rFonts w:ascii="Arial" w:hAnsi="Arial" w:cs="Arial"/>
          <w:spacing w:val="18"/>
          <w:sz w:val="20"/>
          <w:szCs w:val="20"/>
        </w:rPr>
        <w:t xml:space="preserve"> </w:t>
      </w:r>
      <w:r w:rsidRPr="00B64674">
        <w:rPr>
          <w:rFonts w:ascii="Arial" w:hAnsi="Arial" w:cs="Arial"/>
          <w:spacing w:val="-3"/>
          <w:sz w:val="20"/>
          <w:szCs w:val="20"/>
        </w:rPr>
        <w:t>de</w:t>
      </w:r>
      <w:r w:rsidRPr="00B64674">
        <w:rPr>
          <w:rFonts w:ascii="Arial" w:hAnsi="Arial" w:cs="Arial"/>
          <w:spacing w:val="18"/>
          <w:sz w:val="20"/>
          <w:szCs w:val="20"/>
        </w:rPr>
        <w:t xml:space="preserve"> </w:t>
      </w:r>
      <w:r w:rsidRPr="00B64674">
        <w:rPr>
          <w:rFonts w:ascii="Arial" w:hAnsi="Arial" w:cs="Arial"/>
          <w:spacing w:val="-3"/>
          <w:sz w:val="20"/>
          <w:szCs w:val="20"/>
        </w:rPr>
        <w:t>la</w:t>
      </w:r>
      <w:r w:rsidRPr="00B64674">
        <w:rPr>
          <w:rFonts w:ascii="Arial" w:hAnsi="Arial" w:cs="Arial"/>
          <w:spacing w:val="18"/>
          <w:sz w:val="20"/>
          <w:szCs w:val="20"/>
        </w:rPr>
        <w:t xml:space="preserve"> </w:t>
      </w:r>
      <w:r w:rsidRPr="00B64674">
        <w:rPr>
          <w:rFonts w:ascii="Arial" w:hAnsi="Arial" w:cs="Arial"/>
          <w:spacing w:val="-4"/>
          <w:sz w:val="20"/>
          <w:szCs w:val="20"/>
        </w:rPr>
        <w:t>Ley</w:t>
      </w:r>
      <w:r w:rsidRPr="00B64674">
        <w:rPr>
          <w:rFonts w:ascii="Arial" w:hAnsi="Arial" w:cs="Arial"/>
          <w:spacing w:val="18"/>
          <w:sz w:val="20"/>
          <w:szCs w:val="20"/>
        </w:rPr>
        <w:t xml:space="preserve"> </w:t>
      </w:r>
      <w:r w:rsidRPr="00B64674">
        <w:rPr>
          <w:rFonts w:ascii="Arial" w:hAnsi="Arial" w:cs="Arial"/>
          <w:spacing w:val="-3"/>
          <w:sz w:val="20"/>
          <w:szCs w:val="20"/>
        </w:rPr>
        <w:t>de</w:t>
      </w:r>
      <w:r w:rsidRPr="00B64674">
        <w:rPr>
          <w:rFonts w:ascii="Arial" w:hAnsi="Arial" w:cs="Arial"/>
          <w:spacing w:val="18"/>
          <w:sz w:val="20"/>
          <w:szCs w:val="20"/>
        </w:rPr>
        <w:t xml:space="preserve"> </w:t>
      </w:r>
      <w:r w:rsidRPr="00B64674">
        <w:rPr>
          <w:rFonts w:ascii="Arial" w:hAnsi="Arial" w:cs="Arial"/>
          <w:spacing w:val="-4"/>
          <w:sz w:val="20"/>
          <w:szCs w:val="20"/>
        </w:rPr>
        <w:t>Amparo</w:t>
      </w:r>
      <w:r w:rsidRPr="00B64674">
        <w:rPr>
          <w:rStyle w:val="Refdenotaalpie"/>
          <w:rFonts w:ascii="Arial" w:hAnsi="Arial" w:cs="Arial"/>
          <w:spacing w:val="-4"/>
          <w:sz w:val="20"/>
          <w:szCs w:val="20"/>
        </w:rPr>
        <w:footnoteReference w:id="3"/>
      </w:r>
      <w:r w:rsidRPr="00B64674">
        <w:rPr>
          <w:rFonts w:ascii="Arial" w:hAnsi="Arial" w:cs="Arial"/>
          <w:spacing w:val="-4"/>
          <w:sz w:val="20"/>
          <w:szCs w:val="20"/>
        </w:rPr>
        <w:t>,</w:t>
      </w:r>
      <w:r w:rsidRPr="00B64674">
        <w:rPr>
          <w:rFonts w:ascii="Arial" w:hAnsi="Arial" w:cs="Arial"/>
          <w:spacing w:val="19"/>
          <w:sz w:val="20"/>
          <w:szCs w:val="20"/>
        </w:rPr>
        <w:t xml:space="preserve"> </w:t>
      </w:r>
      <w:r w:rsidRPr="00B64674">
        <w:rPr>
          <w:rFonts w:ascii="Arial" w:hAnsi="Arial" w:cs="Arial"/>
          <w:sz w:val="20"/>
          <w:szCs w:val="20"/>
        </w:rPr>
        <w:t>y</w:t>
      </w:r>
      <w:r w:rsidRPr="00B64674">
        <w:rPr>
          <w:rFonts w:ascii="Arial" w:hAnsi="Arial" w:cs="Arial"/>
          <w:spacing w:val="20"/>
          <w:sz w:val="20"/>
          <w:szCs w:val="20"/>
        </w:rPr>
        <w:t xml:space="preserve"> </w:t>
      </w:r>
      <w:r w:rsidRPr="00B64674">
        <w:rPr>
          <w:rFonts w:ascii="Arial" w:hAnsi="Arial" w:cs="Arial"/>
          <w:sz w:val="20"/>
          <w:szCs w:val="20"/>
        </w:rPr>
        <w:t>ha</w:t>
      </w:r>
      <w:r w:rsidRPr="00B64674">
        <w:rPr>
          <w:rFonts w:ascii="Arial" w:hAnsi="Arial" w:cs="Arial"/>
          <w:spacing w:val="17"/>
          <w:sz w:val="20"/>
          <w:szCs w:val="20"/>
        </w:rPr>
        <w:t xml:space="preserve"> </w:t>
      </w:r>
      <w:r w:rsidRPr="00B64674">
        <w:rPr>
          <w:rFonts w:ascii="Arial" w:hAnsi="Arial" w:cs="Arial"/>
          <w:spacing w:val="-3"/>
          <w:sz w:val="20"/>
          <w:szCs w:val="20"/>
        </w:rPr>
        <w:t>sido</w:t>
      </w:r>
      <w:r w:rsidRPr="00B64674">
        <w:rPr>
          <w:rFonts w:ascii="Arial" w:hAnsi="Arial" w:cs="Arial"/>
          <w:spacing w:val="19"/>
          <w:sz w:val="20"/>
          <w:szCs w:val="20"/>
        </w:rPr>
        <w:t xml:space="preserve"> </w:t>
      </w:r>
      <w:r w:rsidRPr="00B64674">
        <w:rPr>
          <w:rFonts w:ascii="Arial" w:hAnsi="Arial" w:cs="Arial"/>
          <w:spacing w:val="-4"/>
          <w:sz w:val="20"/>
          <w:szCs w:val="20"/>
        </w:rPr>
        <w:t>confirmada</w:t>
      </w:r>
      <w:r w:rsidRPr="00B64674">
        <w:rPr>
          <w:rFonts w:ascii="Arial" w:hAnsi="Arial" w:cs="Arial"/>
          <w:spacing w:val="17"/>
          <w:sz w:val="20"/>
          <w:szCs w:val="20"/>
        </w:rPr>
        <w:t xml:space="preserve"> </w:t>
      </w:r>
      <w:r w:rsidRPr="00B64674">
        <w:rPr>
          <w:rFonts w:ascii="Arial" w:hAnsi="Arial" w:cs="Arial"/>
          <w:spacing w:val="-4"/>
          <w:sz w:val="20"/>
          <w:szCs w:val="20"/>
        </w:rPr>
        <w:t>mediante</w:t>
      </w:r>
      <w:r w:rsidRPr="00B64674">
        <w:rPr>
          <w:rFonts w:ascii="Arial" w:hAnsi="Arial" w:cs="Arial"/>
          <w:spacing w:val="19"/>
          <w:sz w:val="20"/>
          <w:szCs w:val="20"/>
        </w:rPr>
        <w:t xml:space="preserve"> </w:t>
      </w:r>
      <w:r w:rsidRPr="00B64674">
        <w:rPr>
          <w:rFonts w:ascii="Arial" w:hAnsi="Arial" w:cs="Arial"/>
          <w:spacing w:val="-4"/>
          <w:sz w:val="20"/>
          <w:szCs w:val="20"/>
        </w:rPr>
        <w:lastRenderedPageBreak/>
        <w:t>criterios</w:t>
      </w:r>
      <w:r w:rsidRPr="00B64674">
        <w:rPr>
          <w:rFonts w:ascii="Arial" w:hAnsi="Arial" w:cs="Arial"/>
          <w:spacing w:val="20"/>
          <w:sz w:val="20"/>
          <w:szCs w:val="20"/>
        </w:rPr>
        <w:t xml:space="preserve"> </w:t>
      </w:r>
      <w:r w:rsidRPr="00B64674">
        <w:rPr>
          <w:rFonts w:ascii="Arial" w:hAnsi="Arial" w:cs="Arial"/>
          <w:sz w:val="20"/>
          <w:szCs w:val="20"/>
        </w:rPr>
        <w:t>de</w:t>
      </w:r>
      <w:r w:rsidRPr="00B64674">
        <w:rPr>
          <w:rFonts w:ascii="Arial" w:hAnsi="Arial" w:cs="Arial"/>
          <w:spacing w:val="17"/>
          <w:sz w:val="20"/>
          <w:szCs w:val="20"/>
        </w:rPr>
        <w:t xml:space="preserve"> </w:t>
      </w:r>
      <w:r w:rsidRPr="00B64674">
        <w:rPr>
          <w:rFonts w:ascii="Arial" w:hAnsi="Arial" w:cs="Arial"/>
          <w:spacing w:val="-4"/>
          <w:sz w:val="20"/>
          <w:szCs w:val="20"/>
        </w:rPr>
        <w:t>carácter</w:t>
      </w:r>
      <w:r w:rsidRPr="00B64674">
        <w:rPr>
          <w:rFonts w:ascii="Arial" w:hAnsi="Arial" w:cs="Arial"/>
          <w:spacing w:val="19"/>
          <w:sz w:val="20"/>
          <w:szCs w:val="20"/>
        </w:rPr>
        <w:t xml:space="preserve"> </w:t>
      </w:r>
      <w:r w:rsidRPr="00B64674">
        <w:rPr>
          <w:rFonts w:ascii="Arial" w:hAnsi="Arial" w:cs="Arial"/>
          <w:spacing w:val="-4"/>
          <w:sz w:val="20"/>
          <w:szCs w:val="20"/>
        </w:rPr>
        <w:t>vinculante</w:t>
      </w:r>
      <w:r w:rsidRPr="00B64674">
        <w:rPr>
          <w:rFonts w:ascii="Arial" w:hAnsi="Arial" w:cs="Arial"/>
          <w:spacing w:val="18"/>
          <w:sz w:val="20"/>
          <w:szCs w:val="20"/>
        </w:rPr>
        <w:t xml:space="preserve"> </w:t>
      </w:r>
      <w:r w:rsidRPr="00B64674">
        <w:rPr>
          <w:rFonts w:ascii="Arial" w:hAnsi="Arial" w:cs="Arial"/>
          <w:spacing w:val="-3"/>
          <w:sz w:val="20"/>
          <w:szCs w:val="20"/>
        </w:rPr>
        <w:t>de</w:t>
      </w:r>
      <w:r w:rsidRPr="00B64674">
        <w:rPr>
          <w:rFonts w:ascii="Arial" w:hAnsi="Arial" w:cs="Arial"/>
          <w:spacing w:val="19"/>
          <w:sz w:val="20"/>
          <w:szCs w:val="20"/>
        </w:rPr>
        <w:t xml:space="preserve"> </w:t>
      </w:r>
      <w:r w:rsidRPr="00B64674">
        <w:rPr>
          <w:rFonts w:ascii="Arial" w:hAnsi="Arial" w:cs="Arial"/>
          <w:spacing w:val="-4"/>
          <w:sz w:val="20"/>
          <w:szCs w:val="20"/>
        </w:rPr>
        <w:t>los</w:t>
      </w:r>
      <w:r w:rsidRPr="00B64674">
        <w:rPr>
          <w:rFonts w:ascii="Arial" w:hAnsi="Arial" w:cs="Arial"/>
          <w:spacing w:val="18"/>
          <w:sz w:val="20"/>
          <w:szCs w:val="20"/>
        </w:rPr>
        <w:t xml:space="preserve"> </w:t>
      </w:r>
      <w:r w:rsidRPr="00B64674">
        <w:rPr>
          <w:rFonts w:ascii="Arial" w:hAnsi="Arial" w:cs="Arial"/>
          <w:spacing w:val="-5"/>
          <w:sz w:val="20"/>
          <w:szCs w:val="20"/>
        </w:rPr>
        <w:t xml:space="preserve">propios </w:t>
      </w:r>
      <w:r w:rsidRPr="00B64674">
        <w:rPr>
          <w:rFonts w:ascii="Arial" w:hAnsi="Arial" w:cs="Arial"/>
          <w:spacing w:val="-4"/>
          <w:sz w:val="20"/>
          <w:szCs w:val="20"/>
        </w:rPr>
        <w:t xml:space="preserve">tribunales federales, como </w:t>
      </w:r>
      <w:r w:rsidRPr="00B64674">
        <w:rPr>
          <w:rFonts w:ascii="Arial" w:hAnsi="Arial" w:cs="Arial"/>
          <w:sz w:val="20"/>
          <w:szCs w:val="20"/>
        </w:rPr>
        <w:t xml:space="preserve">lo </w:t>
      </w:r>
      <w:r w:rsidRPr="00B64674">
        <w:rPr>
          <w:rFonts w:ascii="Arial" w:hAnsi="Arial" w:cs="Arial"/>
          <w:spacing w:val="-3"/>
          <w:sz w:val="20"/>
          <w:szCs w:val="20"/>
        </w:rPr>
        <w:t xml:space="preserve">es en </w:t>
      </w:r>
      <w:r w:rsidRPr="00B64674">
        <w:rPr>
          <w:rFonts w:ascii="Arial" w:hAnsi="Arial" w:cs="Arial"/>
          <w:sz w:val="20"/>
          <w:szCs w:val="20"/>
        </w:rPr>
        <w:t xml:space="preserve">la </w:t>
      </w:r>
      <w:r w:rsidRPr="00B64674">
        <w:rPr>
          <w:rFonts w:ascii="Arial" w:hAnsi="Arial" w:cs="Arial"/>
          <w:spacing w:val="-4"/>
          <w:sz w:val="20"/>
          <w:szCs w:val="20"/>
        </w:rPr>
        <w:t xml:space="preserve">jurisprudencia </w:t>
      </w:r>
      <w:r w:rsidRPr="00B64674">
        <w:rPr>
          <w:rFonts w:ascii="Arial" w:hAnsi="Arial" w:cs="Arial"/>
          <w:spacing w:val="-5"/>
          <w:sz w:val="20"/>
          <w:szCs w:val="20"/>
        </w:rPr>
        <w:t xml:space="preserve">identificada </w:t>
      </w:r>
      <w:r w:rsidRPr="00B64674">
        <w:rPr>
          <w:rFonts w:ascii="Arial" w:hAnsi="Arial" w:cs="Arial"/>
          <w:spacing w:val="-4"/>
          <w:sz w:val="20"/>
          <w:szCs w:val="20"/>
        </w:rPr>
        <w:t xml:space="preserve">bajo </w:t>
      </w:r>
      <w:r w:rsidRPr="00B64674">
        <w:rPr>
          <w:rFonts w:ascii="Arial" w:hAnsi="Arial" w:cs="Arial"/>
          <w:spacing w:val="-3"/>
          <w:sz w:val="20"/>
          <w:szCs w:val="20"/>
        </w:rPr>
        <w:t xml:space="preserve">el </w:t>
      </w:r>
      <w:r w:rsidRPr="00B64674">
        <w:rPr>
          <w:rFonts w:ascii="Arial" w:hAnsi="Arial" w:cs="Arial"/>
          <w:spacing w:val="-5"/>
          <w:sz w:val="20"/>
          <w:szCs w:val="20"/>
        </w:rPr>
        <w:t xml:space="preserve">rubro: “NOTIFICACIONES REALIZADAS </w:t>
      </w:r>
      <w:r w:rsidRPr="00B64674">
        <w:rPr>
          <w:rFonts w:ascii="Arial" w:hAnsi="Arial" w:cs="Arial"/>
          <w:spacing w:val="-3"/>
          <w:sz w:val="20"/>
          <w:szCs w:val="20"/>
        </w:rPr>
        <w:t>POR</w:t>
      </w:r>
      <w:r w:rsidRPr="00B64674">
        <w:rPr>
          <w:rFonts w:ascii="Arial" w:hAnsi="Arial" w:cs="Arial"/>
          <w:spacing w:val="-17"/>
          <w:sz w:val="20"/>
          <w:szCs w:val="20"/>
        </w:rPr>
        <w:t xml:space="preserve"> </w:t>
      </w:r>
      <w:r w:rsidRPr="00B64674">
        <w:rPr>
          <w:rFonts w:ascii="Arial" w:hAnsi="Arial" w:cs="Arial"/>
          <w:spacing w:val="-3"/>
          <w:sz w:val="20"/>
          <w:szCs w:val="20"/>
        </w:rPr>
        <w:t>VÍA</w:t>
      </w:r>
      <w:r w:rsidRPr="00B64674">
        <w:rPr>
          <w:rFonts w:ascii="Arial" w:hAnsi="Arial" w:cs="Arial"/>
          <w:spacing w:val="-17"/>
          <w:sz w:val="20"/>
          <w:szCs w:val="20"/>
        </w:rPr>
        <w:t xml:space="preserve"> </w:t>
      </w:r>
      <w:r w:rsidRPr="00B64674">
        <w:rPr>
          <w:rFonts w:ascii="Arial" w:hAnsi="Arial" w:cs="Arial"/>
          <w:spacing w:val="-4"/>
          <w:sz w:val="20"/>
          <w:szCs w:val="20"/>
        </w:rPr>
        <w:t>ELECTRÓNICA</w:t>
      </w:r>
      <w:r w:rsidRPr="00B64674">
        <w:rPr>
          <w:rFonts w:ascii="Arial" w:hAnsi="Arial" w:cs="Arial"/>
          <w:spacing w:val="-17"/>
          <w:sz w:val="20"/>
          <w:szCs w:val="20"/>
        </w:rPr>
        <w:t xml:space="preserve"> </w:t>
      </w:r>
      <w:r w:rsidRPr="00B64674">
        <w:rPr>
          <w:rFonts w:ascii="Arial" w:hAnsi="Arial" w:cs="Arial"/>
          <w:sz w:val="20"/>
          <w:szCs w:val="20"/>
        </w:rPr>
        <w:t>EN</w:t>
      </w:r>
      <w:r w:rsidRPr="00B64674">
        <w:rPr>
          <w:rFonts w:ascii="Arial" w:hAnsi="Arial" w:cs="Arial"/>
          <w:spacing w:val="-17"/>
          <w:sz w:val="20"/>
          <w:szCs w:val="20"/>
        </w:rPr>
        <w:t xml:space="preserve"> </w:t>
      </w:r>
      <w:r w:rsidRPr="00B64674">
        <w:rPr>
          <w:rFonts w:ascii="Arial" w:hAnsi="Arial" w:cs="Arial"/>
          <w:spacing w:val="-3"/>
          <w:sz w:val="20"/>
          <w:szCs w:val="20"/>
        </w:rPr>
        <w:t>EL</w:t>
      </w:r>
      <w:r w:rsidRPr="00B64674">
        <w:rPr>
          <w:rFonts w:ascii="Arial" w:hAnsi="Arial" w:cs="Arial"/>
          <w:spacing w:val="-15"/>
          <w:sz w:val="20"/>
          <w:szCs w:val="20"/>
        </w:rPr>
        <w:t xml:space="preserve"> </w:t>
      </w:r>
      <w:r w:rsidRPr="00B64674">
        <w:rPr>
          <w:rFonts w:ascii="Arial" w:hAnsi="Arial" w:cs="Arial"/>
          <w:spacing w:val="-4"/>
          <w:sz w:val="20"/>
          <w:szCs w:val="20"/>
        </w:rPr>
        <w:t>JUICIO</w:t>
      </w:r>
      <w:r w:rsidRPr="00B64674">
        <w:rPr>
          <w:rFonts w:ascii="Arial" w:hAnsi="Arial" w:cs="Arial"/>
          <w:spacing w:val="-16"/>
          <w:sz w:val="20"/>
          <w:szCs w:val="20"/>
        </w:rPr>
        <w:t xml:space="preserve"> </w:t>
      </w:r>
      <w:r w:rsidRPr="00B64674">
        <w:rPr>
          <w:rFonts w:ascii="Arial" w:hAnsi="Arial" w:cs="Arial"/>
          <w:sz w:val="20"/>
          <w:szCs w:val="20"/>
        </w:rPr>
        <w:t>DE</w:t>
      </w:r>
      <w:r w:rsidRPr="00B64674">
        <w:rPr>
          <w:rFonts w:ascii="Arial" w:hAnsi="Arial" w:cs="Arial"/>
          <w:spacing w:val="-18"/>
          <w:sz w:val="20"/>
          <w:szCs w:val="20"/>
        </w:rPr>
        <w:t xml:space="preserve"> </w:t>
      </w:r>
      <w:r w:rsidRPr="00B64674">
        <w:rPr>
          <w:rFonts w:ascii="Arial" w:hAnsi="Arial" w:cs="Arial"/>
          <w:spacing w:val="-4"/>
          <w:sz w:val="20"/>
          <w:szCs w:val="20"/>
        </w:rPr>
        <w:t>AMPARO.</w:t>
      </w:r>
      <w:r w:rsidRPr="00B64674">
        <w:rPr>
          <w:rFonts w:ascii="Arial" w:hAnsi="Arial" w:cs="Arial"/>
          <w:spacing w:val="-15"/>
          <w:sz w:val="20"/>
          <w:szCs w:val="20"/>
        </w:rPr>
        <w:t xml:space="preserve"> </w:t>
      </w:r>
      <w:r w:rsidRPr="00B64674">
        <w:rPr>
          <w:rFonts w:ascii="Arial" w:hAnsi="Arial" w:cs="Arial"/>
          <w:spacing w:val="-4"/>
          <w:sz w:val="20"/>
          <w:szCs w:val="20"/>
        </w:rPr>
        <w:t>CUANDO</w:t>
      </w:r>
      <w:r w:rsidRPr="00B64674">
        <w:rPr>
          <w:rFonts w:ascii="Arial" w:hAnsi="Arial" w:cs="Arial"/>
          <w:spacing w:val="-16"/>
          <w:sz w:val="20"/>
          <w:szCs w:val="20"/>
        </w:rPr>
        <w:t xml:space="preserve"> </w:t>
      </w:r>
      <w:r w:rsidRPr="00B64674">
        <w:rPr>
          <w:rFonts w:ascii="Arial" w:hAnsi="Arial" w:cs="Arial"/>
          <w:sz w:val="20"/>
          <w:szCs w:val="20"/>
        </w:rPr>
        <w:t>EL</w:t>
      </w:r>
      <w:r w:rsidRPr="00B64674">
        <w:rPr>
          <w:rFonts w:ascii="Arial" w:hAnsi="Arial" w:cs="Arial"/>
          <w:spacing w:val="-16"/>
          <w:sz w:val="20"/>
          <w:szCs w:val="20"/>
        </w:rPr>
        <w:t xml:space="preserve"> </w:t>
      </w:r>
      <w:r w:rsidRPr="00B64674">
        <w:rPr>
          <w:rFonts w:ascii="Arial" w:hAnsi="Arial" w:cs="Arial"/>
          <w:spacing w:val="-4"/>
          <w:sz w:val="20"/>
          <w:szCs w:val="20"/>
        </w:rPr>
        <w:t>QUEJOSO</w:t>
      </w:r>
      <w:r w:rsidRPr="00B64674">
        <w:rPr>
          <w:rFonts w:ascii="Arial" w:hAnsi="Arial" w:cs="Arial"/>
          <w:spacing w:val="-17"/>
          <w:sz w:val="20"/>
          <w:szCs w:val="20"/>
        </w:rPr>
        <w:t xml:space="preserve"> </w:t>
      </w:r>
      <w:r w:rsidRPr="00B64674">
        <w:rPr>
          <w:rFonts w:ascii="Arial" w:hAnsi="Arial" w:cs="Arial"/>
          <w:sz w:val="20"/>
          <w:szCs w:val="20"/>
        </w:rPr>
        <w:t>O</w:t>
      </w:r>
      <w:r w:rsidRPr="00B64674">
        <w:rPr>
          <w:rFonts w:ascii="Arial" w:hAnsi="Arial" w:cs="Arial"/>
          <w:spacing w:val="-15"/>
          <w:sz w:val="20"/>
          <w:szCs w:val="20"/>
        </w:rPr>
        <w:t xml:space="preserve"> </w:t>
      </w:r>
      <w:r w:rsidRPr="00B64674">
        <w:rPr>
          <w:rFonts w:ascii="Arial" w:hAnsi="Arial" w:cs="Arial"/>
          <w:sz w:val="20"/>
          <w:szCs w:val="20"/>
        </w:rPr>
        <w:t>EL</w:t>
      </w:r>
      <w:r w:rsidRPr="00B64674">
        <w:rPr>
          <w:rFonts w:ascii="Arial" w:hAnsi="Arial" w:cs="Arial"/>
          <w:spacing w:val="-16"/>
          <w:sz w:val="20"/>
          <w:szCs w:val="20"/>
        </w:rPr>
        <w:t xml:space="preserve"> </w:t>
      </w:r>
      <w:r w:rsidRPr="00B64674">
        <w:rPr>
          <w:rFonts w:ascii="Arial" w:hAnsi="Arial" w:cs="Arial"/>
          <w:spacing w:val="-4"/>
          <w:sz w:val="20"/>
          <w:szCs w:val="20"/>
        </w:rPr>
        <w:t>TERCERO</w:t>
      </w:r>
      <w:r w:rsidRPr="00B64674">
        <w:rPr>
          <w:rFonts w:ascii="Arial" w:hAnsi="Arial" w:cs="Arial"/>
          <w:spacing w:val="-17"/>
          <w:sz w:val="20"/>
          <w:szCs w:val="20"/>
        </w:rPr>
        <w:t xml:space="preserve"> </w:t>
      </w:r>
      <w:r w:rsidRPr="00B64674">
        <w:rPr>
          <w:rFonts w:ascii="Arial" w:hAnsi="Arial" w:cs="Arial"/>
          <w:spacing w:val="-4"/>
          <w:sz w:val="20"/>
          <w:szCs w:val="20"/>
        </w:rPr>
        <w:t xml:space="preserve">INTERESADO </w:t>
      </w:r>
      <w:r w:rsidRPr="00B64674">
        <w:rPr>
          <w:rFonts w:ascii="Arial" w:hAnsi="Arial" w:cs="Arial"/>
          <w:sz w:val="20"/>
          <w:szCs w:val="20"/>
        </w:rPr>
        <w:t xml:space="preserve">NO </w:t>
      </w:r>
      <w:r w:rsidRPr="00B64674">
        <w:rPr>
          <w:rFonts w:ascii="Arial" w:hAnsi="Arial" w:cs="Arial"/>
          <w:spacing w:val="-4"/>
          <w:sz w:val="20"/>
          <w:szCs w:val="20"/>
        </w:rPr>
        <w:t xml:space="preserve">INGRESA </w:t>
      </w:r>
      <w:r w:rsidRPr="00B64674">
        <w:rPr>
          <w:rFonts w:ascii="Arial" w:hAnsi="Arial" w:cs="Arial"/>
          <w:sz w:val="20"/>
          <w:szCs w:val="20"/>
        </w:rPr>
        <w:t xml:space="preserve">AL </w:t>
      </w:r>
      <w:r w:rsidRPr="00B64674">
        <w:rPr>
          <w:rFonts w:ascii="Arial" w:hAnsi="Arial" w:cs="Arial"/>
          <w:spacing w:val="-4"/>
          <w:sz w:val="20"/>
          <w:szCs w:val="20"/>
        </w:rPr>
        <w:t xml:space="preserve">SISTEMA </w:t>
      </w:r>
      <w:r w:rsidRPr="00B64674">
        <w:rPr>
          <w:rFonts w:ascii="Arial" w:hAnsi="Arial" w:cs="Arial"/>
          <w:spacing w:val="-5"/>
          <w:sz w:val="20"/>
          <w:szCs w:val="20"/>
        </w:rPr>
        <w:t xml:space="preserve">ELECTRÓNICO </w:t>
      </w:r>
      <w:r w:rsidRPr="00B64674">
        <w:rPr>
          <w:rFonts w:ascii="Arial" w:hAnsi="Arial" w:cs="Arial"/>
          <w:spacing w:val="-4"/>
          <w:sz w:val="20"/>
          <w:szCs w:val="20"/>
        </w:rPr>
        <w:t xml:space="preserve">DENTRO DEL PLAZO MÁXIMO </w:t>
      </w:r>
      <w:r w:rsidRPr="00B64674">
        <w:rPr>
          <w:rFonts w:ascii="Arial" w:hAnsi="Arial" w:cs="Arial"/>
          <w:spacing w:val="-3"/>
          <w:sz w:val="20"/>
          <w:szCs w:val="20"/>
        </w:rPr>
        <w:t xml:space="preserve">DE </w:t>
      </w:r>
      <w:r w:rsidRPr="00B64674">
        <w:rPr>
          <w:rFonts w:ascii="Arial" w:hAnsi="Arial" w:cs="Arial"/>
          <w:spacing w:val="-4"/>
          <w:sz w:val="20"/>
          <w:szCs w:val="20"/>
        </w:rPr>
        <w:t xml:space="preserve">DOS DÍAS </w:t>
      </w:r>
      <w:r w:rsidRPr="00B64674">
        <w:rPr>
          <w:rFonts w:ascii="Arial" w:hAnsi="Arial" w:cs="Arial"/>
          <w:spacing w:val="-5"/>
          <w:sz w:val="20"/>
          <w:szCs w:val="20"/>
        </w:rPr>
        <w:t xml:space="preserve">HÁBILES </w:t>
      </w:r>
      <w:r w:rsidRPr="00B64674">
        <w:rPr>
          <w:rFonts w:ascii="Arial" w:hAnsi="Arial" w:cs="Arial"/>
          <w:spacing w:val="-4"/>
          <w:sz w:val="20"/>
          <w:szCs w:val="20"/>
        </w:rPr>
        <w:t xml:space="preserve">SIGUIENTES </w:t>
      </w:r>
      <w:r w:rsidRPr="00B64674">
        <w:rPr>
          <w:rFonts w:ascii="Arial" w:hAnsi="Arial" w:cs="Arial"/>
          <w:sz w:val="20"/>
          <w:szCs w:val="20"/>
        </w:rPr>
        <w:t xml:space="preserve">A </w:t>
      </w:r>
      <w:r w:rsidRPr="00B64674">
        <w:rPr>
          <w:rFonts w:ascii="Arial" w:hAnsi="Arial" w:cs="Arial"/>
          <w:spacing w:val="-4"/>
          <w:sz w:val="20"/>
          <w:szCs w:val="20"/>
        </w:rPr>
        <w:t xml:space="preserve">AQUEL </w:t>
      </w:r>
      <w:r w:rsidRPr="00B64674">
        <w:rPr>
          <w:rFonts w:ascii="Arial" w:hAnsi="Arial" w:cs="Arial"/>
          <w:sz w:val="20"/>
          <w:szCs w:val="20"/>
        </w:rPr>
        <w:t xml:space="preserve">EN </w:t>
      </w:r>
      <w:r w:rsidRPr="00B64674">
        <w:rPr>
          <w:rFonts w:ascii="Arial" w:hAnsi="Arial" w:cs="Arial"/>
          <w:spacing w:val="-3"/>
          <w:sz w:val="20"/>
          <w:szCs w:val="20"/>
        </w:rPr>
        <w:t xml:space="preserve">QUE </w:t>
      </w:r>
      <w:r w:rsidRPr="00B64674">
        <w:rPr>
          <w:rFonts w:ascii="Arial" w:hAnsi="Arial" w:cs="Arial"/>
          <w:sz w:val="20"/>
          <w:szCs w:val="20"/>
        </w:rPr>
        <w:t xml:space="preserve">EL </w:t>
      </w:r>
      <w:r w:rsidRPr="00B64674">
        <w:rPr>
          <w:rFonts w:ascii="Arial" w:hAnsi="Arial" w:cs="Arial"/>
          <w:spacing w:val="-4"/>
          <w:sz w:val="20"/>
          <w:szCs w:val="20"/>
        </w:rPr>
        <w:t xml:space="preserve">ÓRGANO </w:t>
      </w:r>
      <w:r w:rsidRPr="00B64674">
        <w:rPr>
          <w:rFonts w:ascii="Arial" w:hAnsi="Arial" w:cs="Arial"/>
          <w:sz w:val="20"/>
          <w:szCs w:val="20"/>
        </w:rPr>
        <w:t xml:space="preserve">DE </w:t>
      </w:r>
      <w:r w:rsidRPr="00B64674">
        <w:rPr>
          <w:rFonts w:ascii="Arial" w:hAnsi="Arial" w:cs="Arial"/>
          <w:spacing w:val="-4"/>
          <w:sz w:val="20"/>
          <w:szCs w:val="20"/>
        </w:rPr>
        <w:t xml:space="preserve">AMPARO ENVIÓ </w:t>
      </w:r>
      <w:r w:rsidRPr="00B64674">
        <w:rPr>
          <w:rFonts w:ascii="Arial" w:hAnsi="Arial" w:cs="Arial"/>
          <w:sz w:val="20"/>
          <w:szCs w:val="20"/>
        </w:rPr>
        <w:t xml:space="preserve">LA </w:t>
      </w:r>
      <w:r w:rsidRPr="00B64674">
        <w:rPr>
          <w:rFonts w:ascii="Arial" w:hAnsi="Arial" w:cs="Arial"/>
          <w:spacing w:val="-5"/>
          <w:sz w:val="20"/>
          <w:szCs w:val="20"/>
        </w:rPr>
        <w:t xml:space="preserve">DETERMINACIÓN </w:t>
      </w:r>
      <w:r w:rsidRPr="00B64674">
        <w:rPr>
          <w:rFonts w:ascii="Arial" w:hAnsi="Arial" w:cs="Arial"/>
          <w:spacing w:val="-4"/>
          <w:sz w:val="20"/>
          <w:szCs w:val="20"/>
        </w:rPr>
        <w:t>CORRESPONDIENTE,</w:t>
      </w:r>
      <w:r w:rsidRPr="00B64674">
        <w:rPr>
          <w:rFonts w:ascii="Arial" w:hAnsi="Arial" w:cs="Arial"/>
          <w:spacing w:val="-8"/>
          <w:sz w:val="20"/>
          <w:szCs w:val="20"/>
        </w:rPr>
        <w:t xml:space="preserve"> </w:t>
      </w:r>
      <w:r w:rsidRPr="00B64674">
        <w:rPr>
          <w:rFonts w:ascii="Arial" w:hAnsi="Arial" w:cs="Arial"/>
          <w:sz w:val="20"/>
          <w:szCs w:val="20"/>
        </w:rPr>
        <w:t>SE</w:t>
      </w:r>
      <w:r w:rsidRPr="00B64674">
        <w:rPr>
          <w:rFonts w:ascii="Arial" w:hAnsi="Arial" w:cs="Arial"/>
          <w:spacing w:val="-9"/>
          <w:sz w:val="20"/>
          <w:szCs w:val="20"/>
        </w:rPr>
        <w:t xml:space="preserve"> </w:t>
      </w:r>
      <w:r w:rsidRPr="00B64674">
        <w:rPr>
          <w:rFonts w:ascii="Arial" w:hAnsi="Arial" w:cs="Arial"/>
          <w:spacing w:val="-4"/>
          <w:sz w:val="20"/>
          <w:szCs w:val="20"/>
        </w:rPr>
        <w:t>ENTIENDEN</w:t>
      </w:r>
      <w:r w:rsidRPr="00B64674">
        <w:rPr>
          <w:rFonts w:ascii="Arial" w:hAnsi="Arial" w:cs="Arial"/>
          <w:spacing w:val="-10"/>
          <w:sz w:val="20"/>
          <w:szCs w:val="20"/>
        </w:rPr>
        <w:t xml:space="preserve"> </w:t>
      </w:r>
      <w:r w:rsidRPr="00B64674">
        <w:rPr>
          <w:rFonts w:ascii="Arial" w:hAnsi="Arial" w:cs="Arial"/>
          <w:spacing w:val="-4"/>
          <w:sz w:val="20"/>
          <w:szCs w:val="20"/>
        </w:rPr>
        <w:t>HECHAS</w:t>
      </w:r>
      <w:r w:rsidRPr="00B64674">
        <w:rPr>
          <w:rFonts w:ascii="Arial" w:hAnsi="Arial" w:cs="Arial"/>
          <w:spacing w:val="-7"/>
          <w:sz w:val="20"/>
          <w:szCs w:val="20"/>
        </w:rPr>
        <w:t xml:space="preserve"> </w:t>
      </w:r>
      <w:r w:rsidRPr="00B64674">
        <w:rPr>
          <w:rFonts w:ascii="Arial" w:hAnsi="Arial" w:cs="Arial"/>
          <w:sz w:val="20"/>
          <w:szCs w:val="20"/>
        </w:rPr>
        <w:t>Y</w:t>
      </w:r>
      <w:r w:rsidRPr="00B64674">
        <w:rPr>
          <w:rFonts w:ascii="Arial" w:hAnsi="Arial" w:cs="Arial"/>
          <w:spacing w:val="-10"/>
          <w:sz w:val="20"/>
          <w:szCs w:val="20"/>
        </w:rPr>
        <w:t xml:space="preserve"> </w:t>
      </w:r>
      <w:r w:rsidRPr="00B64674">
        <w:rPr>
          <w:rFonts w:ascii="Arial" w:hAnsi="Arial" w:cs="Arial"/>
          <w:spacing w:val="-4"/>
          <w:sz w:val="20"/>
          <w:szCs w:val="20"/>
        </w:rPr>
        <w:t>SURTEN</w:t>
      </w:r>
      <w:r w:rsidRPr="00B64674">
        <w:rPr>
          <w:rFonts w:ascii="Arial" w:hAnsi="Arial" w:cs="Arial"/>
          <w:spacing w:val="-7"/>
          <w:sz w:val="20"/>
          <w:szCs w:val="20"/>
        </w:rPr>
        <w:t xml:space="preserve"> </w:t>
      </w:r>
      <w:r w:rsidRPr="00B64674">
        <w:rPr>
          <w:rFonts w:ascii="Arial" w:hAnsi="Arial" w:cs="Arial"/>
          <w:spacing w:val="-3"/>
          <w:sz w:val="20"/>
          <w:szCs w:val="20"/>
        </w:rPr>
        <w:t>SUS</w:t>
      </w:r>
      <w:r w:rsidRPr="00B64674">
        <w:rPr>
          <w:rFonts w:ascii="Arial" w:hAnsi="Arial" w:cs="Arial"/>
          <w:spacing w:val="-9"/>
          <w:sz w:val="20"/>
          <w:szCs w:val="20"/>
        </w:rPr>
        <w:t xml:space="preserve"> </w:t>
      </w:r>
      <w:r w:rsidRPr="00B64674">
        <w:rPr>
          <w:rFonts w:ascii="Arial" w:hAnsi="Arial" w:cs="Arial"/>
          <w:spacing w:val="-4"/>
          <w:sz w:val="20"/>
          <w:szCs w:val="20"/>
        </w:rPr>
        <w:t>EFECTOS</w:t>
      </w:r>
      <w:r w:rsidRPr="00B64674">
        <w:rPr>
          <w:rFonts w:ascii="Arial" w:hAnsi="Arial" w:cs="Arial"/>
          <w:spacing w:val="-7"/>
          <w:sz w:val="20"/>
          <w:szCs w:val="20"/>
        </w:rPr>
        <w:t xml:space="preserve"> </w:t>
      </w:r>
      <w:r w:rsidRPr="00B64674">
        <w:rPr>
          <w:rFonts w:ascii="Arial" w:hAnsi="Arial" w:cs="Arial"/>
          <w:sz w:val="20"/>
          <w:szCs w:val="20"/>
        </w:rPr>
        <w:t>EN</w:t>
      </w:r>
      <w:r w:rsidRPr="00B64674">
        <w:rPr>
          <w:rFonts w:ascii="Arial" w:hAnsi="Arial" w:cs="Arial"/>
          <w:spacing w:val="-9"/>
          <w:sz w:val="20"/>
          <w:szCs w:val="20"/>
        </w:rPr>
        <w:t xml:space="preserve"> </w:t>
      </w:r>
      <w:r w:rsidRPr="00B64674">
        <w:rPr>
          <w:rFonts w:ascii="Arial" w:hAnsi="Arial" w:cs="Arial"/>
          <w:sz w:val="20"/>
          <w:szCs w:val="20"/>
        </w:rPr>
        <w:t>EL</w:t>
      </w:r>
      <w:r w:rsidRPr="00B64674">
        <w:rPr>
          <w:rFonts w:ascii="Arial" w:hAnsi="Arial" w:cs="Arial"/>
          <w:spacing w:val="-10"/>
          <w:sz w:val="20"/>
          <w:szCs w:val="20"/>
        </w:rPr>
        <w:t xml:space="preserve"> </w:t>
      </w:r>
      <w:r w:rsidRPr="00B64674">
        <w:rPr>
          <w:rFonts w:ascii="Arial" w:hAnsi="Arial" w:cs="Arial"/>
          <w:spacing w:val="-4"/>
          <w:sz w:val="20"/>
          <w:szCs w:val="20"/>
        </w:rPr>
        <w:t>PRIMER</w:t>
      </w:r>
      <w:r w:rsidRPr="00B64674">
        <w:rPr>
          <w:rFonts w:ascii="Arial" w:hAnsi="Arial" w:cs="Arial"/>
          <w:spacing w:val="-9"/>
          <w:sz w:val="20"/>
          <w:szCs w:val="20"/>
        </w:rPr>
        <w:t xml:space="preserve"> </w:t>
      </w:r>
      <w:r w:rsidRPr="00B64674">
        <w:rPr>
          <w:rFonts w:ascii="Arial" w:hAnsi="Arial" w:cs="Arial"/>
          <w:spacing w:val="-5"/>
          <w:sz w:val="20"/>
          <w:szCs w:val="20"/>
        </w:rPr>
        <w:t>INSTANTE</w:t>
      </w:r>
      <w:r w:rsidRPr="00B64674">
        <w:rPr>
          <w:rFonts w:ascii="Arial" w:hAnsi="Arial" w:cs="Arial"/>
          <w:spacing w:val="-9"/>
          <w:sz w:val="20"/>
          <w:szCs w:val="20"/>
        </w:rPr>
        <w:t xml:space="preserve"> </w:t>
      </w:r>
      <w:r w:rsidRPr="00B64674">
        <w:rPr>
          <w:rFonts w:ascii="Arial" w:hAnsi="Arial" w:cs="Arial"/>
          <w:spacing w:val="-3"/>
          <w:sz w:val="20"/>
          <w:szCs w:val="20"/>
        </w:rPr>
        <w:t xml:space="preserve">DEL DÍA </w:t>
      </w:r>
      <w:r w:rsidRPr="00B64674">
        <w:rPr>
          <w:rFonts w:ascii="Arial" w:hAnsi="Arial" w:cs="Arial"/>
          <w:spacing w:val="-4"/>
          <w:sz w:val="20"/>
          <w:szCs w:val="20"/>
        </w:rPr>
        <w:t xml:space="preserve">HÁBIL SIGUIENTE </w:t>
      </w:r>
      <w:r w:rsidRPr="00B64674">
        <w:rPr>
          <w:rFonts w:ascii="Arial" w:hAnsi="Arial" w:cs="Arial"/>
          <w:sz w:val="20"/>
          <w:szCs w:val="20"/>
        </w:rPr>
        <w:t>AL</w:t>
      </w:r>
      <w:r w:rsidRPr="00B64674">
        <w:rPr>
          <w:rFonts w:ascii="Arial" w:hAnsi="Arial" w:cs="Arial"/>
          <w:spacing w:val="-37"/>
          <w:sz w:val="20"/>
          <w:szCs w:val="20"/>
        </w:rPr>
        <w:t xml:space="preserve"> </w:t>
      </w:r>
      <w:r w:rsidRPr="00B64674">
        <w:rPr>
          <w:rFonts w:ascii="Arial" w:hAnsi="Arial" w:cs="Arial"/>
          <w:spacing w:val="-4"/>
          <w:sz w:val="20"/>
          <w:szCs w:val="20"/>
        </w:rPr>
        <w:t xml:space="preserve">VENCIMIENTO </w:t>
      </w:r>
      <w:r w:rsidRPr="00B64674">
        <w:rPr>
          <w:rFonts w:ascii="Arial" w:hAnsi="Arial" w:cs="Arial"/>
          <w:spacing w:val="-3"/>
          <w:sz w:val="20"/>
          <w:szCs w:val="20"/>
        </w:rPr>
        <w:t xml:space="preserve">DE ESE </w:t>
      </w:r>
      <w:r w:rsidRPr="00B64674">
        <w:rPr>
          <w:rFonts w:ascii="Arial" w:hAnsi="Arial" w:cs="Arial"/>
          <w:spacing w:val="-4"/>
          <w:sz w:val="20"/>
          <w:szCs w:val="20"/>
        </w:rPr>
        <w:t>PLAZO”</w:t>
      </w:r>
      <w:r w:rsidRPr="00B64674">
        <w:rPr>
          <w:rStyle w:val="Refdenotaalpie"/>
          <w:rFonts w:ascii="Arial" w:hAnsi="Arial" w:cs="Arial"/>
          <w:spacing w:val="-4"/>
          <w:sz w:val="20"/>
          <w:szCs w:val="20"/>
        </w:rPr>
        <w:footnoteReference w:id="4"/>
      </w:r>
      <w:r w:rsidRPr="00B64674">
        <w:rPr>
          <w:rFonts w:ascii="Arial" w:hAnsi="Arial" w:cs="Arial"/>
          <w:spacing w:val="-4"/>
          <w:sz w:val="20"/>
          <w:szCs w:val="20"/>
        </w:rPr>
        <w:t>.</w:t>
      </w:r>
    </w:p>
    <w:p w:rsidR="009C6F19" w:rsidRPr="00B64674" w:rsidRDefault="009C6F19" w:rsidP="009C6F19">
      <w:pPr>
        <w:pStyle w:val="Textoindependiente"/>
        <w:spacing w:after="0"/>
        <w:jc w:val="both"/>
        <w:rPr>
          <w:rFonts w:ascii="Arial" w:hAnsi="Arial" w:cs="Arial"/>
          <w:b/>
          <w:spacing w:val="-5"/>
          <w:sz w:val="20"/>
          <w:szCs w:val="20"/>
        </w:rPr>
      </w:pPr>
    </w:p>
    <w:p w:rsidR="009C6F19" w:rsidRPr="00B64674" w:rsidRDefault="009C6F19" w:rsidP="009C6F19">
      <w:pPr>
        <w:pStyle w:val="Textoindependiente"/>
        <w:spacing w:after="0"/>
        <w:jc w:val="both"/>
        <w:rPr>
          <w:rFonts w:ascii="Arial" w:hAnsi="Arial" w:cs="Arial"/>
          <w:sz w:val="20"/>
          <w:szCs w:val="20"/>
        </w:rPr>
      </w:pPr>
      <w:r w:rsidRPr="00B64674">
        <w:rPr>
          <w:rFonts w:ascii="Arial" w:hAnsi="Arial" w:cs="Arial"/>
          <w:b/>
          <w:spacing w:val="-5"/>
          <w:sz w:val="20"/>
          <w:szCs w:val="20"/>
        </w:rPr>
        <w:t xml:space="preserve">DÉCIMO </w:t>
      </w:r>
      <w:r w:rsidRPr="00B64674">
        <w:rPr>
          <w:rFonts w:ascii="Arial" w:hAnsi="Arial" w:cs="Arial"/>
          <w:b/>
          <w:spacing w:val="-4"/>
          <w:sz w:val="20"/>
          <w:szCs w:val="20"/>
        </w:rPr>
        <w:t xml:space="preserve">CUARTO.- </w:t>
      </w:r>
      <w:r w:rsidRPr="00B64674">
        <w:rPr>
          <w:rFonts w:ascii="Arial" w:hAnsi="Arial" w:cs="Arial"/>
          <w:spacing w:val="-4"/>
          <w:sz w:val="20"/>
          <w:szCs w:val="20"/>
        </w:rPr>
        <w:t xml:space="preserve">Aunado </w:t>
      </w:r>
      <w:r w:rsidRPr="00B64674">
        <w:rPr>
          <w:rFonts w:ascii="Arial" w:hAnsi="Arial" w:cs="Arial"/>
          <w:sz w:val="20"/>
          <w:szCs w:val="20"/>
        </w:rPr>
        <w:t xml:space="preserve">a </w:t>
      </w:r>
      <w:r w:rsidRPr="00B64674">
        <w:rPr>
          <w:rFonts w:ascii="Arial" w:hAnsi="Arial" w:cs="Arial"/>
          <w:spacing w:val="-3"/>
          <w:sz w:val="20"/>
          <w:szCs w:val="20"/>
        </w:rPr>
        <w:t xml:space="preserve">lo </w:t>
      </w:r>
      <w:r w:rsidRPr="00B64674">
        <w:rPr>
          <w:rFonts w:ascii="Arial" w:hAnsi="Arial" w:cs="Arial"/>
          <w:spacing w:val="-5"/>
          <w:sz w:val="20"/>
          <w:szCs w:val="20"/>
        </w:rPr>
        <w:t xml:space="preserve">anterior, mediante Acuerdo General número 8/2020, </w:t>
      </w:r>
      <w:r w:rsidRPr="00B64674">
        <w:rPr>
          <w:rFonts w:ascii="Arial" w:hAnsi="Arial" w:cs="Arial"/>
          <w:spacing w:val="-3"/>
          <w:sz w:val="20"/>
          <w:szCs w:val="20"/>
        </w:rPr>
        <w:t xml:space="preserve">de </w:t>
      </w:r>
      <w:r w:rsidRPr="00B64674">
        <w:rPr>
          <w:rFonts w:ascii="Arial" w:hAnsi="Arial" w:cs="Arial"/>
          <w:spacing w:val="-5"/>
          <w:sz w:val="20"/>
          <w:szCs w:val="20"/>
        </w:rPr>
        <w:t xml:space="preserve">veintiuno </w:t>
      </w:r>
      <w:r w:rsidRPr="00B64674">
        <w:rPr>
          <w:rFonts w:ascii="Arial" w:hAnsi="Arial" w:cs="Arial"/>
          <w:spacing w:val="-3"/>
          <w:sz w:val="20"/>
          <w:szCs w:val="20"/>
        </w:rPr>
        <w:t xml:space="preserve">de </w:t>
      </w:r>
      <w:r w:rsidRPr="00B64674">
        <w:rPr>
          <w:rFonts w:ascii="Arial" w:hAnsi="Arial" w:cs="Arial"/>
          <w:spacing w:val="-4"/>
          <w:sz w:val="20"/>
          <w:szCs w:val="20"/>
        </w:rPr>
        <w:t xml:space="preserve">mayo </w:t>
      </w:r>
      <w:r w:rsidRPr="00B64674">
        <w:rPr>
          <w:rFonts w:ascii="Arial" w:hAnsi="Arial" w:cs="Arial"/>
          <w:spacing w:val="-5"/>
          <w:sz w:val="20"/>
          <w:szCs w:val="20"/>
        </w:rPr>
        <w:t xml:space="preserve">de </w:t>
      </w:r>
      <w:r w:rsidRPr="00B64674">
        <w:rPr>
          <w:rFonts w:ascii="Arial" w:hAnsi="Arial" w:cs="Arial"/>
          <w:spacing w:val="-3"/>
          <w:sz w:val="20"/>
          <w:szCs w:val="20"/>
        </w:rPr>
        <w:t xml:space="preserve">dos mil </w:t>
      </w:r>
      <w:r w:rsidRPr="00B64674">
        <w:rPr>
          <w:rFonts w:ascii="Arial" w:hAnsi="Arial" w:cs="Arial"/>
          <w:spacing w:val="-4"/>
          <w:sz w:val="20"/>
          <w:szCs w:val="20"/>
        </w:rPr>
        <w:t xml:space="preserve">veinte, </w:t>
      </w:r>
      <w:r w:rsidRPr="00B64674">
        <w:rPr>
          <w:rFonts w:ascii="Arial" w:hAnsi="Arial" w:cs="Arial"/>
          <w:sz w:val="20"/>
          <w:szCs w:val="20"/>
        </w:rPr>
        <w:t xml:space="preserve">la </w:t>
      </w:r>
      <w:r w:rsidRPr="00B64674">
        <w:rPr>
          <w:rFonts w:ascii="Arial" w:hAnsi="Arial" w:cs="Arial"/>
          <w:spacing w:val="-4"/>
          <w:sz w:val="20"/>
          <w:szCs w:val="20"/>
        </w:rPr>
        <w:t xml:space="preserve">Suprema Corte </w:t>
      </w:r>
      <w:r w:rsidRPr="00B64674">
        <w:rPr>
          <w:rFonts w:ascii="Arial" w:hAnsi="Arial" w:cs="Arial"/>
          <w:spacing w:val="-3"/>
          <w:sz w:val="20"/>
          <w:szCs w:val="20"/>
        </w:rPr>
        <w:t xml:space="preserve">de </w:t>
      </w:r>
      <w:r w:rsidRPr="00B64674">
        <w:rPr>
          <w:rFonts w:ascii="Arial" w:hAnsi="Arial" w:cs="Arial"/>
          <w:spacing w:val="-4"/>
          <w:sz w:val="20"/>
          <w:szCs w:val="20"/>
        </w:rPr>
        <w:t xml:space="preserve">Justicia </w:t>
      </w:r>
      <w:r w:rsidRPr="00B64674">
        <w:rPr>
          <w:rFonts w:ascii="Arial" w:hAnsi="Arial" w:cs="Arial"/>
          <w:spacing w:val="-3"/>
          <w:sz w:val="20"/>
          <w:szCs w:val="20"/>
        </w:rPr>
        <w:t xml:space="preserve">de la </w:t>
      </w:r>
      <w:r w:rsidRPr="00B64674">
        <w:rPr>
          <w:rFonts w:ascii="Arial" w:hAnsi="Arial" w:cs="Arial"/>
          <w:spacing w:val="-5"/>
          <w:sz w:val="20"/>
          <w:szCs w:val="20"/>
        </w:rPr>
        <w:t xml:space="preserve">Nación, </w:t>
      </w:r>
      <w:r w:rsidRPr="00B64674">
        <w:rPr>
          <w:rFonts w:ascii="Arial" w:hAnsi="Arial" w:cs="Arial"/>
          <w:spacing w:val="-4"/>
          <w:sz w:val="20"/>
          <w:szCs w:val="20"/>
        </w:rPr>
        <w:t xml:space="preserve">reguló </w:t>
      </w:r>
      <w:r w:rsidRPr="00B64674">
        <w:rPr>
          <w:rFonts w:ascii="Arial" w:hAnsi="Arial" w:cs="Arial"/>
          <w:spacing w:val="-3"/>
          <w:sz w:val="20"/>
          <w:szCs w:val="20"/>
        </w:rPr>
        <w:t xml:space="preserve">la </w:t>
      </w:r>
      <w:r w:rsidRPr="00B64674">
        <w:rPr>
          <w:rFonts w:ascii="Arial" w:hAnsi="Arial" w:cs="Arial"/>
          <w:spacing w:val="-4"/>
          <w:sz w:val="20"/>
          <w:szCs w:val="20"/>
        </w:rPr>
        <w:t xml:space="preserve">integración </w:t>
      </w:r>
      <w:r w:rsidRPr="00B64674">
        <w:rPr>
          <w:rFonts w:ascii="Arial" w:hAnsi="Arial" w:cs="Arial"/>
          <w:sz w:val="20"/>
          <w:szCs w:val="20"/>
        </w:rPr>
        <w:t xml:space="preserve">de </w:t>
      </w:r>
      <w:r w:rsidRPr="00B64674">
        <w:rPr>
          <w:rFonts w:ascii="Arial" w:hAnsi="Arial" w:cs="Arial"/>
          <w:spacing w:val="-3"/>
          <w:sz w:val="20"/>
          <w:szCs w:val="20"/>
        </w:rPr>
        <w:t xml:space="preserve">los </w:t>
      </w:r>
      <w:r w:rsidRPr="00B64674">
        <w:rPr>
          <w:rFonts w:ascii="Arial" w:hAnsi="Arial" w:cs="Arial"/>
          <w:spacing w:val="-4"/>
          <w:sz w:val="20"/>
          <w:szCs w:val="20"/>
        </w:rPr>
        <w:t xml:space="preserve">expedientes impreso </w:t>
      </w:r>
      <w:r w:rsidRPr="00B64674">
        <w:rPr>
          <w:rFonts w:ascii="Arial" w:hAnsi="Arial" w:cs="Arial"/>
          <w:sz w:val="20"/>
          <w:szCs w:val="20"/>
        </w:rPr>
        <w:t xml:space="preserve">y </w:t>
      </w:r>
      <w:r w:rsidRPr="00B64674">
        <w:rPr>
          <w:rFonts w:ascii="Arial" w:hAnsi="Arial" w:cs="Arial"/>
          <w:spacing w:val="-4"/>
          <w:sz w:val="20"/>
          <w:szCs w:val="20"/>
        </w:rPr>
        <w:t xml:space="preserve">electrónico </w:t>
      </w:r>
      <w:r w:rsidRPr="00B64674">
        <w:rPr>
          <w:rFonts w:ascii="Arial" w:hAnsi="Arial" w:cs="Arial"/>
          <w:spacing w:val="-3"/>
          <w:sz w:val="20"/>
          <w:szCs w:val="20"/>
        </w:rPr>
        <w:t xml:space="preserve">en </w:t>
      </w:r>
      <w:r w:rsidRPr="00B64674">
        <w:rPr>
          <w:rFonts w:ascii="Arial" w:hAnsi="Arial" w:cs="Arial"/>
          <w:spacing w:val="-4"/>
          <w:sz w:val="20"/>
          <w:szCs w:val="20"/>
        </w:rPr>
        <w:t xml:space="preserve">controversias Constitucionales </w:t>
      </w:r>
      <w:r w:rsidRPr="00B64674">
        <w:rPr>
          <w:rFonts w:ascii="Arial" w:hAnsi="Arial" w:cs="Arial"/>
          <w:sz w:val="20"/>
          <w:szCs w:val="20"/>
        </w:rPr>
        <w:t xml:space="preserve">y </w:t>
      </w:r>
      <w:r w:rsidRPr="00B64674">
        <w:rPr>
          <w:rFonts w:ascii="Arial" w:hAnsi="Arial" w:cs="Arial"/>
          <w:spacing w:val="-3"/>
          <w:sz w:val="20"/>
          <w:szCs w:val="20"/>
        </w:rPr>
        <w:t xml:space="preserve">en </w:t>
      </w:r>
      <w:r w:rsidRPr="00B64674">
        <w:rPr>
          <w:rFonts w:ascii="Arial" w:hAnsi="Arial" w:cs="Arial"/>
          <w:spacing w:val="-5"/>
          <w:sz w:val="20"/>
          <w:szCs w:val="20"/>
        </w:rPr>
        <w:t xml:space="preserve">acciones </w:t>
      </w:r>
      <w:r w:rsidRPr="00B64674">
        <w:rPr>
          <w:rFonts w:ascii="Arial" w:hAnsi="Arial" w:cs="Arial"/>
          <w:spacing w:val="-3"/>
          <w:sz w:val="20"/>
          <w:szCs w:val="20"/>
        </w:rPr>
        <w:t xml:space="preserve">de </w:t>
      </w:r>
      <w:r w:rsidRPr="00B64674">
        <w:rPr>
          <w:rFonts w:ascii="Arial" w:hAnsi="Arial" w:cs="Arial"/>
          <w:spacing w:val="-5"/>
          <w:sz w:val="20"/>
          <w:szCs w:val="20"/>
        </w:rPr>
        <w:t xml:space="preserve">Inconstitucionalidad, </w:t>
      </w:r>
      <w:r w:rsidRPr="00B64674">
        <w:rPr>
          <w:rFonts w:ascii="Arial" w:hAnsi="Arial" w:cs="Arial"/>
          <w:spacing w:val="-3"/>
          <w:sz w:val="20"/>
          <w:szCs w:val="20"/>
        </w:rPr>
        <w:t xml:space="preserve">así </w:t>
      </w:r>
      <w:r w:rsidRPr="00B64674">
        <w:rPr>
          <w:rFonts w:ascii="Arial" w:hAnsi="Arial" w:cs="Arial"/>
          <w:spacing w:val="-4"/>
          <w:sz w:val="20"/>
          <w:szCs w:val="20"/>
        </w:rPr>
        <w:t xml:space="preserve">como </w:t>
      </w:r>
      <w:r w:rsidRPr="00B64674">
        <w:rPr>
          <w:rFonts w:ascii="Arial" w:hAnsi="Arial" w:cs="Arial"/>
          <w:sz w:val="20"/>
          <w:szCs w:val="20"/>
        </w:rPr>
        <w:t xml:space="preserve">el </w:t>
      </w:r>
      <w:r w:rsidRPr="00B64674">
        <w:rPr>
          <w:rFonts w:ascii="Arial" w:hAnsi="Arial" w:cs="Arial"/>
          <w:spacing w:val="-3"/>
          <w:sz w:val="20"/>
          <w:szCs w:val="20"/>
        </w:rPr>
        <w:t xml:space="preserve">uso del </w:t>
      </w:r>
      <w:r w:rsidRPr="00B64674">
        <w:rPr>
          <w:rFonts w:ascii="Arial" w:hAnsi="Arial" w:cs="Arial"/>
          <w:spacing w:val="-4"/>
          <w:sz w:val="20"/>
          <w:szCs w:val="20"/>
        </w:rPr>
        <w:t xml:space="preserve">sistema Electrónico </w:t>
      </w:r>
      <w:r w:rsidRPr="00B64674">
        <w:rPr>
          <w:rFonts w:ascii="Arial" w:hAnsi="Arial" w:cs="Arial"/>
          <w:sz w:val="20"/>
          <w:szCs w:val="20"/>
        </w:rPr>
        <w:t xml:space="preserve">de </w:t>
      </w:r>
      <w:r w:rsidRPr="00B64674">
        <w:rPr>
          <w:rFonts w:ascii="Arial" w:hAnsi="Arial" w:cs="Arial"/>
          <w:spacing w:val="-4"/>
          <w:sz w:val="20"/>
          <w:szCs w:val="20"/>
        </w:rPr>
        <w:t xml:space="preserve">dicho Tribunal, </w:t>
      </w:r>
      <w:r w:rsidRPr="00B64674">
        <w:rPr>
          <w:rFonts w:ascii="Arial" w:hAnsi="Arial" w:cs="Arial"/>
          <w:spacing w:val="-3"/>
          <w:sz w:val="20"/>
          <w:szCs w:val="20"/>
        </w:rPr>
        <w:t xml:space="preserve">para </w:t>
      </w:r>
      <w:r w:rsidRPr="00B64674">
        <w:rPr>
          <w:rFonts w:ascii="Arial" w:hAnsi="Arial" w:cs="Arial"/>
          <w:sz w:val="20"/>
          <w:szCs w:val="20"/>
        </w:rPr>
        <w:t xml:space="preserve">la </w:t>
      </w:r>
      <w:r w:rsidRPr="00B64674">
        <w:rPr>
          <w:rFonts w:ascii="Arial" w:hAnsi="Arial" w:cs="Arial"/>
          <w:spacing w:val="-5"/>
          <w:sz w:val="20"/>
          <w:szCs w:val="20"/>
        </w:rPr>
        <w:t xml:space="preserve">promoción, </w:t>
      </w:r>
      <w:r w:rsidRPr="00B64674">
        <w:rPr>
          <w:rFonts w:ascii="Arial" w:hAnsi="Arial" w:cs="Arial"/>
          <w:spacing w:val="-4"/>
          <w:sz w:val="20"/>
          <w:szCs w:val="20"/>
        </w:rPr>
        <w:t xml:space="preserve">trámite, consulta, resolución </w:t>
      </w:r>
      <w:r w:rsidRPr="00B64674">
        <w:rPr>
          <w:rFonts w:ascii="Arial" w:hAnsi="Arial" w:cs="Arial"/>
          <w:sz w:val="20"/>
          <w:szCs w:val="20"/>
        </w:rPr>
        <w:t xml:space="preserve">y </w:t>
      </w:r>
      <w:r w:rsidRPr="00B64674">
        <w:rPr>
          <w:rFonts w:ascii="Arial" w:hAnsi="Arial" w:cs="Arial"/>
          <w:spacing w:val="-4"/>
          <w:sz w:val="20"/>
          <w:szCs w:val="20"/>
        </w:rPr>
        <w:t xml:space="preserve">notificaciones </w:t>
      </w:r>
      <w:r w:rsidRPr="00B64674">
        <w:rPr>
          <w:rFonts w:ascii="Arial" w:hAnsi="Arial" w:cs="Arial"/>
          <w:spacing w:val="-3"/>
          <w:sz w:val="20"/>
          <w:szCs w:val="20"/>
        </w:rPr>
        <w:t xml:space="preserve">por vía </w:t>
      </w:r>
      <w:r w:rsidRPr="00B64674">
        <w:rPr>
          <w:rFonts w:ascii="Arial" w:hAnsi="Arial" w:cs="Arial"/>
          <w:spacing w:val="-5"/>
          <w:sz w:val="20"/>
          <w:szCs w:val="20"/>
        </w:rPr>
        <w:t xml:space="preserve">electrónica </w:t>
      </w:r>
      <w:r w:rsidRPr="00B64674">
        <w:rPr>
          <w:rFonts w:ascii="Arial" w:hAnsi="Arial" w:cs="Arial"/>
          <w:spacing w:val="-3"/>
          <w:sz w:val="20"/>
          <w:szCs w:val="20"/>
        </w:rPr>
        <w:t xml:space="preserve">en </w:t>
      </w:r>
      <w:r w:rsidRPr="00B64674">
        <w:rPr>
          <w:rFonts w:ascii="Arial" w:hAnsi="Arial" w:cs="Arial"/>
          <w:spacing w:val="-4"/>
          <w:sz w:val="20"/>
          <w:szCs w:val="20"/>
        </w:rPr>
        <w:t xml:space="preserve">los </w:t>
      </w:r>
      <w:r w:rsidRPr="00B64674">
        <w:rPr>
          <w:rFonts w:ascii="Arial" w:hAnsi="Arial" w:cs="Arial"/>
          <w:spacing w:val="-5"/>
          <w:sz w:val="20"/>
          <w:szCs w:val="20"/>
        </w:rPr>
        <w:t xml:space="preserve">expedientes respectivos. </w:t>
      </w:r>
      <w:r w:rsidRPr="00B64674">
        <w:rPr>
          <w:rFonts w:ascii="Arial" w:hAnsi="Arial" w:cs="Arial"/>
          <w:sz w:val="20"/>
          <w:szCs w:val="20"/>
        </w:rPr>
        <w:t xml:space="preserve">En </w:t>
      </w:r>
      <w:r w:rsidRPr="00B64674">
        <w:rPr>
          <w:rFonts w:ascii="Arial" w:hAnsi="Arial" w:cs="Arial"/>
          <w:spacing w:val="-4"/>
          <w:sz w:val="20"/>
          <w:szCs w:val="20"/>
        </w:rPr>
        <w:t xml:space="preserve">dicho </w:t>
      </w:r>
      <w:r w:rsidRPr="00B64674">
        <w:rPr>
          <w:rFonts w:ascii="Arial" w:hAnsi="Arial" w:cs="Arial"/>
          <w:spacing w:val="-5"/>
          <w:sz w:val="20"/>
          <w:szCs w:val="20"/>
        </w:rPr>
        <w:t xml:space="preserve">Acuerdo </w:t>
      </w:r>
      <w:r w:rsidRPr="00B64674">
        <w:rPr>
          <w:rFonts w:ascii="Arial" w:hAnsi="Arial" w:cs="Arial"/>
          <w:spacing w:val="-4"/>
          <w:sz w:val="20"/>
          <w:szCs w:val="20"/>
        </w:rPr>
        <w:t xml:space="preserve">General, </w:t>
      </w:r>
      <w:r w:rsidRPr="00B64674">
        <w:rPr>
          <w:rFonts w:ascii="Arial" w:hAnsi="Arial" w:cs="Arial"/>
          <w:spacing w:val="-3"/>
          <w:sz w:val="20"/>
          <w:szCs w:val="20"/>
        </w:rPr>
        <w:t xml:space="preserve">en </w:t>
      </w:r>
      <w:r w:rsidRPr="00B64674">
        <w:rPr>
          <w:rFonts w:ascii="Arial" w:hAnsi="Arial" w:cs="Arial"/>
          <w:spacing w:val="-5"/>
          <w:sz w:val="20"/>
          <w:szCs w:val="20"/>
        </w:rPr>
        <w:t xml:space="preserve">particular </w:t>
      </w:r>
      <w:r w:rsidRPr="00B64674">
        <w:rPr>
          <w:rFonts w:ascii="Arial" w:hAnsi="Arial" w:cs="Arial"/>
          <w:spacing w:val="-3"/>
          <w:sz w:val="20"/>
          <w:szCs w:val="20"/>
        </w:rPr>
        <w:t xml:space="preserve">en </w:t>
      </w:r>
      <w:r w:rsidRPr="00B64674">
        <w:rPr>
          <w:rFonts w:ascii="Arial" w:hAnsi="Arial" w:cs="Arial"/>
          <w:spacing w:val="-4"/>
          <w:sz w:val="20"/>
          <w:szCs w:val="20"/>
        </w:rPr>
        <w:t xml:space="preserve">sus </w:t>
      </w:r>
      <w:r w:rsidRPr="00B64674">
        <w:rPr>
          <w:rFonts w:ascii="Arial" w:hAnsi="Arial" w:cs="Arial"/>
          <w:spacing w:val="-5"/>
          <w:sz w:val="20"/>
          <w:szCs w:val="20"/>
        </w:rPr>
        <w:t xml:space="preserve">numerales </w:t>
      </w:r>
      <w:r w:rsidRPr="00B64674">
        <w:rPr>
          <w:rFonts w:ascii="Arial" w:hAnsi="Arial" w:cs="Arial"/>
          <w:spacing w:val="-3"/>
          <w:sz w:val="20"/>
          <w:szCs w:val="20"/>
        </w:rPr>
        <w:t xml:space="preserve">28 </w:t>
      </w:r>
      <w:r w:rsidRPr="00B64674">
        <w:rPr>
          <w:rFonts w:ascii="Arial" w:hAnsi="Arial" w:cs="Arial"/>
          <w:sz w:val="20"/>
          <w:szCs w:val="20"/>
        </w:rPr>
        <w:t xml:space="preserve">y </w:t>
      </w:r>
      <w:r w:rsidRPr="00B64674">
        <w:rPr>
          <w:rFonts w:ascii="Arial" w:hAnsi="Arial" w:cs="Arial"/>
          <w:spacing w:val="-3"/>
          <w:sz w:val="20"/>
          <w:szCs w:val="20"/>
        </w:rPr>
        <w:t>29</w:t>
      </w:r>
      <w:r w:rsidRPr="00B64674">
        <w:rPr>
          <w:rStyle w:val="Refdenotaalpie"/>
          <w:rFonts w:ascii="Arial" w:hAnsi="Arial" w:cs="Arial"/>
          <w:spacing w:val="-3"/>
          <w:sz w:val="20"/>
          <w:szCs w:val="20"/>
        </w:rPr>
        <w:footnoteReference w:id="5"/>
      </w:r>
      <w:r w:rsidRPr="00B64674">
        <w:rPr>
          <w:rFonts w:ascii="Arial" w:hAnsi="Arial" w:cs="Arial"/>
          <w:spacing w:val="-3"/>
          <w:sz w:val="20"/>
          <w:szCs w:val="20"/>
        </w:rPr>
        <w:t xml:space="preserve">, </w:t>
      </w:r>
      <w:r w:rsidRPr="00B64674">
        <w:rPr>
          <w:rFonts w:ascii="Arial" w:hAnsi="Arial" w:cs="Arial"/>
          <w:spacing w:val="-5"/>
          <w:sz w:val="20"/>
          <w:szCs w:val="20"/>
        </w:rPr>
        <w:t xml:space="preserve">establecen </w:t>
      </w:r>
      <w:r w:rsidRPr="00B64674">
        <w:rPr>
          <w:rFonts w:ascii="Arial" w:hAnsi="Arial" w:cs="Arial"/>
          <w:spacing w:val="-4"/>
          <w:sz w:val="20"/>
          <w:szCs w:val="20"/>
        </w:rPr>
        <w:t>cuestiones</w:t>
      </w:r>
      <w:r w:rsidRPr="00B64674">
        <w:rPr>
          <w:rFonts w:ascii="Arial" w:hAnsi="Arial" w:cs="Arial"/>
          <w:spacing w:val="-11"/>
          <w:sz w:val="20"/>
          <w:szCs w:val="20"/>
        </w:rPr>
        <w:t xml:space="preserve"> </w:t>
      </w:r>
      <w:r w:rsidRPr="00B64674">
        <w:rPr>
          <w:rFonts w:ascii="Arial" w:hAnsi="Arial" w:cs="Arial"/>
          <w:spacing w:val="-4"/>
          <w:sz w:val="20"/>
          <w:szCs w:val="20"/>
        </w:rPr>
        <w:t>relevantes,</w:t>
      </w:r>
      <w:r w:rsidRPr="00B64674">
        <w:rPr>
          <w:rFonts w:ascii="Arial" w:hAnsi="Arial" w:cs="Arial"/>
          <w:spacing w:val="-11"/>
          <w:sz w:val="20"/>
          <w:szCs w:val="20"/>
        </w:rPr>
        <w:t xml:space="preserve"> </w:t>
      </w:r>
      <w:r w:rsidRPr="00B64674">
        <w:rPr>
          <w:rFonts w:ascii="Arial" w:hAnsi="Arial" w:cs="Arial"/>
          <w:spacing w:val="-4"/>
          <w:sz w:val="20"/>
          <w:szCs w:val="20"/>
        </w:rPr>
        <w:t>como</w:t>
      </w:r>
      <w:r w:rsidRPr="00B64674">
        <w:rPr>
          <w:rFonts w:ascii="Arial" w:hAnsi="Arial" w:cs="Arial"/>
          <w:spacing w:val="-11"/>
          <w:sz w:val="20"/>
          <w:szCs w:val="20"/>
        </w:rPr>
        <w:t xml:space="preserve"> </w:t>
      </w:r>
      <w:r w:rsidRPr="00B64674">
        <w:rPr>
          <w:rFonts w:ascii="Arial" w:hAnsi="Arial" w:cs="Arial"/>
          <w:spacing w:val="-3"/>
          <w:sz w:val="20"/>
          <w:szCs w:val="20"/>
        </w:rPr>
        <w:t>lo</w:t>
      </w:r>
      <w:r w:rsidRPr="00B64674">
        <w:rPr>
          <w:rFonts w:ascii="Arial" w:hAnsi="Arial" w:cs="Arial"/>
          <w:spacing w:val="-13"/>
          <w:sz w:val="20"/>
          <w:szCs w:val="20"/>
        </w:rPr>
        <w:t xml:space="preserve"> </w:t>
      </w:r>
      <w:r w:rsidRPr="00B64674">
        <w:rPr>
          <w:rFonts w:ascii="Arial" w:hAnsi="Arial" w:cs="Arial"/>
          <w:spacing w:val="-4"/>
          <w:sz w:val="20"/>
          <w:szCs w:val="20"/>
        </w:rPr>
        <w:t>relativo</w:t>
      </w:r>
      <w:r w:rsidRPr="00B64674">
        <w:rPr>
          <w:rFonts w:ascii="Arial" w:hAnsi="Arial" w:cs="Arial"/>
          <w:spacing w:val="-10"/>
          <w:sz w:val="20"/>
          <w:szCs w:val="20"/>
        </w:rPr>
        <w:t xml:space="preserve"> </w:t>
      </w:r>
      <w:r w:rsidRPr="00B64674">
        <w:rPr>
          <w:rFonts w:ascii="Arial" w:hAnsi="Arial" w:cs="Arial"/>
          <w:sz w:val="20"/>
          <w:szCs w:val="20"/>
        </w:rPr>
        <w:t>a</w:t>
      </w:r>
      <w:r w:rsidRPr="00B64674">
        <w:rPr>
          <w:rFonts w:ascii="Arial" w:hAnsi="Arial" w:cs="Arial"/>
          <w:spacing w:val="-12"/>
          <w:sz w:val="20"/>
          <w:szCs w:val="20"/>
        </w:rPr>
        <w:t xml:space="preserve"> </w:t>
      </w:r>
      <w:r w:rsidRPr="00B64674">
        <w:rPr>
          <w:rFonts w:ascii="Arial" w:hAnsi="Arial" w:cs="Arial"/>
          <w:spacing w:val="-4"/>
          <w:sz w:val="20"/>
          <w:szCs w:val="20"/>
        </w:rPr>
        <w:t>los</w:t>
      </w:r>
      <w:r w:rsidRPr="00B64674">
        <w:rPr>
          <w:rFonts w:ascii="Arial" w:hAnsi="Arial" w:cs="Arial"/>
          <w:spacing w:val="-11"/>
          <w:sz w:val="20"/>
          <w:szCs w:val="20"/>
        </w:rPr>
        <w:t xml:space="preserve"> </w:t>
      </w:r>
      <w:r w:rsidRPr="00B64674">
        <w:rPr>
          <w:rFonts w:ascii="Arial" w:hAnsi="Arial" w:cs="Arial"/>
          <w:spacing w:val="-4"/>
          <w:sz w:val="20"/>
          <w:szCs w:val="20"/>
        </w:rPr>
        <w:t>efectos</w:t>
      </w:r>
      <w:r w:rsidRPr="00B64674">
        <w:rPr>
          <w:rFonts w:ascii="Arial" w:hAnsi="Arial" w:cs="Arial"/>
          <w:spacing w:val="-11"/>
          <w:sz w:val="20"/>
          <w:szCs w:val="20"/>
        </w:rPr>
        <w:t xml:space="preserve"> </w:t>
      </w:r>
      <w:r w:rsidRPr="00B64674">
        <w:rPr>
          <w:rFonts w:ascii="Arial" w:hAnsi="Arial" w:cs="Arial"/>
          <w:sz w:val="20"/>
          <w:szCs w:val="20"/>
        </w:rPr>
        <w:t>de</w:t>
      </w:r>
      <w:r w:rsidRPr="00B64674">
        <w:rPr>
          <w:rFonts w:ascii="Arial" w:hAnsi="Arial" w:cs="Arial"/>
          <w:spacing w:val="-11"/>
          <w:sz w:val="20"/>
          <w:szCs w:val="20"/>
        </w:rPr>
        <w:t xml:space="preserve"> </w:t>
      </w:r>
      <w:r w:rsidRPr="00B64674">
        <w:rPr>
          <w:rFonts w:ascii="Arial" w:hAnsi="Arial" w:cs="Arial"/>
          <w:spacing w:val="-3"/>
          <w:sz w:val="20"/>
          <w:szCs w:val="20"/>
        </w:rPr>
        <w:t>las</w:t>
      </w:r>
      <w:r w:rsidRPr="00B64674">
        <w:rPr>
          <w:rFonts w:ascii="Arial" w:hAnsi="Arial" w:cs="Arial"/>
          <w:spacing w:val="-12"/>
          <w:sz w:val="20"/>
          <w:szCs w:val="20"/>
        </w:rPr>
        <w:t xml:space="preserve"> </w:t>
      </w:r>
      <w:r w:rsidRPr="00B64674">
        <w:rPr>
          <w:rFonts w:ascii="Arial" w:hAnsi="Arial" w:cs="Arial"/>
          <w:spacing w:val="-4"/>
          <w:sz w:val="20"/>
          <w:szCs w:val="20"/>
        </w:rPr>
        <w:t>notificaciones</w:t>
      </w:r>
      <w:r w:rsidRPr="00B64674">
        <w:rPr>
          <w:rFonts w:ascii="Arial" w:hAnsi="Arial" w:cs="Arial"/>
          <w:spacing w:val="-11"/>
          <w:sz w:val="20"/>
          <w:szCs w:val="20"/>
        </w:rPr>
        <w:t xml:space="preserve"> </w:t>
      </w:r>
      <w:r w:rsidRPr="00B64674">
        <w:rPr>
          <w:rFonts w:ascii="Arial" w:hAnsi="Arial" w:cs="Arial"/>
          <w:spacing w:val="-4"/>
          <w:sz w:val="20"/>
          <w:szCs w:val="20"/>
        </w:rPr>
        <w:t>electrónicas;</w:t>
      </w:r>
      <w:r w:rsidRPr="00B64674">
        <w:rPr>
          <w:rFonts w:ascii="Arial" w:hAnsi="Arial" w:cs="Arial"/>
          <w:spacing w:val="-12"/>
          <w:sz w:val="20"/>
          <w:szCs w:val="20"/>
        </w:rPr>
        <w:t xml:space="preserve"> </w:t>
      </w:r>
      <w:r w:rsidRPr="00B64674">
        <w:rPr>
          <w:rFonts w:ascii="Arial" w:hAnsi="Arial" w:cs="Arial"/>
          <w:spacing w:val="-3"/>
          <w:sz w:val="20"/>
          <w:szCs w:val="20"/>
        </w:rPr>
        <w:t>en</w:t>
      </w:r>
      <w:r w:rsidRPr="00B64674">
        <w:rPr>
          <w:rFonts w:ascii="Arial" w:hAnsi="Arial" w:cs="Arial"/>
          <w:spacing w:val="-12"/>
          <w:sz w:val="20"/>
          <w:szCs w:val="20"/>
        </w:rPr>
        <w:t xml:space="preserve"> </w:t>
      </w:r>
      <w:r w:rsidRPr="00B64674">
        <w:rPr>
          <w:rFonts w:ascii="Arial" w:hAnsi="Arial" w:cs="Arial"/>
          <w:sz w:val="20"/>
          <w:szCs w:val="20"/>
        </w:rPr>
        <w:t>el</w:t>
      </w:r>
      <w:r w:rsidRPr="00B64674">
        <w:rPr>
          <w:rFonts w:ascii="Arial" w:hAnsi="Arial" w:cs="Arial"/>
          <w:spacing w:val="-12"/>
          <w:sz w:val="20"/>
          <w:szCs w:val="20"/>
        </w:rPr>
        <w:t xml:space="preserve"> </w:t>
      </w:r>
      <w:r w:rsidRPr="00B64674">
        <w:rPr>
          <w:rFonts w:ascii="Arial" w:hAnsi="Arial" w:cs="Arial"/>
          <w:spacing w:val="-5"/>
          <w:sz w:val="20"/>
          <w:szCs w:val="20"/>
        </w:rPr>
        <w:t>último</w:t>
      </w:r>
      <w:r w:rsidRPr="00B64674">
        <w:rPr>
          <w:rFonts w:ascii="Arial" w:hAnsi="Arial" w:cs="Arial"/>
          <w:spacing w:val="-12"/>
          <w:sz w:val="20"/>
          <w:szCs w:val="20"/>
        </w:rPr>
        <w:t xml:space="preserve"> </w:t>
      </w:r>
      <w:r w:rsidRPr="00B64674">
        <w:rPr>
          <w:rFonts w:ascii="Arial" w:hAnsi="Arial" w:cs="Arial"/>
          <w:spacing w:val="-4"/>
          <w:sz w:val="20"/>
          <w:szCs w:val="20"/>
        </w:rPr>
        <w:t>precepto</w:t>
      </w:r>
      <w:r w:rsidRPr="00B64674">
        <w:rPr>
          <w:rFonts w:ascii="Arial" w:hAnsi="Arial" w:cs="Arial"/>
          <w:spacing w:val="-11"/>
          <w:sz w:val="20"/>
          <w:szCs w:val="20"/>
        </w:rPr>
        <w:t xml:space="preserve"> </w:t>
      </w:r>
      <w:r w:rsidRPr="00B64674">
        <w:rPr>
          <w:rFonts w:ascii="Arial" w:hAnsi="Arial" w:cs="Arial"/>
          <w:spacing w:val="-5"/>
          <w:sz w:val="20"/>
          <w:szCs w:val="20"/>
        </w:rPr>
        <w:t xml:space="preserve">citado, </w:t>
      </w:r>
      <w:r w:rsidRPr="00B64674">
        <w:rPr>
          <w:rFonts w:ascii="Arial" w:hAnsi="Arial" w:cs="Arial"/>
          <w:sz w:val="20"/>
          <w:szCs w:val="20"/>
        </w:rPr>
        <w:t xml:space="preserve">el </w:t>
      </w:r>
      <w:r w:rsidRPr="00B64674">
        <w:rPr>
          <w:rFonts w:ascii="Arial" w:hAnsi="Arial" w:cs="Arial"/>
          <w:spacing w:val="-4"/>
          <w:sz w:val="20"/>
          <w:szCs w:val="20"/>
        </w:rPr>
        <w:t xml:space="preserve">servicio </w:t>
      </w:r>
      <w:r w:rsidRPr="00B64674">
        <w:rPr>
          <w:rFonts w:ascii="Arial" w:hAnsi="Arial" w:cs="Arial"/>
          <w:sz w:val="20"/>
          <w:szCs w:val="20"/>
        </w:rPr>
        <w:t xml:space="preserve">de </w:t>
      </w:r>
      <w:r w:rsidRPr="00B64674">
        <w:rPr>
          <w:rFonts w:ascii="Arial" w:hAnsi="Arial" w:cs="Arial"/>
          <w:spacing w:val="-4"/>
          <w:sz w:val="20"/>
          <w:szCs w:val="20"/>
        </w:rPr>
        <w:t xml:space="preserve">notificaciones </w:t>
      </w:r>
      <w:r w:rsidRPr="00B64674">
        <w:rPr>
          <w:rFonts w:ascii="Arial" w:hAnsi="Arial" w:cs="Arial"/>
          <w:spacing w:val="-5"/>
          <w:sz w:val="20"/>
          <w:szCs w:val="20"/>
        </w:rPr>
        <w:t xml:space="preserve">electrónicas </w:t>
      </w:r>
      <w:r w:rsidRPr="00B64674">
        <w:rPr>
          <w:rFonts w:ascii="Arial" w:hAnsi="Arial" w:cs="Arial"/>
          <w:color w:val="2E2E2E"/>
          <w:spacing w:val="-4"/>
          <w:sz w:val="20"/>
          <w:szCs w:val="20"/>
        </w:rPr>
        <w:t xml:space="preserve">prevé </w:t>
      </w:r>
      <w:r w:rsidRPr="00B64674">
        <w:rPr>
          <w:rFonts w:ascii="Arial" w:hAnsi="Arial" w:cs="Arial"/>
          <w:spacing w:val="-3"/>
          <w:sz w:val="20"/>
          <w:szCs w:val="20"/>
        </w:rPr>
        <w:t xml:space="preserve">el </w:t>
      </w:r>
      <w:r w:rsidRPr="00B64674">
        <w:rPr>
          <w:rFonts w:ascii="Arial" w:hAnsi="Arial" w:cs="Arial"/>
          <w:spacing w:val="-5"/>
          <w:sz w:val="20"/>
          <w:szCs w:val="20"/>
        </w:rPr>
        <w:t xml:space="preserve">supuesto cuando </w:t>
      </w:r>
      <w:r w:rsidRPr="00B64674">
        <w:rPr>
          <w:rFonts w:ascii="Arial" w:hAnsi="Arial" w:cs="Arial"/>
          <w:spacing w:val="-3"/>
          <w:sz w:val="20"/>
          <w:szCs w:val="20"/>
        </w:rPr>
        <w:t xml:space="preserve">el </w:t>
      </w:r>
      <w:r w:rsidRPr="00B64674">
        <w:rPr>
          <w:rFonts w:ascii="Arial" w:hAnsi="Arial" w:cs="Arial"/>
          <w:spacing w:val="-4"/>
          <w:sz w:val="20"/>
          <w:szCs w:val="20"/>
        </w:rPr>
        <w:t xml:space="preserve">usuario </w:t>
      </w:r>
      <w:r w:rsidRPr="00B64674">
        <w:rPr>
          <w:rFonts w:ascii="Arial" w:hAnsi="Arial" w:cs="Arial"/>
          <w:spacing w:val="-3"/>
          <w:sz w:val="20"/>
          <w:szCs w:val="20"/>
        </w:rPr>
        <w:t xml:space="preserve">no </w:t>
      </w:r>
      <w:r w:rsidRPr="00B64674">
        <w:rPr>
          <w:rFonts w:ascii="Arial" w:hAnsi="Arial" w:cs="Arial"/>
          <w:spacing w:val="-5"/>
          <w:sz w:val="20"/>
          <w:szCs w:val="20"/>
        </w:rPr>
        <w:t xml:space="preserve">hubiere consultado </w:t>
      </w:r>
      <w:r w:rsidRPr="00B64674">
        <w:rPr>
          <w:rFonts w:ascii="Arial" w:hAnsi="Arial" w:cs="Arial"/>
          <w:sz w:val="20"/>
          <w:szCs w:val="20"/>
        </w:rPr>
        <w:t xml:space="preserve">el </w:t>
      </w:r>
      <w:r w:rsidRPr="00B64674">
        <w:rPr>
          <w:rFonts w:ascii="Arial" w:hAnsi="Arial" w:cs="Arial"/>
          <w:spacing w:val="-5"/>
          <w:sz w:val="20"/>
          <w:szCs w:val="20"/>
        </w:rPr>
        <w:t xml:space="preserve">acuerdo </w:t>
      </w:r>
      <w:r w:rsidRPr="00B64674">
        <w:rPr>
          <w:rFonts w:ascii="Arial" w:hAnsi="Arial" w:cs="Arial"/>
          <w:spacing w:val="-4"/>
          <w:sz w:val="20"/>
          <w:szCs w:val="20"/>
        </w:rPr>
        <w:t xml:space="preserve">respectivo </w:t>
      </w:r>
      <w:r w:rsidRPr="00B64674">
        <w:rPr>
          <w:rFonts w:ascii="Arial" w:hAnsi="Arial" w:cs="Arial"/>
          <w:spacing w:val="-3"/>
          <w:sz w:val="20"/>
          <w:szCs w:val="20"/>
        </w:rPr>
        <w:t xml:space="preserve">(que </w:t>
      </w:r>
      <w:r w:rsidRPr="00B64674">
        <w:rPr>
          <w:rFonts w:ascii="Arial" w:hAnsi="Arial" w:cs="Arial"/>
          <w:sz w:val="20"/>
          <w:szCs w:val="20"/>
        </w:rPr>
        <w:t xml:space="preserve">se </w:t>
      </w:r>
      <w:r w:rsidRPr="00B64674">
        <w:rPr>
          <w:rFonts w:ascii="Arial" w:hAnsi="Arial" w:cs="Arial"/>
          <w:spacing w:val="-4"/>
          <w:sz w:val="20"/>
          <w:szCs w:val="20"/>
        </w:rPr>
        <w:t xml:space="preserve">notifica) </w:t>
      </w:r>
      <w:r w:rsidRPr="00B64674">
        <w:rPr>
          <w:rFonts w:ascii="Arial" w:hAnsi="Arial" w:cs="Arial"/>
          <w:spacing w:val="-3"/>
          <w:sz w:val="20"/>
          <w:szCs w:val="20"/>
        </w:rPr>
        <w:t xml:space="preserve">en </w:t>
      </w:r>
      <w:r w:rsidRPr="00B64674">
        <w:rPr>
          <w:rFonts w:ascii="Arial" w:hAnsi="Arial" w:cs="Arial"/>
          <w:sz w:val="20"/>
          <w:szCs w:val="20"/>
        </w:rPr>
        <w:t xml:space="preserve">el </w:t>
      </w:r>
      <w:r w:rsidRPr="00B64674">
        <w:rPr>
          <w:rFonts w:ascii="Arial" w:hAnsi="Arial" w:cs="Arial"/>
          <w:spacing w:val="-4"/>
          <w:sz w:val="20"/>
          <w:szCs w:val="20"/>
        </w:rPr>
        <w:t xml:space="preserve">Expediente electrónico correspondiente, así </w:t>
      </w:r>
      <w:r w:rsidRPr="00B64674">
        <w:rPr>
          <w:rFonts w:ascii="Arial" w:hAnsi="Arial" w:cs="Arial"/>
          <w:spacing w:val="-3"/>
          <w:sz w:val="20"/>
          <w:szCs w:val="20"/>
        </w:rPr>
        <w:t xml:space="preserve">como </w:t>
      </w:r>
      <w:r w:rsidRPr="00B64674">
        <w:rPr>
          <w:rFonts w:ascii="Arial" w:hAnsi="Arial" w:cs="Arial"/>
          <w:sz w:val="20"/>
          <w:szCs w:val="20"/>
        </w:rPr>
        <w:t xml:space="preserve">la </w:t>
      </w:r>
      <w:r w:rsidRPr="00B64674">
        <w:rPr>
          <w:rFonts w:ascii="Arial" w:hAnsi="Arial" w:cs="Arial"/>
          <w:spacing w:val="-4"/>
          <w:sz w:val="20"/>
          <w:szCs w:val="20"/>
        </w:rPr>
        <w:t xml:space="preserve">consecuencia </w:t>
      </w:r>
      <w:r w:rsidRPr="00B64674">
        <w:rPr>
          <w:rFonts w:ascii="Arial" w:hAnsi="Arial" w:cs="Arial"/>
          <w:spacing w:val="-3"/>
          <w:sz w:val="20"/>
          <w:szCs w:val="20"/>
        </w:rPr>
        <w:t xml:space="preserve">que </w:t>
      </w:r>
      <w:r w:rsidRPr="00B64674">
        <w:rPr>
          <w:rFonts w:ascii="Arial" w:hAnsi="Arial" w:cs="Arial"/>
          <w:spacing w:val="-4"/>
          <w:sz w:val="20"/>
          <w:szCs w:val="20"/>
        </w:rPr>
        <w:t xml:space="preserve">trae </w:t>
      </w:r>
      <w:r w:rsidRPr="00B64674">
        <w:rPr>
          <w:rFonts w:ascii="Arial" w:hAnsi="Arial" w:cs="Arial"/>
          <w:spacing w:val="-5"/>
          <w:sz w:val="20"/>
          <w:szCs w:val="20"/>
        </w:rPr>
        <w:t xml:space="preserve">aparejada dicho supuesto, </w:t>
      </w:r>
      <w:r w:rsidRPr="00B64674">
        <w:rPr>
          <w:rFonts w:ascii="Arial" w:hAnsi="Arial" w:cs="Arial"/>
          <w:spacing w:val="-4"/>
          <w:sz w:val="20"/>
          <w:szCs w:val="20"/>
        </w:rPr>
        <w:t xml:space="preserve">esto es, que </w:t>
      </w:r>
      <w:r w:rsidRPr="00B64674">
        <w:rPr>
          <w:rFonts w:ascii="Arial" w:hAnsi="Arial" w:cs="Arial"/>
          <w:spacing w:val="-5"/>
          <w:sz w:val="20"/>
          <w:szCs w:val="20"/>
        </w:rPr>
        <w:t xml:space="preserve">surtirán </w:t>
      </w:r>
      <w:r w:rsidRPr="00B64674">
        <w:rPr>
          <w:rFonts w:ascii="Arial" w:hAnsi="Arial" w:cs="Arial"/>
          <w:spacing w:val="-4"/>
          <w:sz w:val="20"/>
          <w:szCs w:val="20"/>
        </w:rPr>
        <w:t xml:space="preserve">sus </w:t>
      </w:r>
      <w:r w:rsidRPr="00B64674">
        <w:rPr>
          <w:rFonts w:ascii="Arial" w:hAnsi="Arial" w:cs="Arial"/>
          <w:spacing w:val="-5"/>
          <w:sz w:val="20"/>
          <w:szCs w:val="20"/>
        </w:rPr>
        <w:t xml:space="preserve">efectos, respecto </w:t>
      </w:r>
      <w:r w:rsidRPr="00B64674">
        <w:rPr>
          <w:rFonts w:ascii="Arial" w:hAnsi="Arial" w:cs="Arial"/>
          <w:spacing w:val="-3"/>
          <w:sz w:val="20"/>
          <w:szCs w:val="20"/>
        </w:rPr>
        <w:t xml:space="preserve">de </w:t>
      </w:r>
      <w:r w:rsidRPr="00B64674">
        <w:rPr>
          <w:rFonts w:ascii="Arial" w:hAnsi="Arial" w:cs="Arial"/>
          <w:spacing w:val="-4"/>
          <w:sz w:val="20"/>
          <w:szCs w:val="20"/>
        </w:rPr>
        <w:t xml:space="preserve">las </w:t>
      </w:r>
      <w:r w:rsidRPr="00B64674">
        <w:rPr>
          <w:rFonts w:ascii="Arial" w:hAnsi="Arial" w:cs="Arial"/>
          <w:spacing w:val="-5"/>
          <w:sz w:val="20"/>
          <w:szCs w:val="20"/>
        </w:rPr>
        <w:t xml:space="preserve">partes </w:t>
      </w:r>
      <w:r w:rsidRPr="00B64674">
        <w:rPr>
          <w:rFonts w:ascii="Arial" w:hAnsi="Arial" w:cs="Arial"/>
          <w:spacing w:val="-4"/>
          <w:sz w:val="20"/>
          <w:szCs w:val="20"/>
        </w:rPr>
        <w:t xml:space="preserve">que hayan </w:t>
      </w:r>
      <w:r w:rsidRPr="00B64674">
        <w:rPr>
          <w:rFonts w:ascii="Arial" w:hAnsi="Arial" w:cs="Arial"/>
          <w:spacing w:val="-5"/>
          <w:sz w:val="20"/>
          <w:szCs w:val="20"/>
        </w:rPr>
        <w:t xml:space="preserve">manifestado </w:t>
      </w:r>
      <w:r w:rsidRPr="00B64674">
        <w:rPr>
          <w:rFonts w:ascii="Arial" w:hAnsi="Arial" w:cs="Arial"/>
          <w:spacing w:val="-4"/>
          <w:sz w:val="20"/>
          <w:szCs w:val="20"/>
        </w:rPr>
        <w:t xml:space="preserve">expresamente recibirlas </w:t>
      </w:r>
      <w:r w:rsidRPr="00B64674">
        <w:rPr>
          <w:rFonts w:ascii="Arial" w:hAnsi="Arial" w:cs="Arial"/>
          <w:spacing w:val="-3"/>
          <w:sz w:val="20"/>
          <w:szCs w:val="20"/>
        </w:rPr>
        <w:t xml:space="preserve">por vía </w:t>
      </w:r>
      <w:r w:rsidRPr="00B64674">
        <w:rPr>
          <w:rFonts w:ascii="Arial" w:hAnsi="Arial" w:cs="Arial"/>
          <w:spacing w:val="-5"/>
          <w:sz w:val="20"/>
          <w:szCs w:val="20"/>
        </w:rPr>
        <w:t xml:space="preserve">electrónica, </w:t>
      </w:r>
      <w:r w:rsidRPr="00B64674">
        <w:rPr>
          <w:rFonts w:ascii="Arial" w:hAnsi="Arial" w:cs="Arial"/>
          <w:spacing w:val="-3"/>
          <w:sz w:val="20"/>
          <w:szCs w:val="20"/>
        </w:rPr>
        <w:t xml:space="preserve">al día </w:t>
      </w:r>
      <w:r w:rsidRPr="00B64674">
        <w:rPr>
          <w:rFonts w:ascii="Arial" w:hAnsi="Arial" w:cs="Arial"/>
          <w:spacing w:val="-5"/>
          <w:sz w:val="20"/>
          <w:szCs w:val="20"/>
        </w:rPr>
        <w:t xml:space="preserve">posterior </w:t>
      </w:r>
      <w:r w:rsidRPr="00B64674">
        <w:rPr>
          <w:rFonts w:ascii="Arial" w:hAnsi="Arial" w:cs="Arial"/>
          <w:sz w:val="20"/>
          <w:szCs w:val="20"/>
        </w:rPr>
        <w:t xml:space="preserve">a </w:t>
      </w:r>
      <w:r w:rsidRPr="00B64674">
        <w:rPr>
          <w:rFonts w:ascii="Arial" w:hAnsi="Arial" w:cs="Arial"/>
          <w:spacing w:val="-4"/>
          <w:sz w:val="20"/>
          <w:szCs w:val="20"/>
        </w:rPr>
        <w:t xml:space="preserve">los dos días </w:t>
      </w:r>
      <w:r w:rsidRPr="00B64674">
        <w:rPr>
          <w:rFonts w:ascii="Arial" w:hAnsi="Arial" w:cs="Arial"/>
          <w:spacing w:val="-5"/>
          <w:sz w:val="20"/>
          <w:szCs w:val="20"/>
        </w:rPr>
        <w:t xml:space="preserve">hábiles </w:t>
      </w:r>
      <w:r w:rsidRPr="00B64674">
        <w:rPr>
          <w:rFonts w:ascii="Arial" w:hAnsi="Arial" w:cs="Arial"/>
          <w:spacing w:val="-4"/>
          <w:sz w:val="20"/>
          <w:szCs w:val="20"/>
        </w:rPr>
        <w:t xml:space="preserve">siguientes </w:t>
      </w:r>
      <w:r w:rsidRPr="00B64674">
        <w:rPr>
          <w:rFonts w:ascii="Arial" w:hAnsi="Arial" w:cs="Arial"/>
          <w:spacing w:val="-3"/>
          <w:sz w:val="20"/>
          <w:szCs w:val="20"/>
        </w:rPr>
        <w:t xml:space="preserve">al en </w:t>
      </w:r>
      <w:r w:rsidRPr="00B64674">
        <w:rPr>
          <w:rFonts w:ascii="Arial" w:hAnsi="Arial" w:cs="Arial"/>
          <w:spacing w:val="-4"/>
          <w:sz w:val="20"/>
          <w:szCs w:val="20"/>
        </w:rPr>
        <w:t xml:space="preserve">que </w:t>
      </w:r>
      <w:r w:rsidRPr="00B64674">
        <w:rPr>
          <w:rFonts w:ascii="Arial" w:hAnsi="Arial" w:cs="Arial"/>
          <w:sz w:val="20"/>
          <w:szCs w:val="20"/>
        </w:rPr>
        <w:t xml:space="preserve">se </w:t>
      </w:r>
      <w:r w:rsidRPr="00B64674">
        <w:rPr>
          <w:rFonts w:ascii="Arial" w:hAnsi="Arial" w:cs="Arial"/>
          <w:spacing w:val="-5"/>
          <w:sz w:val="20"/>
          <w:szCs w:val="20"/>
        </w:rPr>
        <w:t xml:space="preserve">haya </w:t>
      </w:r>
      <w:r w:rsidRPr="00B64674">
        <w:rPr>
          <w:rFonts w:ascii="Arial" w:hAnsi="Arial" w:cs="Arial"/>
          <w:spacing w:val="-4"/>
          <w:sz w:val="20"/>
          <w:szCs w:val="20"/>
        </w:rPr>
        <w:t>ingresado</w:t>
      </w:r>
      <w:r w:rsidRPr="00B64674">
        <w:rPr>
          <w:rFonts w:ascii="Arial" w:hAnsi="Arial" w:cs="Arial"/>
          <w:spacing w:val="-16"/>
          <w:sz w:val="20"/>
          <w:szCs w:val="20"/>
        </w:rPr>
        <w:t xml:space="preserve"> </w:t>
      </w:r>
      <w:r w:rsidRPr="00B64674">
        <w:rPr>
          <w:rFonts w:ascii="Arial" w:hAnsi="Arial" w:cs="Arial"/>
          <w:spacing w:val="-4"/>
          <w:sz w:val="20"/>
          <w:szCs w:val="20"/>
        </w:rPr>
        <w:t>dicho</w:t>
      </w:r>
      <w:r w:rsidRPr="00B64674">
        <w:rPr>
          <w:rFonts w:ascii="Arial" w:hAnsi="Arial" w:cs="Arial"/>
          <w:spacing w:val="-17"/>
          <w:sz w:val="20"/>
          <w:szCs w:val="20"/>
        </w:rPr>
        <w:t xml:space="preserve"> </w:t>
      </w:r>
      <w:r w:rsidRPr="00B64674">
        <w:rPr>
          <w:rFonts w:ascii="Arial" w:hAnsi="Arial" w:cs="Arial"/>
          <w:spacing w:val="-4"/>
          <w:sz w:val="20"/>
          <w:szCs w:val="20"/>
        </w:rPr>
        <w:t>proveído</w:t>
      </w:r>
      <w:r w:rsidRPr="00B64674">
        <w:rPr>
          <w:rFonts w:ascii="Arial" w:hAnsi="Arial" w:cs="Arial"/>
          <w:spacing w:val="-16"/>
          <w:sz w:val="20"/>
          <w:szCs w:val="20"/>
        </w:rPr>
        <w:t xml:space="preserve"> </w:t>
      </w:r>
      <w:r w:rsidRPr="00B64674">
        <w:rPr>
          <w:rFonts w:ascii="Arial" w:hAnsi="Arial" w:cs="Arial"/>
          <w:sz w:val="20"/>
          <w:szCs w:val="20"/>
        </w:rPr>
        <w:t>en</w:t>
      </w:r>
      <w:r w:rsidRPr="00B64674">
        <w:rPr>
          <w:rFonts w:ascii="Arial" w:hAnsi="Arial" w:cs="Arial"/>
          <w:spacing w:val="-17"/>
          <w:sz w:val="20"/>
          <w:szCs w:val="20"/>
        </w:rPr>
        <w:t xml:space="preserve"> </w:t>
      </w:r>
      <w:r w:rsidRPr="00B64674">
        <w:rPr>
          <w:rFonts w:ascii="Arial" w:hAnsi="Arial" w:cs="Arial"/>
          <w:spacing w:val="-3"/>
          <w:sz w:val="20"/>
          <w:szCs w:val="20"/>
        </w:rPr>
        <w:t>ese</w:t>
      </w:r>
      <w:r w:rsidRPr="00B64674">
        <w:rPr>
          <w:rFonts w:ascii="Arial" w:hAnsi="Arial" w:cs="Arial"/>
          <w:spacing w:val="-15"/>
          <w:sz w:val="20"/>
          <w:szCs w:val="20"/>
        </w:rPr>
        <w:t xml:space="preserve"> </w:t>
      </w:r>
      <w:r w:rsidRPr="00B64674">
        <w:rPr>
          <w:rFonts w:ascii="Arial" w:hAnsi="Arial" w:cs="Arial"/>
          <w:spacing w:val="-4"/>
          <w:sz w:val="20"/>
          <w:szCs w:val="20"/>
        </w:rPr>
        <w:t>expediente.</w:t>
      </w:r>
      <w:r w:rsidRPr="00B64674">
        <w:rPr>
          <w:rFonts w:ascii="Arial" w:hAnsi="Arial" w:cs="Arial"/>
          <w:spacing w:val="-16"/>
          <w:sz w:val="20"/>
          <w:szCs w:val="20"/>
        </w:rPr>
        <w:t xml:space="preserve"> </w:t>
      </w:r>
      <w:r w:rsidRPr="00B64674">
        <w:rPr>
          <w:rFonts w:ascii="Arial" w:hAnsi="Arial" w:cs="Arial"/>
          <w:spacing w:val="-3"/>
          <w:sz w:val="20"/>
          <w:szCs w:val="20"/>
        </w:rPr>
        <w:t>Tal</w:t>
      </w:r>
      <w:r w:rsidRPr="00B64674">
        <w:rPr>
          <w:rFonts w:ascii="Arial" w:hAnsi="Arial" w:cs="Arial"/>
          <w:spacing w:val="-15"/>
          <w:sz w:val="20"/>
          <w:szCs w:val="20"/>
        </w:rPr>
        <w:t xml:space="preserve"> </w:t>
      </w:r>
      <w:r w:rsidRPr="00B64674">
        <w:rPr>
          <w:rFonts w:ascii="Arial" w:hAnsi="Arial" w:cs="Arial"/>
          <w:sz w:val="20"/>
          <w:szCs w:val="20"/>
        </w:rPr>
        <w:t>y</w:t>
      </w:r>
      <w:r w:rsidRPr="00B64674">
        <w:rPr>
          <w:rFonts w:ascii="Arial" w:hAnsi="Arial" w:cs="Arial"/>
          <w:spacing w:val="-16"/>
          <w:sz w:val="20"/>
          <w:szCs w:val="20"/>
        </w:rPr>
        <w:t xml:space="preserve"> </w:t>
      </w:r>
      <w:r w:rsidRPr="00B64674">
        <w:rPr>
          <w:rFonts w:ascii="Arial" w:hAnsi="Arial" w:cs="Arial"/>
          <w:spacing w:val="-3"/>
          <w:sz w:val="20"/>
          <w:szCs w:val="20"/>
        </w:rPr>
        <w:t>como</w:t>
      </w:r>
      <w:r w:rsidRPr="00B64674">
        <w:rPr>
          <w:rFonts w:ascii="Arial" w:hAnsi="Arial" w:cs="Arial"/>
          <w:spacing w:val="-18"/>
          <w:sz w:val="20"/>
          <w:szCs w:val="20"/>
        </w:rPr>
        <w:t xml:space="preserve"> </w:t>
      </w:r>
      <w:r w:rsidRPr="00B64674">
        <w:rPr>
          <w:rFonts w:ascii="Arial" w:hAnsi="Arial" w:cs="Arial"/>
          <w:sz w:val="20"/>
          <w:szCs w:val="20"/>
        </w:rPr>
        <w:t>se</w:t>
      </w:r>
      <w:r w:rsidRPr="00B64674">
        <w:rPr>
          <w:rFonts w:ascii="Arial" w:hAnsi="Arial" w:cs="Arial"/>
          <w:spacing w:val="-16"/>
          <w:sz w:val="20"/>
          <w:szCs w:val="20"/>
        </w:rPr>
        <w:t xml:space="preserve"> </w:t>
      </w:r>
      <w:r w:rsidRPr="00B64674">
        <w:rPr>
          <w:rFonts w:ascii="Arial" w:hAnsi="Arial" w:cs="Arial"/>
          <w:spacing w:val="-4"/>
          <w:sz w:val="20"/>
          <w:szCs w:val="20"/>
        </w:rPr>
        <w:t>contempla</w:t>
      </w:r>
      <w:r w:rsidRPr="00B64674">
        <w:rPr>
          <w:rFonts w:ascii="Arial" w:hAnsi="Arial" w:cs="Arial"/>
          <w:spacing w:val="-15"/>
          <w:sz w:val="20"/>
          <w:szCs w:val="20"/>
        </w:rPr>
        <w:t xml:space="preserve"> </w:t>
      </w:r>
      <w:r w:rsidRPr="00B64674">
        <w:rPr>
          <w:rFonts w:ascii="Arial" w:hAnsi="Arial" w:cs="Arial"/>
          <w:spacing w:val="-3"/>
          <w:sz w:val="20"/>
          <w:szCs w:val="20"/>
        </w:rPr>
        <w:t>en</w:t>
      </w:r>
      <w:r w:rsidRPr="00B64674">
        <w:rPr>
          <w:rFonts w:ascii="Arial" w:hAnsi="Arial" w:cs="Arial"/>
          <w:spacing w:val="-18"/>
          <w:sz w:val="20"/>
          <w:szCs w:val="20"/>
        </w:rPr>
        <w:t xml:space="preserve"> </w:t>
      </w:r>
      <w:r w:rsidRPr="00B64674">
        <w:rPr>
          <w:rFonts w:ascii="Arial" w:hAnsi="Arial" w:cs="Arial"/>
          <w:sz w:val="20"/>
          <w:szCs w:val="20"/>
        </w:rPr>
        <w:t>el</w:t>
      </w:r>
      <w:r w:rsidRPr="00B64674">
        <w:rPr>
          <w:rFonts w:ascii="Arial" w:hAnsi="Arial" w:cs="Arial"/>
          <w:spacing w:val="-16"/>
          <w:sz w:val="20"/>
          <w:szCs w:val="20"/>
        </w:rPr>
        <w:t xml:space="preserve"> </w:t>
      </w:r>
      <w:r w:rsidRPr="00B64674">
        <w:rPr>
          <w:rFonts w:ascii="Arial" w:hAnsi="Arial" w:cs="Arial"/>
          <w:spacing w:val="-4"/>
          <w:sz w:val="20"/>
          <w:szCs w:val="20"/>
        </w:rPr>
        <w:t>apartado</w:t>
      </w:r>
      <w:r w:rsidRPr="00B64674">
        <w:rPr>
          <w:rFonts w:ascii="Arial" w:hAnsi="Arial" w:cs="Arial"/>
          <w:spacing w:val="-16"/>
          <w:sz w:val="20"/>
          <w:szCs w:val="20"/>
        </w:rPr>
        <w:t xml:space="preserve"> </w:t>
      </w:r>
      <w:r w:rsidRPr="00B64674">
        <w:rPr>
          <w:rFonts w:ascii="Arial" w:hAnsi="Arial" w:cs="Arial"/>
          <w:spacing w:val="-4"/>
          <w:sz w:val="20"/>
          <w:szCs w:val="20"/>
        </w:rPr>
        <w:t>correspondiente</w:t>
      </w:r>
      <w:r w:rsidRPr="00B64674">
        <w:rPr>
          <w:rFonts w:ascii="Arial" w:hAnsi="Arial" w:cs="Arial"/>
          <w:spacing w:val="-16"/>
          <w:sz w:val="20"/>
          <w:szCs w:val="20"/>
        </w:rPr>
        <w:t xml:space="preserve"> </w:t>
      </w:r>
      <w:r w:rsidRPr="00B64674">
        <w:rPr>
          <w:rFonts w:ascii="Arial" w:hAnsi="Arial" w:cs="Arial"/>
          <w:spacing w:val="-3"/>
          <w:sz w:val="20"/>
          <w:szCs w:val="20"/>
        </w:rPr>
        <w:t>del</w:t>
      </w:r>
      <w:r w:rsidRPr="00B64674">
        <w:rPr>
          <w:rFonts w:ascii="Arial" w:hAnsi="Arial" w:cs="Arial"/>
          <w:spacing w:val="-15"/>
          <w:sz w:val="20"/>
          <w:szCs w:val="20"/>
        </w:rPr>
        <w:t xml:space="preserve"> </w:t>
      </w:r>
      <w:r w:rsidRPr="00B64674">
        <w:rPr>
          <w:rFonts w:ascii="Arial" w:hAnsi="Arial" w:cs="Arial"/>
          <w:spacing w:val="-5"/>
          <w:sz w:val="20"/>
          <w:szCs w:val="20"/>
        </w:rPr>
        <w:t>presente Reglamento.</w:t>
      </w:r>
    </w:p>
    <w:p w:rsidR="009C6F19" w:rsidRPr="00B64674" w:rsidRDefault="009C6F19" w:rsidP="009C6F19">
      <w:pPr>
        <w:pStyle w:val="Textoindependiente"/>
        <w:spacing w:after="0"/>
        <w:ind w:hanging="1"/>
        <w:jc w:val="both"/>
        <w:rPr>
          <w:rFonts w:ascii="Arial" w:hAnsi="Arial" w:cs="Arial"/>
          <w:b/>
          <w:spacing w:val="-5"/>
          <w:sz w:val="20"/>
          <w:szCs w:val="20"/>
        </w:rPr>
      </w:pPr>
    </w:p>
    <w:p w:rsidR="009C6F19" w:rsidRPr="00B64674" w:rsidRDefault="009C6F19" w:rsidP="009C6F19">
      <w:pPr>
        <w:pStyle w:val="Textoindependiente"/>
        <w:spacing w:after="0"/>
        <w:ind w:hanging="1"/>
        <w:jc w:val="both"/>
        <w:rPr>
          <w:rFonts w:ascii="Arial" w:hAnsi="Arial" w:cs="Arial"/>
          <w:sz w:val="20"/>
          <w:szCs w:val="20"/>
        </w:rPr>
      </w:pPr>
      <w:r w:rsidRPr="00B64674">
        <w:rPr>
          <w:rFonts w:ascii="Arial" w:hAnsi="Arial" w:cs="Arial"/>
          <w:b/>
          <w:spacing w:val="-5"/>
          <w:sz w:val="20"/>
          <w:szCs w:val="20"/>
        </w:rPr>
        <w:t xml:space="preserve">DÉCIMO </w:t>
      </w:r>
      <w:r w:rsidRPr="00B64674">
        <w:rPr>
          <w:rFonts w:ascii="Arial" w:hAnsi="Arial" w:cs="Arial"/>
          <w:b/>
          <w:spacing w:val="-4"/>
          <w:sz w:val="20"/>
          <w:szCs w:val="20"/>
        </w:rPr>
        <w:t xml:space="preserve">QUINTO.- </w:t>
      </w:r>
      <w:r w:rsidRPr="00B64674">
        <w:rPr>
          <w:rFonts w:ascii="Arial" w:hAnsi="Arial" w:cs="Arial"/>
          <w:sz w:val="20"/>
          <w:szCs w:val="20"/>
        </w:rPr>
        <w:t xml:space="preserve">En </w:t>
      </w:r>
      <w:r w:rsidRPr="00B64674">
        <w:rPr>
          <w:rFonts w:ascii="Arial" w:hAnsi="Arial" w:cs="Arial"/>
          <w:spacing w:val="-4"/>
          <w:sz w:val="20"/>
          <w:szCs w:val="20"/>
        </w:rPr>
        <w:t xml:space="preserve">ese </w:t>
      </w:r>
      <w:r w:rsidRPr="00B64674">
        <w:rPr>
          <w:rFonts w:ascii="Arial" w:hAnsi="Arial" w:cs="Arial"/>
          <w:spacing w:val="-5"/>
          <w:sz w:val="20"/>
          <w:szCs w:val="20"/>
        </w:rPr>
        <w:t xml:space="preserve">contexto, </w:t>
      </w:r>
      <w:r w:rsidRPr="00B64674">
        <w:rPr>
          <w:rFonts w:ascii="Arial" w:hAnsi="Arial" w:cs="Arial"/>
          <w:color w:val="212121"/>
          <w:sz w:val="20"/>
          <w:szCs w:val="20"/>
        </w:rPr>
        <w:t xml:space="preserve">el </w:t>
      </w:r>
      <w:r w:rsidRPr="00B64674">
        <w:rPr>
          <w:rFonts w:ascii="Arial" w:hAnsi="Arial" w:cs="Arial"/>
          <w:color w:val="212121"/>
          <w:spacing w:val="-4"/>
          <w:sz w:val="20"/>
          <w:szCs w:val="20"/>
        </w:rPr>
        <w:t xml:space="preserve">artículo </w:t>
      </w:r>
      <w:r w:rsidRPr="00B64674">
        <w:rPr>
          <w:rFonts w:ascii="Arial" w:hAnsi="Arial" w:cs="Arial"/>
          <w:color w:val="212121"/>
          <w:spacing w:val="-3"/>
          <w:sz w:val="20"/>
          <w:szCs w:val="20"/>
        </w:rPr>
        <w:t xml:space="preserve">206, </w:t>
      </w:r>
      <w:r w:rsidRPr="00B64674">
        <w:rPr>
          <w:rFonts w:ascii="Arial" w:hAnsi="Arial" w:cs="Arial"/>
          <w:color w:val="212121"/>
          <w:spacing w:val="-4"/>
          <w:sz w:val="20"/>
          <w:szCs w:val="20"/>
        </w:rPr>
        <w:t xml:space="preserve">párrafo primero, </w:t>
      </w:r>
      <w:r w:rsidRPr="00B64674">
        <w:rPr>
          <w:rFonts w:ascii="Arial" w:hAnsi="Arial" w:cs="Arial"/>
          <w:color w:val="212121"/>
          <w:sz w:val="20"/>
          <w:szCs w:val="20"/>
        </w:rPr>
        <w:t xml:space="preserve">de </w:t>
      </w:r>
      <w:r w:rsidRPr="00B64674">
        <w:rPr>
          <w:rFonts w:ascii="Arial" w:hAnsi="Arial" w:cs="Arial"/>
          <w:color w:val="212121"/>
          <w:spacing w:val="-4"/>
          <w:sz w:val="20"/>
          <w:szCs w:val="20"/>
        </w:rPr>
        <w:t xml:space="preserve">referida </w:t>
      </w:r>
      <w:r w:rsidRPr="00B64674">
        <w:rPr>
          <w:rFonts w:ascii="Arial" w:hAnsi="Arial" w:cs="Arial"/>
          <w:spacing w:val="-4"/>
          <w:sz w:val="20"/>
          <w:szCs w:val="20"/>
        </w:rPr>
        <w:t xml:space="preserve">Ley </w:t>
      </w:r>
      <w:r w:rsidRPr="00B64674">
        <w:rPr>
          <w:rFonts w:ascii="Arial" w:hAnsi="Arial" w:cs="Arial"/>
          <w:spacing w:val="-5"/>
          <w:sz w:val="20"/>
          <w:szCs w:val="20"/>
        </w:rPr>
        <w:t xml:space="preserve">Orgánica </w:t>
      </w:r>
      <w:r w:rsidRPr="00B64674">
        <w:rPr>
          <w:rFonts w:ascii="Arial" w:hAnsi="Arial" w:cs="Arial"/>
          <w:spacing w:val="-4"/>
          <w:sz w:val="20"/>
          <w:szCs w:val="20"/>
        </w:rPr>
        <w:t xml:space="preserve">del Poder </w:t>
      </w:r>
      <w:r w:rsidRPr="00B64674">
        <w:rPr>
          <w:rFonts w:ascii="Arial" w:hAnsi="Arial" w:cs="Arial"/>
          <w:spacing w:val="-5"/>
          <w:sz w:val="20"/>
          <w:szCs w:val="20"/>
        </w:rPr>
        <w:t xml:space="preserve">Judicial </w:t>
      </w:r>
      <w:r w:rsidRPr="00B64674">
        <w:rPr>
          <w:rFonts w:ascii="Arial" w:hAnsi="Arial" w:cs="Arial"/>
          <w:spacing w:val="-4"/>
          <w:sz w:val="20"/>
          <w:szCs w:val="20"/>
        </w:rPr>
        <w:t xml:space="preserve">del </w:t>
      </w:r>
      <w:r w:rsidRPr="00B64674">
        <w:rPr>
          <w:rFonts w:ascii="Arial" w:hAnsi="Arial" w:cs="Arial"/>
          <w:spacing w:val="-5"/>
          <w:sz w:val="20"/>
          <w:szCs w:val="20"/>
        </w:rPr>
        <w:t xml:space="preserve">Estado, establece </w:t>
      </w:r>
      <w:r w:rsidRPr="00B64674">
        <w:rPr>
          <w:rFonts w:ascii="Arial" w:hAnsi="Arial" w:cs="Arial"/>
          <w:spacing w:val="-3"/>
          <w:sz w:val="20"/>
          <w:szCs w:val="20"/>
        </w:rPr>
        <w:t xml:space="preserve">la </w:t>
      </w:r>
      <w:r w:rsidRPr="00B64674">
        <w:rPr>
          <w:rFonts w:ascii="Arial" w:hAnsi="Arial" w:cs="Arial"/>
          <w:spacing w:val="-5"/>
          <w:sz w:val="20"/>
          <w:szCs w:val="20"/>
        </w:rPr>
        <w:t xml:space="preserve">facultad </w:t>
      </w:r>
      <w:r w:rsidRPr="00B64674">
        <w:rPr>
          <w:rFonts w:ascii="Arial" w:hAnsi="Arial" w:cs="Arial"/>
          <w:spacing w:val="-4"/>
          <w:sz w:val="20"/>
          <w:szCs w:val="20"/>
        </w:rPr>
        <w:t xml:space="preserve">del </w:t>
      </w:r>
      <w:r w:rsidRPr="00B64674">
        <w:rPr>
          <w:rFonts w:ascii="Arial" w:hAnsi="Arial" w:cs="Arial"/>
          <w:spacing w:val="-5"/>
          <w:sz w:val="20"/>
          <w:szCs w:val="20"/>
        </w:rPr>
        <w:t xml:space="preserve">Consejo </w:t>
      </w:r>
      <w:r w:rsidRPr="00B64674">
        <w:rPr>
          <w:rFonts w:ascii="Arial" w:hAnsi="Arial" w:cs="Arial"/>
          <w:spacing w:val="-3"/>
          <w:sz w:val="20"/>
          <w:szCs w:val="20"/>
        </w:rPr>
        <w:t xml:space="preserve">de la </w:t>
      </w:r>
      <w:r w:rsidRPr="00B64674">
        <w:rPr>
          <w:rFonts w:ascii="Arial" w:hAnsi="Arial" w:cs="Arial"/>
          <w:spacing w:val="-5"/>
          <w:sz w:val="20"/>
          <w:szCs w:val="20"/>
        </w:rPr>
        <w:t xml:space="preserve">Judicatura </w:t>
      </w:r>
      <w:r w:rsidRPr="00B64674">
        <w:rPr>
          <w:rFonts w:ascii="Arial" w:hAnsi="Arial" w:cs="Arial"/>
          <w:spacing w:val="-3"/>
          <w:sz w:val="20"/>
          <w:szCs w:val="20"/>
        </w:rPr>
        <w:t xml:space="preserve">de </w:t>
      </w:r>
      <w:r w:rsidRPr="00B64674">
        <w:rPr>
          <w:rFonts w:ascii="Arial" w:hAnsi="Arial" w:cs="Arial"/>
          <w:spacing w:val="-4"/>
          <w:sz w:val="20"/>
          <w:szCs w:val="20"/>
        </w:rPr>
        <w:t xml:space="preserve">aprobar </w:t>
      </w:r>
      <w:r w:rsidRPr="00B64674">
        <w:rPr>
          <w:rFonts w:ascii="Arial" w:hAnsi="Arial" w:cs="Arial"/>
          <w:spacing w:val="-3"/>
          <w:sz w:val="20"/>
          <w:szCs w:val="20"/>
        </w:rPr>
        <w:t xml:space="preserve">el </w:t>
      </w:r>
      <w:r w:rsidRPr="00B64674">
        <w:rPr>
          <w:rFonts w:ascii="Arial" w:hAnsi="Arial" w:cs="Arial"/>
          <w:spacing w:val="-4"/>
          <w:sz w:val="20"/>
          <w:szCs w:val="20"/>
        </w:rPr>
        <w:t xml:space="preserve">Reglamento para </w:t>
      </w:r>
      <w:r w:rsidRPr="00B64674">
        <w:rPr>
          <w:rFonts w:ascii="Arial" w:hAnsi="Arial" w:cs="Arial"/>
          <w:spacing w:val="-3"/>
          <w:sz w:val="20"/>
          <w:szCs w:val="20"/>
        </w:rPr>
        <w:t xml:space="preserve">el </w:t>
      </w:r>
      <w:r w:rsidRPr="00B64674">
        <w:rPr>
          <w:rFonts w:ascii="Arial" w:hAnsi="Arial" w:cs="Arial"/>
          <w:spacing w:val="-4"/>
          <w:sz w:val="20"/>
          <w:szCs w:val="20"/>
        </w:rPr>
        <w:t xml:space="preserve">Acceso </w:t>
      </w:r>
      <w:r w:rsidRPr="00B64674">
        <w:rPr>
          <w:rFonts w:ascii="Arial" w:hAnsi="Arial" w:cs="Arial"/>
          <w:sz w:val="20"/>
          <w:szCs w:val="20"/>
        </w:rPr>
        <w:t xml:space="preserve">a </w:t>
      </w:r>
      <w:r w:rsidRPr="00B64674">
        <w:rPr>
          <w:rFonts w:ascii="Arial" w:hAnsi="Arial" w:cs="Arial"/>
          <w:spacing w:val="-4"/>
          <w:sz w:val="20"/>
          <w:szCs w:val="20"/>
        </w:rPr>
        <w:t>los Servicios</w:t>
      </w:r>
      <w:r w:rsidRPr="00B64674">
        <w:rPr>
          <w:rFonts w:ascii="Arial" w:hAnsi="Arial" w:cs="Arial"/>
          <w:spacing w:val="-7"/>
          <w:sz w:val="20"/>
          <w:szCs w:val="20"/>
        </w:rPr>
        <w:t xml:space="preserve"> </w:t>
      </w:r>
      <w:r w:rsidRPr="00B64674">
        <w:rPr>
          <w:rFonts w:ascii="Arial" w:hAnsi="Arial" w:cs="Arial"/>
          <w:spacing w:val="-3"/>
          <w:sz w:val="20"/>
          <w:szCs w:val="20"/>
        </w:rPr>
        <w:t>del</w:t>
      </w:r>
      <w:r w:rsidRPr="00B64674">
        <w:rPr>
          <w:rFonts w:ascii="Arial" w:hAnsi="Arial" w:cs="Arial"/>
          <w:spacing w:val="-6"/>
          <w:sz w:val="20"/>
          <w:szCs w:val="20"/>
        </w:rPr>
        <w:t xml:space="preserve"> </w:t>
      </w:r>
      <w:r w:rsidRPr="00B64674">
        <w:rPr>
          <w:rFonts w:ascii="Arial" w:hAnsi="Arial" w:cs="Arial"/>
          <w:spacing w:val="-4"/>
          <w:sz w:val="20"/>
          <w:szCs w:val="20"/>
        </w:rPr>
        <w:t>Tribunal</w:t>
      </w:r>
      <w:r w:rsidRPr="00B64674">
        <w:rPr>
          <w:rFonts w:ascii="Arial" w:hAnsi="Arial" w:cs="Arial"/>
          <w:spacing w:val="-7"/>
          <w:sz w:val="20"/>
          <w:szCs w:val="20"/>
        </w:rPr>
        <w:t xml:space="preserve"> </w:t>
      </w:r>
      <w:r w:rsidRPr="00B64674">
        <w:rPr>
          <w:rFonts w:ascii="Arial" w:hAnsi="Arial" w:cs="Arial"/>
          <w:spacing w:val="-4"/>
          <w:sz w:val="20"/>
          <w:szCs w:val="20"/>
        </w:rPr>
        <w:t>Electrónico.</w:t>
      </w:r>
      <w:r w:rsidRPr="00B64674">
        <w:rPr>
          <w:rFonts w:ascii="Arial" w:hAnsi="Arial" w:cs="Arial"/>
          <w:spacing w:val="-6"/>
          <w:sz w:val="20"/>
          <w:szCs w:val="20"/>
        </w:rPr>
        <w:t xml:space="preserve"> </w:t>
      </w:r>
      <w:r w:rsidRPr="00B64674">
        <w:rPr>
          <w:rFonts w:ascii="Arial" w:hAnsi="Arial" w:cs="Arial"/>
          <w:spacing w:val="-3"/>
          <w:sz w:val="20"/>
          <w:szCs w:val="20"/>
        </w:rPr>
        <w:t>Por</w:t>
      </w:r>
      <w:r w:rsidRPr="00B64674">
        <w:rPr>
          <w:rFonts w:ascii="Arial" w:hAnsi="Arial" w:cs="Arial"/>
          <w:spacing w:val="-7"/>
          <w:sz w:val="20"/>
          <w:szCs w:val="20"/>
        </w:rPr>
        <w:t xml:space="preserve"> </w:t>
      </w:r>
      <w:r w:rsidRPr="00B64674">
        <w:rPr>
          <w:rFonts w:ascii="Arial" w:hAnsi="Arial" w:cs="Arial"/>
          <w:spacing w:val="-4"/>
          <w:sz w:val="20"/>
          <w:szCs w:val="20"/>
        </w:rPr>
        <w:t>consiguiente,</w:t>
      </w:r>
      <w:r w:rsidRPr="00B64674">
        <w:rPr>
          <w:rFonts w:ascii="Arial" w:hAnsi="Arial" w:cs="Arial"/>
          <w:spacing w:val="-6"/>
          <w:sz w:val="20"/>
          <w:szCs w:val="20"/>
        </w:rPr>
        <w:t xml:space="preserve"> </w:t>
      </w:r>
      <w:r w:rsidRPr="00B64674">
        <w:rPr>
          <w:rFonts w:ascii="Arial" w:hAnsi="Arial" w:cs="Arial"/>
          <w:spacing w:val="-4"/>
          <w:sz w:val="20"/>
          <w:szCs w:val="20"/>
        </w:rPr>
        <w:t>resulta</w:t>
      </w:r>
      <w:r w:rsidRPr="00B64674">
        <w:rPr>
          <w:rFonts w:ascii="Arial" w:hAnsi="Arial" w:cs="Arial"/>
          <w:spacing w:val="-7"/>
          <w:sz w:val="20"/>
          <w:szCs w:val="20"/>
        </w:rPr>
        <w:t xml:space="preserve"> </w:t>
      </w:r>
      <w:r w:rsidRPr="00B64674">
        <w:rPr>
          <w:rFonts w:ascii="Arial" w:hAnsi="Arial" w:cs="Arial"/>
          <w:spacing w:val="-4"/>
          <w:sz w:val="20"/>
          <w:szCs w:val="20"/>
        </w:rPr>
        <w:t>necesario</w:t>
      </w:r>
      <w:r w:rsidRPr="00B64674">
        <w:rPr>
          <w:rFonts w:ascii="Arial" w:hAnsi="Arial" w:cs="Arial"/>
          <w:spacing w:val="-6"/>
          <w:sz w:val="20"/>
          <w:szCs w:val="20"/>
        </w:rPr>
        <w:t xml:space="preserve"> </w:t>
      </w:r>
      <w:r w:rsidRPr="00B64674">
        <w:rPr>
          <w:rFonts w:ascii="Arial" w:hAnsi="Arial" w:cs="Arial"/>
          <w:spacing w:val="-4"/>
          <w:sz w:val="20"/>
          <w:szCs w:val="20"/>
        </w:rPr>
        <w:t>expedir</w:t>
      </w:r>
      <w:r w:rsidRPr="00B64674">
        <w:rPr>
          <w:rFonts w:ascii="Arial" w:hAnsi="Arial" w:cs="Arial"/>
          <w:spacing w:val="-7"/>
          <w:sz w:val="20"/>
          <w:szCs w:val="20"/>
        </w:rPr>
        <w:t xml:space="preserve"> </w:t>
      </w:r>
      <w:r w:rsidRPr="00B64674">
        <w:rPr>
          <w:rFonts w:ascii="Arial" w:hAnsi="Arial" w:cs="Arial"/>
          <w:spacing w:val="-3"/>
          <w:sz w:val="20"/>
          <w:szCs w:val="20"/>
        </w:rPr>
        <w:t>el</w:t>
      </w:r>
      <w:r w:rsidRPr="00B64674">
        <w:rPr>
          <w:rFonts w:ascii="Arial" w:hAnsi="Arial" w:cs="Arial"/>
          <w:spacing w:val="-6"/>
          <w:sz w:val="20"/>
          <w:szCs w:val="20"/>
        </w:rPr>
        <w:t xml:space="preserve"> </w:t>
      </w:r>
      <w:r w:rsidRPr="00B64674">
        <w:rPr>
          <w:rFonts w:ascii="Arial" w:hAnsi="Arial" w:cs="Arial"/>
          <w:spacing w:val="-4"/>
          <w:sz w:val="20"/>
          <w:szCs w:val="20"/>
        </w:rPr>
        <w:t>Reglamento</w:t>
      </w:r>
      <w:r w:rsidRPr="00B64674">
        <w:rPr>
          <w:rFonts w:ascii="Arial" w:hAnsi="Arial" w:cs="Arial"/>
          <w:spacing w:val="-7"/>
          <w:sz w:val="20"/>
          <w:szCs w:val="20"/>
        </w:rPr>
        <w:t xml:space="preserve"> </w:t>
      </w:r>
      <w:r w:rsidRPr="00B64674">
        <w:rPr>
          <w:rFonts w:ascii="Arial" w:hAnsi="Arial" w:cs="Arial"/>
          <w:spacing w:val="-4"/>
          <w:sz w:val="20"/>
          <w:szCs w:val="20"/>
        </w:rPr>
        <w:t>para</w:t>
      </w:r>
      <w:r w:rsidRPr="00B64674">
        <w:rPr>
          <w:rFonts w:ascii="Arial" w:hAnsi="Arial" w:cs="Arial"/>
          <w:spacing w:val="-6"/>
          <w:sz w:val="20"/>
          <w:szCs w:val="20"/>
        </w:rPr>
        <w:t xml:space="preserve"> </w:t>
      </w:r>
      <w:r w:rsidRPr="00B64674">
        <w:rPr>
          <w:rFonts w:ascii="Arial" w:hAnsi="Arial" w:cs="Arial"/>
          <w:sz w:val="20"/>
          <w:szCs w:val="20"/>
        </w:rPr>
        <w:t>el</w:t>
      </w:r>
      <w:r w:rsidRPr="00B64674">
        <w:rPr>
          <w:rFonts w:ascii="Arial" w:hAnsi="Arial" w:cs="Arial"/>
          <w:spacing w:val="-7"/>
          <w:sz w:val="20"/>
          <w:szCs w:val="20"/>
        </w:rPr>
        <w:t xml:space="preserve"> </w:t>
      </w:r>
      <w:r w:rsidRPr="00B64674">
        <w:rPr>
          <w:rFonts w:ascii="Arial" w:hAnsi="Arial" w:cs="Arial"/>
          <w:spacing w:val="-4"/>
          <w:sz w:val="20"/>
          <w:szCs w:val="20"/>
        </w:rPr>
        <w:t>Acceso</w:t>
      </w:r>
      <w:r w:rsidRPr="00B64674">
        <w:rPr>
          <w:rFonts w:ascii="Arial" w:hAnsi="Arial" w:cs="Arial"/>
          <w:spacing w:val="-6"/>
          <w:sz w:val="20"/>
          <w:szCs w:val="20"/>
        </w:rPr>
        <w:t xml:space="preserve"> </w:t>
      </w:r>
      <w:r w:rsidRPr="00B64674">
        <w:rPr>
          <w:rFonts w:ascii="Arial" w:hAnsi="Arial" w:cs="Arial"/>
          <w:sz w:val="20"/>
          <w:szCs w:val="20"/>
        </w:rPr>
        <w:t>a</w:t>
      </w:r>
      <w:r w:rsidRPr="00B64674">
        <w:rPr>
          <w:rFonts w:ascii="Arial" w:hAnsi="Arial" w:cs="Arial"/>
          <w:spacing w:val="-9"/>
          <w:sz w:val="20"/>
          <w:szCs w:val="20"/>
        </w:rPr>
        <w:t xml:space="preserve"> </w:t>
      </w:r>
      <w:r w:rsidRPr="00B64674">
        <w:rPr>
          <w:rFonts w:ascii="Arial" w:hAnsi="Arial" w:cs="Arial"/>
          <w:spacing w:val="-4"/>
          <w:sz w:val="20"/>
          <w:szCs w:val="20"/>
        </w:rPr>
        <w:t xml:space="preserve">los Servicios </w:t>
      </w:r>
      <w:r w:rsidRPr="00B64674">
        <w:rPr>
          <w:rFonts w:ascii="Arial" w:hAnsi="Arial" w:cs="Arial"/>
          <w:spacing w:val="-3"/>
          <w:sz w:val="20"/>
          <w:szCs w:val="20"/>
        </w:rPr>
        <w:t xml:space="preserve">del </w:t>
      </w:r>
      <w:r w:rsidRPr="00B64674">
        <w:rPr>
          <w:rFonts w:ascii="Arial" w:hAnsi="Arial" w:cs="Arial"/>
          <w:spacing w:val="-5"/>
          <w:sz w:val="20"/>
          <w:szCs w:val="20"/>
        </w:rPr>
        <w:t xml:space="preserve">Tribunal Electrónico, </w:t>
      </w:r>
      <w:r w:rsidRPr="00B64674">
        <w:rPr>
          <w:rFonts w:ascii="Arial" w:hAnsi="Arial" w:cs="Arial"/>
          <w:spacing w:val="-3"/>
          <w:sz w:val="20"/>
          <w:szCs w:val="20"/>
        </w:rPr>
        <w:t xml:space="preserve">que </w:t>
      </w:r>
      <w:r w:rsidRPr="00B64674">
        <w:rPr>
          <w:rFonts w:ascii="Arial" w:hAnsi="Arial" w:cs="Arial"/>
          <w:spacing w:val="-5"/>
          <w:sz w:val="20"/>
          <w:szCs w:val="20"/>
        </w:rPr>
        <w:t xml:space="preserve">incorpore </w:t>
      </w:r>
      <w:r w:rsidRPr="00B64674">
        <w:rPr>
          <w:rFonts w:ascii="Arial" w:hAnsi="Arial" w:cs="Arial"/>
          <w:spacing w:val="-4"/>
          <w:sz w:val="20"/>
          <w:szCs w:val="20"/>
        </w:rPr>
        <w:t xml:space="preserve">las prácticas </w:t>
      </w:r>
      <w:r w:rsidRPr="00B64674">
        <w:rPr>
          <w:rFonts w:ascii="Arial" w:hAnsi="Arial" w:cs="Arial"/>
          <w:spacing w:val="-5"/>
          <w:sz w:val="20"/>
          <w:szCs w:val="20"/>
        </w:rPr>
        <w:t xml:space="preserve">vigentes </w:t>
      </w:r>
      <w:r w:rsidRPr="00B64674">
        <w:rPr>
          <w:rFonts w:ascii="Arial" w:hAnsi="Arial" w:cs="Arial"/>
          <w:spacing w:val="-3"/>
          <w:sz w:val="20"/>
          <w:szCs w:val="20"/>
        </w:rPr>
        <w:t xml:space="preserve">en </w:t>
      </w:r>
      <w:r w:rsidRPr="00B64674">
        <w:rPr>
          <w:rFonts w:ascii="Arial" w:hAnsi="Arial" w:cs="Arial"/>
          <w:sz w:val="20"/>
          <w:szCs w:val="20"/>
        </w:rPr>
        <w:t xml:space="preserve">el </w:t>
      </w:r>
      <w:r w:rsidRPr="00B64674">
        <w:rPr>
          <w:rFonts w:ascii="Arial" w:hAnsi="Arial" w:cs="Arial"/>
          <w:spacing w:val="-4"/>
          <w:sz w:val="20"/>
          <w:szCs w:val="20"/>
        </w:rPr>
        <w:t xml:space="preserve">uso </w:t>
      </w:r>
      <w:r w:rsidRPr="00B64674">
        <w:rPr>
          <w:rFonts w:ascii="Arial" w:hAnsi="Arial" w:cs="Arial"/>
          <w:spacing w:val="-3"/>
          <w:sz w:val="20"/>
          <w:szCs w:val="20"/>
        </w:rPr>
        <w:t xml:space="preserve">de </w:t>
      </w:r>
      <w:r w:rsidRPr="00B64674">
        <w:rPr>
          <w:rFonts w:ascii="Arial" w:hAnsi="Arial" w:cs="Arial"/>
          <w:spacing w:val="-4"/>
          <w:sz w:val="20"/>
          <w:szCs w:val="20"/>
        </w:rPr>
        <w:t xml:space="preserve">los </w:t>
      </w:r>
      <w:r w:rsidRPr="00B64674">
        <w:rPr>
          <w:rFonts w:ascii="Arial" w:hAnsi="Arial" w:cs="Arial"/>
          <w:spacing w:val="-5"/>
          <w:sz w:val="20"/>
          <w:szCs w:val="20"/>
        </w:rPr>
        <w:t xml:space="preserve">servicios </w:t>
      </w:r>
      <w:r w:rsidRPr="00B64674">
        <w:rPr>
          <w:rFonts w:ascii="Arial" w:hAnsi="Arial" w:cs="Arial"/>
          <w:spacing w:val="-4"/>
          <w:sz w:val="20"/>
          <w:szCs w:val="20"/>
        </w:rPr>
        <w:t xml:space="preserve">que </w:t>
      </w:r>
      <w:r w:rsidRPr="00B64674">
        <w:rPr>
          <w:rFonts w:ascii="Arial" w:hAnsi="Arial" w:cs="Arial"/>
          <w:sz w:val="20"/>
          <w:szCs w:val="20"/>
        </w:rPr>
        <w:t xml:space="preserve">se </w:t>
      </w:r>
      <w:r w:rsidRPr="00B64674">
        <w:rPr>
          <w:rFonts w:ascii="Arial" w:hAnsi="Arial" w:cs="Arial"/>
          <w:spacing w:val="-4"/>
          <w:sz w:val="20"/>
          <w:szCs w:val="20"/>
        </w:rPr>
        <w:t xml:space="preserve">brinda al justiciable </w:t>
      </w:r>
      <w:r w:rsidRPr="00B64674">
        <w:rPr>
          <w:rFonts w:ascii="Arial" w:hAnsi="Arial" w:cs="Arial"/>
          <w:sz w:val="20"/>
          <w:szCs w:val="20"/>
        </w:rPr>
        <w:t xml:space="preserve">a </w:t>
      </w:r>
      <w:r w:rsidRPr="00B64674">
        <w:rPr>
          <w:rFonts w:ascii="Arial" w:hAnsi="Arial" w:cs="Arial"/>
          <w:spacing w:val="-4"/>
          <w:sz w:val="20"/>
          <w:szCs w:val="20"/>
        </w:rPr>
        <w:t xml:space="preserve">través del </w:t>
      </w:r>
      <w:r w:rsidRPr="00B64674">
        <w:rPr>
          <w:rFonts w:ascii="Arial" w:hAnsi="Arial" w:cs="Arial"/>
          <w:spacing w:val="-5"/>
          <w:sz w:val="20"/>
          <w:szCs w:val="20"/>
        </w:rPr>
        <w:t>Tribunal</w:t>
      </w:r>
      <w:r w:rsidRPr="00B64674">
        <w:rPr>
          <w:rFonts w:ascii="Arial" w:hAnsi="Arial" w:cs="Arial"/>
          <w:spacing w:val="-31"/>
          <w:sz w:val="20"/>
          <w:szCs w:val="20"/>
        </w:rPr>
        <w:t xml:space="preserve"> </w:t>
      </w:r>
      <w:r w:rsidRPr="00B64674">
        <w:rPr>
          <w:rFonts w:ascii="Arial" w:hAnsi="Arial" w:cs="Arial"/>
          <w:spacing w:val="-5"/>
          <w:sz w:val="20"/>
          <w:szCs w:val="20"/>
        </w:rPr>
        <w:t>Electrónico.</w:t>
      </w:r>
    </w:p>
    <w:p w:rsidR="009C6F19" w:rsidRPr="00B64674" w:rsidRDefault="009C6F19" w:rsidP="009C6F19">
      <w:pPr>
        <w:pStyle w:val="Textoindependiente"/>
        <w:spacing w:after="0"/>
        <w:jc w:val="both"/>
        <w:rPr>
          <w:rFonts w:ascii="Arial" w:hAnsi="Arial" w:cs="Arial"/>
          <w:spacing w:val="-3"/>
          <w:sz w:val="20"/>
          <w:szCs w:val="20"/>
        </w:rPr>
      </w:pPr>
    </w:p>
    <w:p w:rsidR="009C6F19" w:rsidRPr="00B64674" w:rsidRDefault="009C6F19" w:rsidP="009C6F19">
      <w:pPr>
        <w:pStyle w:val="Textoindependiente"/>
        <w:spacing w:after="0"/>
        <w:jc w:val="both"/>
        <w:rPr>
          <w:rFonts w:ascii="Arial" w:hAnsi="Arial" w:cs="Arial"/>
          <w:sz w:val="20"/>
          <w:szCs w:val="20"/>
        </w:rPr>
      </w:pPr>
      <w:r w:rsidRPr="00B64674">
        <w:rPr>
          <w:rFonts w:ascii="Arial" w:hAnsi="Arial" w:cs="Arial"/>
          <w:spacing w:val="-3"/>
          <w:sz w:val="20"/>
          <w:szCs w:val="20"/>
        </w:rPr>
        <w:lastRenderedPageBreak/>
        <w:t>Por</w:t>
      </w:r>
      <w:r w:rsidRPr="00B64674">
        <w:rPr>
          <w:rFonts w:ascii="Arial" w:hAnsi="Arial" w:cs="Arial"/>
          <w:spacing w:val="-10"/>
          <w:sz w:val="20"/>
          <w:szCs w:val="20"/>
        </w:rPr>
        <w:t xml:space="preserve"> </w:t>
      </w:r>
      <w:r w:rsidRPr="00B64674">
        <w:rPr>
          <w:rFonts w:ascii="Arial" w:hAnsi="Arial" w:cs="Arial"/>
          <w:spacing w:val="-5"/>
          <w:sz w:val="20"/>
          <w:szCs w:val="20"/>
        </w:rPr>
        <w:t>ello,</w:t>
      </w:r>
      <w:r w:rsidRPr="00B64674">
        <w:rPr>
          <w:rFonts w:ascii="Arial" w:hAnsi="Arial" w:cs="Arial"/>
          <w:spacing w:val="-9"/>
          <w:sz w:val="20"/>
          <w:szCs w:val="20"/>
        </w:rPr>
        <w:t xml:space="preserve"> </w:t>
      </w:r>
      <w:r w:rsidRPr="00B64674">
        <w:rPr>
          <w:rFonts w:ascii="Arial" w:hAnsi="Arial" w:cs="Arial"/>
          <w:spacing w:val="-3"/>
          <w:sz w:val="20"/>
          <w:szCs w:val="20"/>
        </w:rPr>
        <w:t>de</w:t>
      </w:r>
      <w:r w:rsidRPr="00B64674">
        <w:rPr>
          <w:rFonts w:ascii="Arial" w:hAnsi="Arial" w:cs="Arial"/>
          <w:spacing w:val="-11"/>
          <w:sz w:val="20"/>
          <w:szCs w:val="20"/>
        </w:rPr>
        <w:t xml:space="preserve"> </w:t>
      </w:r>
      <w:r w:rsidRPr="00B64674">
        <w:rPr>
          <w:rFonts w:ascii="Arial" w:hAnsi="Arial" w:cs="Arial"/>
          <w:spacing w:val="-4"/>
          <w:sz w:val="20"/>
          <w:szCs w:val="20"/>
        </w:rPr>
        <w:t>conformidad</w:t>
      </w:r>
      <w:r w:rsidRPr="00B64674">
        <w:rPr>
          <w:rFonts w:ascii="Arial" w:hAnsi="Arial" w:cs="Arial"/>
          <w:spacing w:val="-9"/>
          <w:sz w:val="20"/>
          <w:szCs w:val="20"/>
        </w:rPr>
        <w:t xml:space="preserve"> </w:t>
      </w:r>
      <w:r w:rsidRPr="00B64674">
        <w:rPr>
          <w:rFonts w:ascii="Arial" w:hAnsi="Arial" w:cs="Arial"/>
          <w:spacing w:val="-5"/>
          <w:sz w:val="20"/>
          <w:szCs w:val="20"/>
        </w:rPr>
        <w:t>además</w:t>
      </w:r>
      <w:r w:rsidRPr="00B64674">
        <w:rPr>
          <w:rFonts w:ascii="Arial" w:hAnsi="Arial" w:cs="Arial"/>
          <w:spacing w:val="-9"/>
          <w:sz w:val="20"/>
          <w:szCs w:val="20"/>
        </w:rPr>
        <w:t xml:space="preserve"> </w:t>
      </w:r>
      <w:r w:rsidRPr="00B64674">
        <w:rPr>
          <w:rFonts w:ascii="Arial" w:hAnsi="Arial" w:cs="Arial"/>
          <w:spacing w:val="-3"/>
          <w:sz w:val="20"/>
          <w:szCs w:val="20"/>
        </w:rPr>
        <w:t>con</w:t>
      </w:r>
      <w:r w:rsidRPr="00B64674">
        <w:rPr>
          <w:rFonts w:ascii="Arial" w:hAnsi="Arial" w:cs="Arial"/>
          <w:spacing w:val="-11"/>
          <w:sz w:val="20"/>
          <w:szCs w:val="20"/>
        </w:rPr>
        <w:t xml:space="preserve"> </w:t>
      </w:r>
      <w:r w:rsidRPr="00B64674">
        <w:rPr>
          <w:rFonts w:ascii="Arial" w:hAnsi="Arial" w:cs="Arial"/>
          <w:spacing w:val="-3"/>
          <w:sz w:val="20"/>
          <w:szCs w:val="20"/>
        </w:rPr>
        <w:t>lo</w:t>
      </w:r>
      <w:r w:rsidRPr="00B64674">
        <w:rPr>
          <w:rFonts w:ascii="Arial" w:hAnsi="Arial" w:cs="Arial"/>
          <w:spacing w:val="-10"/>
          <w:sz w:val="20"/>
          <w:szCs w:val="20"/>
        </w:rPr>
        <w:t xml:space="preserve"> </w:t>
      </w:r>
      <w:r w:rsidRPr="00B64674">
        <w:rPr>
          <w:rFonts w:ascii="Arial" w:hAnsi="Arial" w:cs="Arial"/>
          <w:spacing w:val="-4"/>
          <w:sz w:val="20"/>
          <w:szCs w:val="20"/>
        </w:rPr>
        <w:t>dispuesto</w:t>
      </w:r>
      <w:r w:rsidRPr="00B64674">
        <w:rPr>
          <w:rFonts w:ascii="Arial" w:hAnsi="Arial" w:cs="Arial"/>
          <w:spacing w:val="-9"/>
          <w:sz w:val="20"/>
          <w:szCs w:val="20"/>
        </w:rPr>
        <w:t xml:space="preserve"> </w:t>
      </w:r>
      <w:r w:rsidRPr="00B64674">
        <w:rPr>
          <w:rFonts w:ascii="Arial" w:hAnsi="Arial" w:cs="Arial"/>
          <w:spacing w:val="-4"/>
          <w:sz w:val="20"/>
          <w:szCs w:val="20"/>
        </w:rPr>
        <w:t>por</w:t>
      </w:r>
      <w:r w:rsidRPr="00B64674">
        <w:rPr>
          <w:rFonts w:ascii="Arial" w:hAnsi="Arial" w:cs="Arial"/>
          <w:spacing w:val="-9"/>
          <w:sz w:val="20"/>
          <w:szCs w:val="20"/>
        </w:rPr>
        <w:t xml:space="preserve"> </w:t>
      </w:r>
      <w:r w:rsidRPr="00B64674">
        <w:rPr>
          <w:rFonts w:ascii="Arial" w:hAnsi="Arial" w:cs="Arial"/>
          <w:spacing w:val="-4"/>
          <w:sz w:val="20"/>
          <w:szCs w:val="20"/>
        </w:rPr>
        <w:t>los</w:t>
      </w:r>
      <w:r w:rsidRPr="00B64674">
        <w:rPr>
          <w:rFonts w:ascii="Arial" w:hAnsi="Arial" w:cs="Arial"/>
          <w:spacing w:val="-9"/>
          <w:sz w:val="20"/>
          <w:szCs w:val="20"/>
        </w:rPr>
        <w:t xml:space="preserve"> </w:t>
      </w:r>
      <w:r w:rsidRPr="00B64674">
        <w:rPr>
          <w:rFonts w:ascii="Arial" w:hAnsi="Arial" w:cs="Arial"/>
          <w:spacing w:val="-5"/>
          <w:sz w:val="20"/>
          <w:szCs w:val="20"/>
        </w:rPr>
        <w:t>artículos</w:t>
      </w:r>
      <w:r w:rsidRPr="00B64674">
        <w:rPr>
          <w:rFonts w:ascii="Arial" w:hAnsi="Arial" w:cs="Arial"/>
          <w:spacing w:val="-9"/>
          <w:sz w:val="20"/>
          <w:szCs w:val="20"/>
        </w:rPr>
        <w:t xml:space="preserve"> </w:t>
      </w:r>
      <w:r w:rsidRPr="00B64674">
        <w:rPr>
          <w:rFonts w:ascii="Arial" w:hAnsi="Arial" w:cs="Arial"/>
          <w:spacing w:val="-4"/>
          <w:sz w:val="20"/>
          <w:szCs w:val="20"/>
        </w:rPr>
        <w:t>121,</w:t>
      </w:r>
      <w:r w:rsidRPr="00B64674">
        <w:rPr>
          <w:rFonts w:ascii="Arial" w:hAnsi="Arial" w:cs="Arial"/>
          <w:spacing w:val="-9"/>
          <w:sz w:val="20"/>
          <w:szCs w:val="20"/>
        </w:rPr>
        <w:t xml:space="preserve"> </w:t>
      </w:r>
      <w:r w:rsidRPr="00B64674">
        <w:rPr>
          <w:rFonts w:ascii="Arial" w:hAnsi="Arial" w:cs="Arial"/>
          <w:spacing w:val="-4"/>
          <w:sz w:val="20"/>
          <w:szCs w:val="20"/>
        </w:rPr>
        <w:t>párrafo</w:t>
      </w:r>
      <w:r w:rsidRPr="00B64674">
        <w:rPr>
          <w:rFonts w:ascii="Arial" w:hAnsi="Arial" w:cs="Arial"/>
          <w:spacing w:val="-13"/>
          <w:sz w:val="20"/>
          <w:szCs w:val="20"/>
        </w:rPr>
        <w:t xml:space="preserve"> </w:t>
      </w:r>
      <w:r w:rsidRPr="00B64674">
        <w:rPr>
          <w:rFonts w:ascii="Arial" w:hAnsi="Arial" w:cs="Arial"/>
          <w:spacing w:val="-4"/>
          <w:sz w:val="20"/>
          <w:szCs w:val="20"/>
        </w:rPr>
        <w:t>octavo,</w:t>
      </w:r>
      <w:r w:rsidRPr="00B64674">
        <w:rPr>
          <w:rFonts w:ascii="Arial" w:hAnsi="Arial" w:cs="Arial"/>
          <w:spacing w:val="-9"/>
          <w:sz w:val="20"/>
          <w:szCs w:val="20"/>
        </w:rPr>
        <w:t xml:space="preserve"> </w:t>
      </w:r>
      <w:r w:rsidRPr="00B64674">
        <w:rPr>
          <w:rFonts w:ascii="Arial" w:hAnsi="Arial" w:cs="Arial"/>
          <w:spacing w:val="-4"/>
          <w:sz w:val="20"/>
          <w:szCs w:val="20"/>
        </w:rPr>
        <w:t>122,</w:t>
      </w:r>
      <w:r w:rsidRPr="00B64674">
        <w:rPr>
          <w:rFonts w:ascii="Arial" w:hAnsi="Arial" w:cs="Arial"/>
          <w:spacing w:val="-10"/>
          <w:sz w:val="20"/>
          <w:szCs w:val="20"/>
        </w:rPr>
        <w:t xml:space="preserve"> </w:t>
      </w:r>
      <w:r w:rsidRPr="00B64674">
        <w:rPr>
          <w:rFonts w:ascii="Arial" w:hAnsi="Arial" w:cs="Arial"/>
          <w:spacing w:val="-4"/>
          <w:sz w:val="20"/>
          <w:szCs w:val="20"/>
        </w:rPr>
        <w:t>fracción</w:t>
      </w:r>
      <w:r w:rsidRPr="00B64674">
        <w:rPr>
          <w:rFonts w:ascii="Arial" w:hAnsi="Arial" w:cs="Arial"/>
          <w:spacing w:val="-9"/>
          <w:sz w:val="20"/>
          <w:szCs w:val="20"/>
        </w:rPr>
        <w:t xml:space="preserve"> </w:t>
      </w:r>
      <w:r w:rsidRPr="00B64674">
        <w:rPr>
          <w:rFonts w:ascii="Arial" w:hAnsi="Arial" w:cs="Arial"/>
          <w:spacing w:val="-3"/>
          <w:sz w:val="20"/>
          <w:szCs w:val="20"/>
        </w:rPr>
        <w:t>XVI,</w:t>
      </w:r>
      <w:r w:rsidRPr="00B64674">
        <w:rPr>
          <w:rFonts w:ascii="Arial" w:hAnsi="Arial" w:cs="Arial"/>
          <w:spacing w:val="-9"/>
          <w:sz w:val="20"/>
          <w:szCs w:val="20"/>
        </w:rPr>
        <w:t xml:space="preserve"> </w:t>
      </w:r>
      <w:r w:rsidRPr="00B64674">
        <w:rPr>
          <w:rFonts w:ascii="Arial" w:hAnsi="Arial" w:cs="Arial"/>
          <w:sz w:val="20"/>
          <w:szCs w:val="20"/>
        </w:rPr>
        <w:t>y</w:t>
      </w:r>
      <w:r w:rsidRPr="00B64674">
        <w:rPr>
          <w:rFonts w:ascii="Arial" w:hAnsi="Arial" w:cs="Arial"/>
          <w:spacing w:val="-9"/>
          <w:sz w:val="20"/>
          <w:szCs w:val="20"/>
        </w:rPr>
        <w:t xml:space="preserve"> </w:t>
      </w:r>
      <w:r w:rsidRPr="00B64674">
        <w:rPr>
          <w:rFonts w:ascii="Arial" w:hAnsi="Arial" w:cs="Arial"/>
          <w:spacing w:val="-4"/>
          <w:sz w:val="20"/>
          <w:szCs w:val="20"/>
        </w:rPr>
        <w:t>206</w:t>
      </w:r>
      <w:r w:rsidRPr="00B64674">
        <w:rPr>
          <w:rFonts w:ascii="Arial" w:hAnsi="Arial" w:cs="Arial"/>
          <w:spacing w:val="-9"/>
          <w:sz w:val="20"/>
          <w:szCs w:val="20"/>
        </w:rPr>
        <w:t xml:space="preserve"> </w:t>
      </w:r>
      <w:r w:rsidRPr="00B64674">
        <w:rPr>
          <w:rFonts w:ascii="Arial" w:hAnsi="Arial" w:cs="Arial"/>
          <w:spacing w:val="-4"/>
          <w:sz w:val="20"/>
          <w:szCs w:val="20"/>
        </w:rPr>
        <w:t xml:space="preserve">de </w:t>
      </w:r>
      <w:r w:rsidRPr="00B64674">
        <w:rPr>
          <w:rFonts w:ascii="Arial" w:hAnsi="Arial" w:cs="Arial"/>
          <w:spacing w:val="-3"/>
          <w:sz w:val="20"/>
          <w:szCs w:val="20"/>
        </w:rPr>
        <w:t xml:space="preserve">la </w:t>
      </w:r>
      <w:r w:rsidRPr="00B64674">
        <w:rPr>
          <w:rFonts w:ascii="Arial" w:hAnsi="Arial" w:cs="Arial"/>
          <w:spacing w:val="-4"/>
          <w:sz w:val="20"/>
          <w:szCs w:val="20"/>
        </w:rPr>
        <w:t xml:space="preserve">Ley </w:t>
      </w:r>
      <w:r w:rsidRPr="00B64674">
        <w:rPr>
          <w:rFonts w:ascii="Arial" w:hAnsi="Arial" w:cs="Arial"/>
          <w:spacing w:val="-5"/>
          <w:sz w:val="20"/>
          <w:szCs w:val="20"/>
        </w:rPr>
        <w:t xml:space="preserve">Orgánica </w:t>
      </w:r>
      <w:r w:rsidRPr="00B64674">
        <w:rPr>
          <w:rFonts w:ascii="Arial" w:hAnsi="Arial" w:cs="Arial"/>
          <w:spacing w:val="-4"/>
          <w:sz w:val="20"/>
          <w:szCs w:val="20"/>
        </w:rPr>
        <w:t xml:space="preserve">del Poder </w:t>
      </w:r>
      <w:r w:rsidRPr="00B64674">
        <w:rPr>
          <w:rFonts w:ascii="Arial" w:hAnsi="Arial" w:cs="Arial"/>
          <w:spacing w:val="-5"/>
          <w:sz w:val="20"/>
          <w:szCs w:val="20"/>
        </w:rPr>
        <w:t xml:space="preserve">Judicial </w:t>
      </w:r>
      <w:r w:rsidRPr="00B64674">
        <w:rPr>
          <w:rFonts w:ascii="Arial" w:hAnsi="Arial" w:cs="Arial"/>
          <w:spacing w:val="-4"/>
          <w:sz w:val="20"/>
          <w:szCs w:val="20"/>
        </w:rPr>
        <w:t xml:space="preserve">del </w:t>
      </w:r>
      <w:r w:rsidRPr="00B64674">
        <w:rPr>
          <w:rFonts w:ascii="Arial" w:hAnsi="Arial" w:cs="Arial"/>
          <w:spacing w:val="-5"/>
          <w:sz w:val="20"/>
          <w:szCs w:val="20"/>
        </w:rPr>
        <w:t xml:space="preserve">Estado, </w:t>
      </w:r>
      <w:r w:rsidRPr="00B64674">
        <w:rPr>
          <w:rFonts w:ascii="Arial" w:hAnsi="Arial" w:cs="Arial"/>
          <w:spacing w:val="-3"/>
          <w:sz w:val="20"/>
          <w:szCs w:val="20"/>
        </w:rPr>
        <w:t xml:space="preserve">el </w:t>
      </w:r>
      <w:r w:rsidRPr="00B64674">
        <w:rPr>
          <w:rFonts w:ascii="Arial" w:hAnsi="Arial" w:cs="Arial"/>
          <w:spacing w:val="-4"/>
          <w:sz w:val="20"/>
          <w:szCs w:val="20"/>
        </w:rPr>
        <w:t xml:space="preserve">Pleno del Consejo </w:t>
      </w:r>
      <w:r w:rsidRPr="00B64674">
        <w:rPr>
          <w:rFonts w:ascii="Arial" w:hAnsi="Arial" w:cs="Arial"/>
          <w:spacing w:val="-3"/>
          <w:sz w:val="20"/>
          <w:szCs w:val="20"/>
        </w:rPr>
        <w:t xml:space="preserve">de la </w:t>
      </w:r>
      <w:r w:rsidRPr="00B64674">
        <w:rPr>
          <w:rFonts w:ascii="Arial" w:hAnsi="Arial" w:cs="Arial"/>
          <w:spacing w:val="-5"/>
          <w:sz w:val="20"/>
          <w:szCs w:val="20"/>
        </w:rPr>
        <w:t xml:space="preserve">Judicatura, </w:t>
      </w:r>
      <w:r w:rsidRPr="00B64674">
        <w:rPr>
          <w:rFonts w:ascii="Arial" w:hAnsi="Arial" w:cs="Arial"/>
          <w:sz w:val="20"/>
          <w:szCs w:val="20"/>
        </w:rPr>
        <w:t xml:space="preserve">y </w:t>
      </w:r>
      <w:r w:rsidRPr="00B64674">
        <w:rPr>
          <w:rFonts w:ascii="Arial" w:hAnsi="Arial" w:cs="Arial"/>
          <w:spacing w:val="-3"/>
          <w:sz w:val="20"/>
          <w:szCs w:val="20"/>
        </w:rPr>
        <w:t xml:space="preserve">en </w:t>
      </w:r>
      <w:r w:rsidRPr="00B64674">
        <w:rPr>
          <w:rFonts w:ascii="Arial" w:hAnsi="Arial" w:cs="Arial"/>
          <w:spacing w:val="-5"/>
          <w:sz w:val="20"/>
          <w:szCs w:val="20"/>
        </w:rPr>
        <w:t xml:space="preserve">atención </w:t>
      </w:r>
      <w:r w:rsidRPr="00B64674">
        <w:rPr>
          <w:rFonts w:ascii="Arial" w:hAnsi="Arial" w:cs="Arial"/>
          <w:sz w:val="20"/>
          <w:szCs w:val="20"/>
        </w:rPr>
        <w:t xml:space="preserve">a </w:t>
      </w:r>
      <w:r w:rsidRPr="00B64674">
        <w:rPr>
          <w:rFonts w:ascii="Arial" w:hAnsi="Arial" w:cs="Arial"/>
          <w:spacing w:val="-3"/>
          <w:sz w:val="20"/>
          <w:szCs w:val="20"/>
        </w:rPr>
        <w:t xml:space="preserve">la </w:t>
      </w:r>
      <w:r w:rsidRPr="00B64674">
        <w:rPr>
          <w:rFonts w:ascii="Arial" w:hAnsi="Arial" w:cs="Arial"/>
          <w:spacing w:val="-5"/>
          <w:sz w:val="20"/>
          <w:szCs w:val="20"/>
        </w:rPr>
        <w:t xml:space="preserve">propuesta </w:t>
      </w:r>
      <w:r w:rsidRPr="00B64674">
        <w:rPr>
          <w:rFonts w:ascii="Arial" w:hAnsi="Arial" w:cs="Arial"/>
          <w:spacing w:val="-3"/>
          <w:sz w:val="20"/>
          <w:szCs w:val="20"/>
        </w:rPr>
        <w:t>del</w:t>
      </w:r>
      <w:r w:rsidRPr="00B64674">
        <w:rPr>
          <w:rFonts w:ascii="Arial" w:hAnsi="Arial" w:cs="Arial"/>
          <w:spacing w:val="-8"/>
          <w:sz w:val="20"/>
          <w:szCs w:val="20"/>
        </w:rPr>
        <w:t xml:space="preserve"> </w:t>
      </w:r>
      <w:r w:rsidRPr="00B64674">
        <w:rPr>
          <w:rFonts w:ascii="Arial" w:hAnsi="Arial" w:cs="Arial"/>
          <w:spacing w:val="-4"/>
          <w:sz w:val="20"/>
          <w:szCs w:val="20"/>
        </w:rPr>
        <w:t>Magistrado</w:t>
      </w:r>
      <w:r w:rsidRPr="00B64674">
        <w:rPr>
          <w:rFonts w:ascii="Arial" w:hAnsi="Arial" w:cs="Arial"/>
          <w:spacing w:val="-8"/>
          <w:sz w:val="20"/>
          <w:szCs w:val="20"/>
        </w:rPr>
        <w:t xml:space="preserve"> </w:t>
      </w:r>
      <w:r w:rsidRPr="00B64674">
        <w:rPr>
          <w:rFonts w:ascii="Arial" w:hAnsi="Arial" w:cs="Arial"/>
          <w:spacing w:val="-4"/>
          <w:sz w:val="20"/>
          <w:szCs w:val="20"/>
        </w:rPr>
        <w:t>Presidente,</w:t>
      </w:r>
      <w:r w:rsidRPr="00B64674">
        <w:rPr>
          <w:rFonts w:ascii="Arial" w:hAnsi="Arial" w:cs="Arial"/>
          <w:spacing w:val="-9"/>
          <w:sz w:val="20"/>
          <w:szCs w:val="20"/>
        </w:rPr>
        <w:t xml:space="preserve"> </w:t>
      </w:r>
      <w:r w:rsidRPr="00B64674">
        <w:rPr>
          <w:rFonts w:ascii="Arial" w:hAnsi="Arial" w:cs="Arial"/>
          <w:spacing w:val="-3"/>
          <w:sz w:val="20"/>
          <w:szCs w:val="20"/>
        </w:rPr>
        <w:t>ha</w:t>
      </w:r>
      <w:r w:rsidRPr="00B64674">
        <w:rPr>
          <w:rFonts w:ascii="Arial" w:hAnsi="Arial" w:cs="Arial"/>
          <w:spacing w:val="-8"/>
          <w:sz w:val="20"/>
          <w:szCs w:val="20"/>
        </w:rPr>
        <w:t xml:space="preserve"> </w:t>
      </w:r>
      <w:r w:rsidRPr="00B64674">
        <w:rPr>
          <w:rFonts w:ascii="Arial" w:hAnsi="Arial" w:cs="Arial"/>
          <w:spacing w:val="-4"/>
          <w:sz w:val="20"/>
          <w:szCs w:val="20"/>
        </w:rPr>
        <w:t>tenido</w:t>
      </w:r>
      <w:r w:rsidRPr="00B64674">
        <w:rPr>
          <w:rFonts w:ascii="Arial" w:hAnsi="Arial" w:cs="Arial"/>
          <w:spacing w:val="-8"/>
          <w:sz w:val="20"/>
          <w:szCs w:val="20"/>
        </w:rPr>
        <w:t xml:space="preserve"> </w:t>
      </w:r>
      <w:r w:rsidRPr="00B64674">
        <w:rPr>
          <w:rFonts w:ascii="Arial" w:hAnsi="Arial" w:cs="Arial"/>
          <w:sz w:val="20"/>
          <w:szCs w:val="20"/>
        </w:rPr>
        <w:t>a</w:t>
      </w:r>
      <w:r w:rsidRPr="00B64674">
        <w:rPr>
          <w:rFonts w:ascii="Arial" w:hAnsi="Arial" w:cs="Arial"/>
          <w:spacing w:val="-8"/>
          <w:sz w:val="20"/>
          <w:szCs w:val="20"/>
        </w:rPr>
        <w:t xml:space="preserve"> </w:t>
      </w:r>
      <w:r w:rsidRPr="00B64674">
        <w:rPr>
          <w:rFonts w:ascii="Arial" w:hAnsi="Arial" w:cs="Arial"/>
          <w:spacing w:val="-4"/>
          <w:sz w:val="20"/>
          <w:szCs w:val="20"/>
        </w:rPr>
        <w:t>bien</w:t>
      </w:r>
      <w:r w:rsidRPr="00B64674">
        <w:rPr>
          <w:rFonts w:ascii="Arial" w:hAnsi="Arial" w:cs="Arial"/>
          <w:spacing w:val="-8"/>
          <w:sz w:val="20"/>
          <w:szCs w:val="20"/>
        </w:rPr>
        <w:t xml:space="preserve"> </w:t>
      </w:r>
      <w:r w:rsidRPr="00B64674">
        <w:rPr>
          <w:rFonts w:ascii="Arial" w:hAnsi="Arial" w:cs="Arial"/>
          <w:spacing w:val="-4"/>
          <w:sz w:val="20"/>
          <w:szCs w:val="20"/>
        </w:rPr>
        <w:t>emitir</w:t>
      </w:r>
      <w:r w:rsidRPr="00B64674">
        <w:rPr>
          <w:rFonts w:ascii="Arial" w:hAnsi="Arial" w:cs="Arial"/>
          <w:spacing w:val="-7"/>
          <w:sz w:val="20"/>
          <w:szCs w:val="20"/>
        </w:rPr>
        <w:t xml:space="preserve"> </w:t>
      </w:r>
      <w:r w:rsidRPr="00B64674">
        <w:rPr>
          <w:rFonts w:ascii="Arial" w:hAnsi="Arial" w:cs="Arial"/>
          <w:sz w:val="20"/>
          <w:szCs w:val="20"/>
        </w:rPr>
        <w:t>el</w:t>
      </w:r>
      <w:r w:rsidRPr="00B64674">
        <w:rPr>
          <w:rFonts w:ascii="Arial" w:hAnsi="Arial" w:cs="Arial"/>
          <w:spacing w:val="-8"/>
          <w:sz w:val="20"/>
          <w:szCs w:val="20"/>
        </w:rPr>
        <w:t xml:space="preserve"> </w:t>
      </w:r>
      <w:r w:rsidRPr="00B64674">
        <w:rPr>
          <w:rFonts w:ascii="Arial" w:hAnsi="Arial" w:cs="Arial"/>
          <w:spacing w:val="-4"/>
          <w:sz w:val="20"/>
          <w:szCs w:val="20"/>
        </w:rPr>
        <w:t>siguiente:</w:t>
      </w:r>
    </w:p>
    <w:p w:rsidR="009C6F19" w:rsidRPr="00B64674" w:rsidRDefault="009C6F19" w:rsidP="009C6F19">
      <w:pPr>
        <w:pStyle w:val="Heading2"/>
        <w:spacing w:before="0"/>
        <w:ind w:left="0" w:right="0"/>
        <w:jc w:val="both"/>
        <w:rPr>
          <w:sz w:val="20"/>
          <w:szCs w:val="20"/>
        </w:rPr>
      </w:pPr>
    </w:p>
    <w:p w:rsidR="009C6F19" w:rsidRPr="00B64674" w:rsidRDefault="009C6F19" w:rsidP="009C6F19">
      <w:pPr>
        <w:pStyle w:val="Heading2"/>
        <w:spacing w:before="0"/>
        <w:ind w:left="0" w:right="0"/>
        <w:rPr>
          <w:sz w:val="20"/>
          <w:szCs w:val="20"/>
        </w:rPr>
      </w:pPr>
      <w:r w:rsidRPr="00B64674">
        <w:rPr>
          <w:sz w:val="20"/>
          <w:szCs w:val="20"/>
        </w:rPr>
        <w:t>A C U E R D O</w:t>
      </w:r>
    </w:p>
    <w:p w:rsidR="009C6F19" w:rsidRPr="00B64674" w:rsidRDefault="009C6F19" w:rsidP="009C6F19">
      <w:pPr>
        <w:pStyle w:val="Textoindependiente"/>
        <w:spacing w:after="0"/>
        <w:jc w:val="both"/>
        <w:rPr>
          <w:rFonts w:ascii="Arial" w:hAnsi="Arial" w:cs="Arial"/>
          <w:b/>
          <w:spacing w:val="-4"/>
          <w:sz w:val="20"/>
          <w:szCs w:val="20"/>
        </w:rPr>
      </w:pPr>
    </w:p>
    <w:p w:rsidR="009C6F19" w:rsidRPr="00B64674" w:rsidRDefault="009C6F19" w:rsidP="009C6F19">
      <w:pPr>
        <w:pStyle w:val="Textoindependiente"/>
        <w:spacing w:before="138"/>
        <w:jc w:val="both"/>
        <w:rPr>
          <w:rFonts w:ascii="Arial" w:hAnsi="Arial" w:cs="Arial"/>
          <w:sz w:val="20"/>
          <w:szCs w:val="20"/>
        </w:rPr>
      </w:pPr>
      <w:r w:rsidRPr="00B64674">
        <w:rPr>
          <w:rFonts w:ascii="Arial" w:hAnsi="Arial" w:cs="Arial"/>
          <w:b/>
          <w:spacing w:val="-4"/>
          <w:sz w:val="20"/>
          <w:szCs w:val="20"/>
        </w:rPr>
        <w:t xml:space="preserve">PRIMERO.- </w:t>
      </w:r>
      <w:r w:rsidRPr="00B64674">
        <w:rPr>
          <w:rFonts w:ascii="Arial" w:hAnsi="Arial" w:cs="Arial"/>
          <w:sz w:val="20"/>
          <w:szCs w:val="20"/>
        </w:rPr>
        <w:t xml:space="preserve">Se </w:t>
      </w:r>
      <w:r w:rsidRPr="00B64674">
        <w:rPr>
          <w:rFonts w:ascii="Arial" w:hAnsi="Arial" w:cs="Arial"/>
          <w:spacing w:val="-4"/>
          <w:sz w:val="20"/>
          <w:szCs w:val="20"/>
        </w:rPr>
        <w:t xml:space="preserve">aprueba </w:t>
      </w:r>
      <w:r w:rsidRPr="00B64674">
        <w:rPr>
          <w:rFonts w:ascii="Arial" w:hAnsi="Arial" w:cs="Arial"/>
          <w:spacing w:val="-3"/>
          <w:sz w:val="20"/>
          <w:szCs w:val="20"/>
        </w:rPr>
        <w:t xml:space="preserve">el </w:t>
      </w:r>
      <w:r w:rsidRPr="00B64674">
        <w:rPr>
          <w:rFonts w:ascii="Arial" w:hAnsi="Arial" w:cs="Arial"/>
          <w:spacing w:val="-4"/>
          <w:sz w:val="20"/>
          <w:szCs w:val="20"/>
        </w:rPr>
        <w:t xml:space="preserve">Reglamento </w:t>
      </w:r>
      <w:r w:rsidRPr="00B64674">
        <w:rPr>
          <w:rFonts w:ascii="Arial" w:hAnsi="Arial" w:cs="Arial"/>
          <w:spacing w:val="-3"/>
          <w:sz w:val="20"/>
          <w:szCs w:val="20"/>
        </w:rPr>
        <w:t xml:space="preserve">para el </w:t>
      </w:r>
      <w:r w:rsidRPr="00B64674">
        <w:rPr>
          <w:rFonts w:ascii="Arial" w:hAnsi="Arial" w:cs="Arial"/>
          <w:spacing w:val="-4"/>
          <w:sz w:val="20"/>
          <w:szCs w:val="20"/>
        </w:rPr>
        <w:t xml:space="preserve">Acceso </w:t>
      </w:r>
      <w:r w:rsidRPr="00B64674">
        <w:rPr>
          <w:rFonts w:ascii="Arial" w:hAnsi="Arial" w:cs="Arial"/>
          <w:sz w:val="20"/>
          <w:szCs w:val="20"/>
        </w:rPr>
        <w:t xml:space="preserve">a </w:t>
      </w:r>
      <w:r w:rsidRPr="00B64674">
        <w:rPr>
          <w:rFonts w:ascii="Arial" w:hAnsi="Arial" w:cs="Arial"/>
          <w:spacing w:val="-4"/>
          <w:sz w:val="20"/>
          <w:szCs w:val="20"/>
        </w:rPr>
        <w:t xml:space="preserve">los </w:t>
      </w:r>
      <w:r w:rsidRPr="00B64674">
        <w:rPr>
          <w:rFonts w:ascii="Arial" w:hAnsi="Arial" w:cs="Arial"/>
          <w:spacing w:val="-5"/>
          <w:sz w:val="20"/>
          <w:szCs w:val="20"/>
        </w:rPr>
        <w:t xml:space="preserve">Servicios </w:t>
      </w:r>
      <w:r w:rsidRPr="00B64674">
        <w:rPr>
          <w:rFonts w:ascii="Arial" w:hAnsi="Arial" w:cs="Arial"/>
          <w:spacing w:val="-4"/>
          <w:sz w:val="20"/>
          <w:szCs w:val="20"/>
        </w:rPr>
        <w:t xml:space="preserve">del </w:t>
      </w:r>
      <w:r w:rsidRPr="00B64674">
        <w:rPr>
          <w:rFonts w:ascii="Arial" w:hAnsi="Arial" w:cs="Arial"/>
          <w:spacing w:val="-5"/>
          <w:sz w:val="20"/>
          <w:szCs w:val="20"/>
        </w:rPr>
        <w:t xml:space="preserve">Tribunal Electrónico, </w:t>
      </w:r>
      <w:r w:rsidRPr="00B64674">
        <w:rPr>
          <w:rFonts w:ascii="Arial" w:hAnsi="Arial" w:cs="Arial"/>
          <w:spacing w:val="-3"/>
          <w:sz w:val="20"/>
          <w:szCs w:val="20"/>
        </w:rPr>
        <w:t xml:space="preserve">al </w:t>
      </w:r>
      <w:r w:rsidRPr="00B64674">
        <w:rPr>
          <w:rFonts w:ascii="Arial" w:hAnsi="Arial" w:cs="Arial"/>
          <w:spacing w:val="-4"/>
          <w:sz w:val="20"/>
          <w:szCs w:val="20"/>
        </w:rPr>
        <w:t xml:space="preserve">tenor </w:t>
      </w:r>
      <w:r w:rsidRPr="00B64674">
        <w:rPr>
          <w:rFonts w:ascii="Arial" w:hAnsi="Arial" w:cs="Arial"/>
          <w:spacing w:val="-3"/>
          <w:sz w:val="20"/>
          <w:szCs w:val="20"/>
        </w:rPr>
        <w:t xml:space="preserve">de </w:t>
      </w:r>
      <w:r w:rsidRPr="00B64674">
        <w:rPr>
          <w:rFonts w:ascii="Arial" w:hAnsi="Arial" w:cs="Arial"/>
          <w:spacing w:val="-5"/>
          <w:sz w:val="20"/>
          <w:szCs w:val="20"/>
        </w:rPr>
        <w:t>las disposiciones siguientes:</w:t>
      </w:r>
    </w:p>
    <w:p w:rsidR="009C6F19" w:rsidRPr="00B64674" w:rsidRDefault="009C6F19" w:rsidP="009C6F19">
      <w:pPr>
        <w:pStyle w:val="Heading2"/>
        <w:ind w:left="0" w:right="0"/>
        <w:jc w:val="both"/>
        <w:rPr>
          <w:spacing w:val="-4"/>
          <w:sz w:val="20"/>
          <w:szCs w:val="20"/>
        </w:rPr>
      </w:pPr>
    </w:p>
    <w:p w:rsidR="009C6F19" w:rsidRPr="00B64674" w:rsidRDefault="009C6F19" w:rsidP="009C6F19">
      <w:pPr>
        <w:pStyle w:val="Heading2"/>
        <w:ind w:left="0" w:right="0"/>
        <w:rPr>
          <w:spacing w:val="-5"/>
          <w:sz w:val="20"/>
          <w:szCs w:val="20"/>
        </w:rPr>
      </w:pPr>
      <w:r w:rsidRPr="00B64674">
        <w:rPr>
          <w:spacing w:val="-4"/>
          <w:sz w:val="20"/>
          <w:szCs w:val="20"/>
        </w:rPr>
        <w:t xml:space="preserve">REGLAMENTO </w:t>
      </w:r>
      <w:r w:rsidRPr="00B64674">
        <w:rPr>
          <w:spacing w:val="-3"/>
          <w:sz w:val="20"/>
          <w:szCs w:val="20"/>
        </w:rPr>
        <w:t xml:space="preserve">PARA </w:t>
      </w:r>
      <w:r w:rsidRPr="00B64674">
        <w:rPr>
          <w:sz w:val="20"/>
          <w:szCs w:val="20"/>
        </w:rPr>
        <w:t xml:space="preserve">EL </w:t>
      </w:r>
      <w:r w:rsidRPr="00B64674">
        <w:rPr>
          <w:spacing w:val="-4"/>
          <w:sz w:val="20"/>
          <w:szCs w:val="20"/>
        </w:rPr>
        <w:t xml:space="preserve">ACCESO </w:t>
      </w:r>
      <w:r w:rsidRPr="00B64674">
        <w:rPr>
          <w:sz w:val="20"/>
          <w:szCs w:val="20"/>
        </w:rPr>
        <w:t xml:space="preserve">A </w:t>
      </w:r>
      <w:r w:rsidRPr="00B64674">
        <w:rPr>
          <w:spacing w:val="-3"/>
          <w:sz w:val="20"/>
          <w:szCs w:val="20"/>
        </w:rPr>
        <w:t xml:space="preserve">LOS </w:t>
      </w:r>
      <w:r w:rsidRPr="00B64674">
        <w:rPr>
          <w:spacing w:val="-5"/>
          <w:sz w:val="20"/>
          <w:szCs w:val="20"/>
        </w:rPr>
        <w:t xml:space="preserve">SERVICIOS </w:t>
      </w:r>
      <w:r w:rsidRPr="00B64674">
        <w:rPr>
          <w:spacing w:val="-4"/>
          <w:sz w:val="20"/>
          <w:szCs w:val="20"/>
        </w:rPr>
        <w:t xml:space="preserve">DEL TRIBUNAL </w:t>
      </w:r>
      <w:r w:rsidRPr="00B64674">
        <w:rPr>
          <w:spacing w:val="-5"/>
          <w:sz w:val="20"/>
          <w:szCs w:val="20"/>
        </w:rPr>
        <w:t>ELECTRÓNICO</w:t>
      </w:r>
    </w:p>
    <w:p w:rsidR="009C6F19" w:rsidRPr="00B64674" w:rsidRDefault="009C6F19" w:rsidP="009C6F19">
      <w:pPr>
        <w:pStyle w:val="Heading2"/>
        <w:ind w:left="0" w:right="0"/>
        <w:rPr>
          <w:sz w:val="20"/>
          <w:szCs w:val="20"/>
        </w:rPr>
      </w:pPr>
      <w:r w:rsidRPr="00B64674">
        <w:rPr>
          <w:spacing w:val="-4"/>
          <w:sz w:val="20"/>
          <w:szCs w:val="20"/>
        </w:rPr>
        <w:t xml:space="preserve">DEL </w:t>
      </w:r>
      <w:r w:rsidRPr="00B64674">
        <w:rPr>
          <w:spacing w:val="-5"/>
          <w:sz w:val="20"/>
          <w:szCs w:val="20"/>
        </w:rPr>
        <w:t xml:space="preserve">PODER </w:t>
      </w:r>
      <w:r w:rsidRPr="00B64674">
        <w:rPr>
          <w:spacing w:val="-4"/>
          <w:sz w:val="20"/>
          <w:szCs w:val="20"/>
        </w:rPr>
        <w:t xml:space="preserve">JUDICIAL </w:t>
      </w:r>
      <w:r w:rsidRPr="00B64674">
        <w:rPr>
          <w:spacing w:val="-3"/>
          <w:sz w:val="20"/>
          <w:szCs w:val="20"/>
        </w:rPr>
        <w:t xml:space="preserve">DEL </w:t>
      </w:r>
      <w:r w:rsidRPr="00B64674">
        <w:rPr>
          <w:spacing w:val="-4"/>
          <w:sz w:val="20"/>
          <w:szCs w:val="20"/>
        </w:rPr>
        <w:t xml:space="preserve">ESTADO </w:t>
      </w:r>
      <w:r w:rsidRPr="00B64674">
        <w:rPr>
          <w:spacing w:val="-3"/>
          <w:sz w:val="20"/>
          <w:szCs w:val="20"/>
        </w:rPr>
        <w:t xml:space="preserve">DE </w:t>
      </w:r>
      <w:r w:rsidRPr="00B64674">
        <w:rPr>
          <w:spacing w:val="-4"/>
          <w:sz w:val="20"/>
          <w:szCs w:val="20"/>
        </w:rPr>
        <w:t>TAMAULIPAS</w:t>
      </w:r>
    </w:p>
    <w:p w:rsidR="009C6F19" w:rsidRPr="00B64674" w:rsidRDefault="009C6F19" w:rsidP="009C6F19">
      <w:pPr>
        <w:spacing w:before="138"/>
        <w:jc w:val="center"/>
        <w:rPr>
          <w:rFonts w:ascii="Arial" w:hAnsi="Arial" w:cs="Arial"/>
          <w:b/>
          <w:sz w:val="20"/>
          <w:szCs w:val="20"/>
        </w:rPr>
      </w:pPr>
      <w:r w:rsidRPr="00B64674">
        <w:rPr>
          <w:rFonts w:ascii="Arial" w:hAnsi="Arial" w:cs="Arial"/>
          <w:b/>
          <w:sz w:val="20"/>
          <w:szCs w:val="20"/>
        </w:rPr>
        <w:t>CAPÍTULO I</w:t>
      </w:r>
    </w:p>
    <w:p w:rsidR="009C6F19" w:rsidRPr="00B64674" w:rsidRDefault="009C6F19" w:rsidP="009C6F19">
      <w:pPr>
        <w:spacing w:before="1"/>
        <w:jc w:val="center"/>
        <w:rPr>
          <w:rFonts w:ascii="Arial" w:hAnsi="Arial" w:cs="Arial"/>
          <w:b/>
          <w:sz w:val="20"/>
          <w:szCs w:val="20"/>
        </w:rPr>
      </w:pPr>
      <w:r w:rsidRPr="00B64674">
        <w:rPr>
          <w:rFonts w:ascii="Arial" w:hAnsi="Arial" w:cs="Arial"/>
          <w:b/>
          <w:sz w:val="20"/>
          <w:szCs w:val="20"/>
        </w:rPr>
        <w:t>Disposiciones Generales</w:t>
      </w:r>
    </w:p>
    <w:p w:rsidR="009C6F19" w:rsidRDefault="009C6F19" w:rsidP="009C6F19">
      <w:pPr>
        <w:numPr>
          <w:ilvl w:val="12"/>
          <w:numId w:val="0"/>
        </w:numPr>
        <w:tabs>
          <w:tab w:val="left" w:pos="284"/>
        </w:tabs>
        <w:ind w:firstLine="1"/>
        <w:jc w:val="both"/>
        <w:rPr>
          <w:rFonts w:ascii="Arial" w:hAnsi="Arial" w:cs="Arial"/>
          <w:b/>
          <w:i/>
          <w:sz w:val="20"/>
          <w:szCs w:val="20"/>
          <w:lang w:eastAsia="en-US" w:bidi="es-ES"/>
        </w:rPr>
      </w:pPr>
    </w:p>
    <w:p w:rsidR="009C6F19" w:rsidRPr="00754126" w:rsidRDefault="009C6F19" w:rsidP="009C6F19">
      <w:pPr>
        <w:numPr>
          <w:ilvl w:val="12"/>
          <w:numId w:val="0"/>
        </w:numPr>
        <w:tabs>
          <w:tab w:val="left" w:pos="284"/>
        </w:tabs>
        <w:ind w:firstLine="1"/>
        <w:jc w:val="both"/>
        <w:rPr>
          <w:rFonts w:ascii="Arial" w:hAnsi="Arial" w:cs="Arial"/>
          <w:i/>
          <w:sz w:val="20"/>
          <w:szCs w:val="20"/>
          <w:lang w:eastAsia="en-US" w:bidi="es-ES"/>
        </w:rPr>
      </w:pPr>
      <w:r w:rsidRPr="00754126">
        <w:rPr>
          <w:rFonts w:ascii="Arial" w:hAnsi="Arial" w:cs="Arial"/>
          <w:b/>
          <w:i/>
          <w:sz w:val="20"/>
          <w:szCs w:val="20"/>
          <w:lang w:eastAsia="en-US" w:bidi="es-ES"/>
        </w:rPr>
        <w:t>Artículo 1</w:t>
      </w:r>
      <w:r w:rsidRPr="00754126">
        <w:rPr>
          <w:rFonts w:ascii="Arial" w:hAnsi="Arial" w:cs="Arial"/>
          <w:i/>
          <w:sz w:val="20"/>
          <w:szCs w:val="20"/>
          <w:lang w:eastAsia="en-US" w:bidi="es-ES"/>
        </w:rPr>
        <w:t xml:space="preserve">… </w:t>
      </w:r>
      <w:r w:rsidRPr="00754126">
        <w:rPr>
          <w:rFonts w:ascii="Arial" w:hAnsi="Arial" w:cs="Arial"/>
          <w:sz w:val="20"/>
          <w:szCs w:val="20"/>
          <w:lang w:eastAsia="en-US" w:bidi="es-ES"/>
        </w:rPr>
        <w:t>al</w:t>
      </w:r>
      <w:r>
        <w:rPr>
          <w:rFonts w:ascii="Arial" w:hAnsi="Arial" w:cs="Arial"/>
          <w:b/>
          <w:sz w:val="20"/>
          <w:szCs w:val="20"/>
          <w:lang w:eastAsia="en-US" w:bidi="es-ES"/>
        </w:rPr>
        <w:t xml:space="preserve"> </w:t>
      </w:r>
      <w:r w:rsidRPr="00754126">
        <w:rPr>
          <w:rFonts w:ascii="Arial" w:hAnsi="Arial" w:cs="Arial"/>
          <w:b/>
          <w:i/>
          <w:sz w:val="20"/>
          <w:szCs w:val="20"/>
          <w:lang w:eastAsia="en-US" w:bidi="es-ES"/>
        </w:rPr>
        <w:t>Artículo 4</w:t>
      </w:r>
      <w:r>
        <w:rPr>
          <w:rFonts w:ascii="Arial" w:hAnsi="Arial" w:cs="Arial"/>
          <w:b/>
          <w:i/>
          <w:sz w:val="20"/>
          <w:szCs w:val="20"/>
          <w:lang w:eastAsia="en-US" w:bidi="es-ES"/>
        </w:rPr>
        <w:t>2</w:t>
      </w:r>
      <w:r w:rsidRPr="00754126">
        <w:rPr>
          <w:rFonts w:ascii="Arial" w:hAnsi="Arial" w:cs="Arial"/>
          <w:i/>
          <w:sz w:val="20"/>
          <w:szCs w:val="20"/>
          <w:lang w:eastAsia="en-US" w:bidi="es-ES"/>
        </w:rPr>
        <w:t>…</w:t>
      </w:r>
    </w:p>
    <w:p w:rsidR="00853D4F" w:rsidRPr="00754126" w:rsidRDefault="00853D4F" w:rsidP="009C6F19">
      <w:pPr>
        <w:jc w:val="both"/>
        <w:rPr>
          <w:rFonts w:ascii="Arial" w:hAnsi="Arial" w:cs="Arial"/>
          <w:i/>
          <w:sz w:val="20"/>
          <w:szCs w:val="20"/>
          <w:lang w:eastAsia="en-US" w:bidi="es-ES"/>
        </w:rPr>
      </w:pPr>
    </w:p>
    <w:p w:rsidR="00853D4F" w:rsidRPr="00754126" w:rsidRDefault="00853D4F" w:rsidP="00853D4F">
      <w:pPr>
        <w:numPr>
          <w:ilvl w:val="12"/>
          <w:numId w:val="0"/>
        </w:numPr>
        <w:tabs>
          <w:tab w:val="left" w:pos="284"/>
        </w:tabs>
        <w:ind w:firstLine="1"/>
        <w:jc w:val="both"/>
        <w:rPr>
          <w:rFonts w:ascii="Arial" w:hAnsi="Arial" w:cs="Arial"/>
          <w:i/>
          <w:sz w:val="20"/>
          <w:szCs w:val="20"/>
          <w:lang w:eastAsia="en-US" w:bidi="es-ES"/>
        </w:rPr>
      </w:pPr>
    </w:p>
    <w:p w:rsidR="009C6F19" w:rsidRPr="00B64674" w:rsidRDefault="009C6F19" w:rsidP="009C6F19">
      <w:pPr>
        <w:pStyle w:val="Heading2"/>
        <w:spacing w:before="0"/>
        <w:ind w:left="0" w:right="0"/>
        <w:rPr>
          <w:sz w:val="20"/>
          <w:szCs w:val="20"/>
        </w:rPr>
      </w:pPr>
      <w:r w:rsidRPr="00B64674">
        <w:rPr>
          <w:sz w:val="20"/>
          <w:szCs w:val="20"/>
        </w:rPr>
        <w:t>ARTÍCULOS TRANSITORIOS:</w:t>
      </w:r>
    </w:p>
    <w:p w:rsidR="009C6F19" w:rsidRPr="00B64674" w:rsidRDefault="009C6F19" w:rsidP="009C6F19">
      <w:pPr>
        <w:pStyle w:val="Heading2"/>
        <w:spacing w:before="0"/>
        <w:ind w:left="0" w:right="0"/>
        <w:jc w:val="both"/>
        <w:rPr>
          <w:sz w:val="20"/>
          <w:szCs w:val="20"/>
        </w:rPr>
      </w:pPr>
    </w:p>
    <w:p w:rsidR="009C6F19" w:rsidRPr="00B64674" w:rsidRDefault="009C6F19" w:rsidP="009C6F19">
      <w:pPr>
        <w:pStyle w:val="Textoindependiente"/>
        <w:spacing w:after="0"/>
        <w:jc w:val="both"/>
        <w:rPr>
          <w:rFonts w:ascii="Arial" w:hAnsi="Arial" w:cs="Arial"/>
          <w:spacing w:val="-4"/>
          <w:sz w:val="20"/>
          <w:szCs w:val="20"/>
        </w:rPr>
      </w:pPr>
      <w:r w:rsidRPr="00B64674">
        <w:rPr>
          <w:rFonts w:ascii="Arial" w:hAnsi="Arial" w:cs="Arial"/>
          <w:b/>
          <w:spacing w:val="-4"/>
          <w:sz w:val="20"/>
          <w:szCs w:val="20"/>
        </w:rPr>
        <w:t xml:space="preserve">Artículo Primero.- </w:t>
      </w:r>
      <w:r w:rsidRPr="00B64674">
        <w:rPr>
          <w:rFonts w:ascii="Arial" w:hAnsi="Arial" w:cs="Arial"/>
          <w:sz w:val="20"/>
          <w:szCs w:val="20"/>
        </w:rPr>
        <w:t xml:space="preserve">El </w:t>
      </w:r>
      <w:r w:rsidRPr="00B64674">
        <w:rPr>
          <w:rFonts w:ascii="Arial" w:hAnsi="Arial" w:cs="Arial"/>
          <w:spacing w:val="-4"/>
          <w:sz w:val="20"/>
          <w:szCs w:val="20"/>
        </w:rPr>
        <w:t xml:space="preserve">presente Reglamento entrará </w:t>
      </w:r>
      <w:r w:rsidRPr="00B64674">
        <w:rPr>
          <w:rFonts w:ascii="Arial" w:hAnsi="Arial" w:cs="Arial"/>
          <w:sz w:val="20"/>
          <w:szCs w:val="20"/>
        </w:rPr>
        <w:t xml:space="preserve">el </w:t>
      </w:r>
      <w:r w:rsidRPr="00B64674">
        <w:rPr>
          <w:rFonts w:ascii="Arial" w:hAnsi="Arial" w:cs="Arial"/>
          <w:spacing w:val="-4"/>
          <w:sz w:val="20"/>
          <w:szCs w:val="20"/>
        </w:rPr>
        <w:t xml:space="preserve">primero </w:t>
      </w:r>
      <w:r w:rsidRPr="00B64674">
        <w:rPr>
          <w:rFonts w:ascii="Arial" w:hAnsi="Arial" w:cs="Arial"/>
          <w:sz w:val="20"/>
          <w:szCs w:val="20"/>
        </w:rPr>
        <w:t xml:space="preserve">de </w:t>
      </w:r>
      <w:r w:rsidRPr="00B64674">
        <w:rPr>
          <w:rFonts w:ascii="Arial" w:hAnsi="Arial" w:cs="Arial"/>
          <w:spacing w:val="-4"/>
          <w:sz w:val="20"/>
          <w:szCs w:val="20"/>
        </w:rPr>
        <w:t xml:space="preserve">junio </w:t>
      </w:r>
      <w:r w:rsidRPr="00B64674">
        <w:rPr>
          <w:rFonts w:ascii="Arial" w:hAnsi="Arial" w:cs="Arial"/>
          <w:sz w:val="20"/>
          <w:szCs w:val="20"/>
        </w:rPr>
        <w:t xml:space="preserve">de </w:t>
      </w:r>
      <w:r w:rsidRPr="00B64674">
        <w:rPr>
          <w:rFonts w:ascii="Arial" w:hAnsi="Arial" w:cs="Arial"/>
          <w:spacing w:val="-4"/>
          <w:sz w:val="20"/>
          <w:szCs w:val="20"/>
        </w:rPr>
        <w:t xml:space="preserve">dos </w:t>
      </w:r>
      <w:r w:rsidRPr="00B64674">
        <w:rPr>
          <w:rFonts w:ascii="Arial" w:hAnsi="Arial" w:cs="Arial"/>
          <w:spacing w:val="-3"/>
          <w:sz w:val="20"/>
          <w:szCs w:val="20"/>
        </w:rPr>
        <w:t xml:space="preserve">mil </w:t>
      </w:r>
      <w:r w:rsidRPr="00B64674">
        <w:rPr>
          <w:rFonts w:ascii="Arial" w:hAnsi="Arial" w:cs="Arial"/>
          <w:spacing w:val="-4"/>
          <w:sz w:val="20"/>
          <w:szCs w:val="20"/>
        </w:rPr>
        <w:t xml:space="preserve">veinte, </w:t>
      </w:r>
      <w:r w:rsidRPr="00B64674">
        <w:rPr>
          <w:rFonts w:ascii="Arial" w:hAnsi="Arial" w:cs="Arial"/>
          <w:spacing w:val="-5"/>
          <w:sz w:val="20"/>
          <w:szCs w:val="20"/>
        </w:rPr>
        <w:t xml:space="preserve">debiendo </w:t>
      </w:r>
      <w:r w:rsidRPr="00B64674">
        <w:rPr>
          <w:rFonts w:ascii="Arial" w:hAnsi="Arial" w:cs="Arial"/>
          <w:spacing w:val="-4"/>
          <w:sz w:val="20"/>
          <w:szCs w:val="20"/>
        </w:rPr>
        <w:t xml:space="preserve">publicarse </w:t>
      </w:r>
      <w:r w:rsidRPr="00B64674">
        <w:rPr>
          <w:rFonts w:ascii="Arial" w:hAnsi="Arial" w:cs="Arial"/>
          <w:spacing w:val="-3"/>
          <w:sz w:val="20"/>
          <w:szCs w:val="20"/>
        </w:rPr>
        <w:t xml:space="preserve">en </w:t>
      </w:r>
      <w:r w:rsidRPr="00B64674">
        <w:rPr>
          <w:rFonts w:ascii="Arial" w:hAnsi="Arial" w:cs="Arial"/>
          <w:sz w:val="20"/>
          <w:szCs w:val="20"/>
        </w:rPr>
        <w:t xml:space="preserve">el </w:t>
      </w:r>
      <w:r w:rsidRPr="00B64674">
        <w:rPr>
          <w:rFonts w:ascii="Arial" w:hAnsi="Arial" w:cs="Arial"/>
          <w:spacing w:val="-4"/>
          <w:sz w:val="20"/>
          <w:szCs w:val="20"/>
        </w:rPr>
        <w:t xml:space="preserve">Periódico Oficial </w:t>
      </w:r>
      <w:r w:rsidRPr="00B64674">
        <w:rPr>
          <w:rFonts w:ascii="Arial" w:hAnsi="Arial" w:cs="Arial"/>
          <w:spacing w:val="-3"/>
          <w:sz w:val="20"/>
          <w:szCs w:val="20"/>
        </w:rPr>
        <w:t xml:space="preserve">del </w:t>
      </w:r>
      <w:r w:rsidRPr="00B64674">
        <w:rPr>
          <w:rFonts w:ascii="Arial" w:hAnsi="Arial" w:cs="Arial"/>
          <w:spacing w:val="-4"/>
          <w:sz w:val="20"/>
          <w:szCs w:val="20"/>
        </w:rPr>
        <w:t xml:space="preserve">Estado </w:t>
      </w:r>
      <w:r w:rsidRPr="00B64674">
        <w:rPr>
          <w:rFonts w:ascii="Arial" w:hAnsi="Arial" w:cs="Arial"/>
          <w:sz w:val="20"/>
          <w:szCs w:val="20"/>
        </w:rPr>
        <w:t xml:space="preserve">y en la </w:t>
      </w:r>
      <w:r w:rsidRPr="00B64674">
        <w:rPr>
          <w:rFonts w:ascii="Arial" w:hAnsi="Arial" w:cs="Arial"/>
          <w:spacing w:val="-4"/>
          <w:sz w:val="20"/>
          <w:szCs w:val="20"/>
        </w:rPr>
        <w:t xml:space="preserve">página </w:t>
      </w:r>
      <w:r w:rsidRPr="00B64674">
        <w:rPr>
          <w:rFonts w:ascii="Arial" w:hAnsi="Arial" w:cs="Arial"/>
          <w:spacing w:val="-3"/>
          <w:sz w:val="20"/>
          <w:szCs w:val="20"/>
        </w:rPr>
        <w:t xml:space="preserve">de </w:t>
      </w:r>
      <w:r w:rsidRPr="00B64674">
        <w:rPr>
          <w:rFonts w:ascii="Arial" w:hAnsi="Arial" w:cs="Arial"/>
          <w:spacing w:val="-4"/>
          <w:sz w:val="20"/>
          <w:szCs w:val="20"/>
        </w:rPr>
        <w:t xml:space="preserve">Internet </w:t>
      </w:r>
      <w:r w:rsidRPr="00B64674">
        <w:rPr>
          <w:rFonts w:ascii="Arial" w:hAnsi="Arial" w:cs="Arial"/>
          <w:sz w:val="20"/>
          <w:szCs w:val="20"/>
        </w:rPr>
        <w:t xml:space="preserve">de </w:t>
      </w:r>
      <w:r w:rsidRPr="00B64674">
        <w:rPr>
          <w:rFonts w:ascii="Arial" w:hAnsi="Arial" w:cs="Arial"/>
          <w:spacing w:val="-4"/>
          <w:sz w:val="20"/>
          <w:szCs w:val="20"/>
        </w:rPr>
        <w:t>este Poder Judicial del Estado.</w:t>
      </w:r>
    </w:p>
    <w:p w:rsidR="009C6F19" w:rsidRPr="00B64674" w:rsidRDefault="009C6F19" w:rsidP="009C6F19">
      <w:pPr>
        <w:pStyle w:val="Textoindependiente"/>
        <w:spacing w:after="0"/>
        <w:jc w:val="both"/>
        <w:rPr>
          <w:rFonts w:ascii="Arial" w:hAnsi="Arial" w:cs="Arial"/>
          <w:sz w:val="20"/>
          <w:szCs w:val="20"/>
        </w:rPr>
      </w:pPr>
    </w:p>
    <w:p w:rsidR="009C6F19" w:rsidRPr="00B64674" w:rsidRDefault="009C6F19" w:rsidP="009C6F19">
      <w:pPr>
        <w:pStyle w:val="Textoindependiente"/>
        <w:spacing w:after="0"/>
        <w:ind w:hanging="1"/>
        <w:jc w:val="both"/>
        <w:rPr>
          <w:rFonts w:ascii="Arial" w:hAnsi="Arial" w:cs="Arial"/>
          <w:spacing w:val="-5"/>
          <w:sz w:val="20"/>
          <w:szCs w:val="20"/>
        </w:rPr>
      </w:pPr>
      <w:r w:rsidRPr="00B64674">
        <w:rPr>
          <w:rFonts w:ascii="Arial" w:hAnsi="Arial" w:cs="Arial"/>
          <w:b/>
          <w:spacing w:val="-5"/>
          <w:sz w:val="20"/>
          <w:szCs w:val="20"/>
        </w:rPr>
        <w:t xml:space="preserve">Artículo Segundo.- </w:t>
      </w:r>
      <w:r w:rsidRPr="00B64674">
        <w:rPr>
          <w:rFonts w:ascii="Arial" w:hAnsi="Arial" w:cs="Arial"/>
          <w:sz w:val="20"/>
          <w:szCs w:val="20"/>
        </w:rPr>
        <w:t xml:space="preserve">Se </w:t>
      </w:r>
      <w:r w:rsidRPr="00B64674">
        <w:rPr>
          <w:rFonts w:ascii="Arial" w:hAnsi="Arial" w:cs="Arial"/>
          <w:spacing w:val="-5"/>
          <w:sz w:val="20"/>
          <w:szCs w:val="20"/>
        </w:rPr>
        <w:t xml:space="preserve">abroga </w:t>
      </w:r>
      <w:r w:rsidRPr="00B64674">
        <w:rPr>
          <w:rFonts w:ascii="Arial" w:hAnsi="Arial" w:cs="Arial"/>
          <w:spacing w:val="-3"/>
          <w:sz w:val="20"/>
          <w:szCs w:val="20"/>
        </w:rPr>
        <w:t xml:space="preserve">el </w:t>
      </w:r>
      <w:r w:rsidRPr="00B64674">
        <w:rPr>
          <w:rFonts w:ascii="Arial" w:hAnsi="Arial" w:cs="Arial"/>
          <w:spacing w:val="-5"/>
          <w:sz w:val="20"/>
          <w:szCs w:val="20"/>
        </w:rPr>
        <w:t xml:space="preserve">Reglamento </w:t>
      </w:r>
      <w:r w:rsidRPr="00B64674">
        <w:rPr>
          <w:rFonts w:ascii="Arial" w:hAnsi="Arial" w:cs="Arial"/>
          <w:spacing w:val="-4"/>
          <w:sz w:val="20"/>
          <w:szCs w:val="20"/>
        </w:rPr>
        <w:t xml:space="preserve">para </w:t>
      </w:r>
      <w:r w:rsidRPr="00B64674">
        <w:rPr>
          <w:rFonts w:ascii="Arial" w:hAnsi="Arial" w:cs="Arial"/>
          <w:spacing w:val="-3"/>
          <w:sz w:val="20"/>
          <w:szCs w:val="20"/>
        </w:rPr>
        <w:t xml:space="preserve">el </w:t>
      </w:r>
      <w:r w:rsidRPr="00B64674">
        <w:rPr>
          <w:rFonts w:ascii="Arial" w:hAnsi="Arial" w:cs="Arial"/>
          <w:spacing w:val="-4"/>
          <w:sz w:val="20"/>
          <w:szCs w:val="20"/>
        </w:rPr>
        <w:t xml:space="preserve">Acceso </w:t>
      </w:r>
      <w:r w:rsidRPr="00B64674">
        <w:rPr>
          <w:rFonts w:ascii="Arial" w:hAnsi="Arial" w:cs="Arial"/>
          <w:sz w:val="20"/>
          <w:szCs w:val="20"/>
        </w:rPr>
        <w:t xml:space="preserve">a </w:t>
      </w:r>
      <w:r w:rsidRPr="00B64674">
        <w:rPr>
          <w:rFonts w:ascii="Arial" w:hAnsi="Arial" w:cs="Arial"/>
          <w:spacing w:val="-4"/>
          <w:sz w:val="20"/>
          <w:szCs w:val="20"/>
        </w:rPr>
        <w:t xml:space="preserve">los </w:t>
      </w:r>
      <w:r w:rsidRPr="00B64674">
        <w:rPr>
          <w:rFonts w:ascii="Arial" w:hAnsi="Arial" w:cs="Arial"/>
          <w:spacing w:val="-5"/>
          <w:sz w:val="20"/>
          <w:szCs w:val="20"/>
        </w:rPr>
        <w:t xml:space="preserve">Servicios </w:t>
      </w:r>
      <w:r w:rsidRPr="00B64674">
        <w:rPr>
          <w:rFonts w:ascii="Arial" w:hAnsi="Arial" w:cs="Arial"/>
          <w:spacing w:val="-4"/>
          <w:sz w:val="20"/>
          <w:szCs w:val="20"/>
        </w:rPr>
        <w:t xml:space="preserve">del Tribunal Electrónico </w:t>
      </w:r>
      <w:r w:rsidRPr="00B64674">
        <w:rPr>
          <w:rFonts w:ascii="Arial" w:hAnsi="Arial" w:cs="Arial"/>
          <w:spacing w:val="-3"/>
          <w:sz w:val="20"/>
          <w:szCs w:val="20"/>
        </w:rPr>
        <w:t xml:space="preserve">del </w:t>
      </w:r>
      <w:r w:rsidRPr="00B64674">
        <w:rPr>
          <w:rFonts w:ascii="Arial" w:hAnsi="Arial" w:cs="Arial"/>
          <w:spacing w:val="-5"/>
          <w:sz w:val="20"/>
          <w:szCs w:val="20"/>
        </w:rPr>
        <w:t xml:space="preserve">Poder </w:t>
      </w:r>
      <w:r w:rsidRPr="00B64674">
        <w:rPr>
          <w:rFonts w:ascii="Arial" w:hAnsi="Arial" w:cs="Arial"/>
          <w:spacing w:val="-4"/>
          <w:sz w:val="20"/>
          <w:szCs w:val="20"/>
        </w:rPr>
        <w:t xml:space="preserve">Judicial </w:t>
      </w:r>
      <w:r w:rsidRPr="00B64674">
        <w:rPr>
          <w:rFonts w:ascii="Arial" w:hAnsi="Arial" w:cs="Arial"/>
          <w:spacing w:val="-3"/>
          <w:sz w:val="20"/>
          <w:szCs w:val="20"/>
        </w:rPr>
        <w:t xml:space="preserve">del </w:t>
      </w:r>
      <w:r w:rsidRPr="00B64674">
        <w:rPr>
          <w:rFonts w:ascii="Arial" w:hAnsi="Arial" w:cs="Arial"/>
          <w:spacing w:val="-4"/>
          <w:sz w:val="20"/>
          <w:szCs w:val="20"/>
        </w:rPr>
        <w:t xml:space="preserve">Estado, publicado </w:t>
      </w:r>
      <w:r w:rsidRPr="00B64674">
        <w:rPr>
          <w:rFonts w:ascii="Arial" w:hAnsi="Arial" w:cs="Arial"/>
          <w:spacing w:val="-3"/>
          <w:sz w:val="20"/>
          <w:szCs w:val="20"/>
        </w:rPr>
        <w:t xml:space="preserve">en el </w:t>
      </w:r>
      <w:r w:rsidRPr="00B64674">
        <w:rPr>
          <w:rFonts w:ascii="Arial" w:hAnsi="Arial" w:cs="Arial"/>
          <w:spacing w:val="-4"/>
          <w:sz w:val="20"/>
          <w:szCs w:val="20"/>
        </w:rPr>
        <w:t xml:space="preserve">Periódico Oficial para </w:t>
      </w:r>
      <w:r w:rsidRPr="00B64674">
        <w:rPr>
          <w:rFonts w:ascii="Arial" w:hAnsi="Arial" w:cs="Arial"/>
          <w:sz w:val="20"/>
          <w:szCs w:val="20"/>
        </w:rPr>
        <w:t xml:space="preserve">el </w:t>
      </w:r>
      <w:r w:rsidRPr="00B64674">
        <w:rPr>
          <w:rFonts w:ascii="Arial" w:hAnsi="Arial" w:cs="Arial"/>
          <w:spacing w:val="-5"/>
          <w:sz w:val="20"/>
          <w:szCs w:val="20"/>
        </w:rPr>
        <w:t xml:space="preserve">Estado </w:t>
      </w:r>
      <w:r w:rsidRPr="00B64674">
        <w:rPr>
          <w:rFonts w:ascii="Arial" w:hAnsi="Arial" w:cs="Arial"/>
          <w:spacing w:val="-3"/>
          <w:sz w:val="20"/>
          <w:szCs w:val="20"/>
        </w:rPr>
        <w:t xml:space="preserve">de </w:t>
      </w:r>
      <w:r w:rsidRPr="00B64674">
        <w:rPr>
          <w:rFonts w:ascii="Arial" w:hAnsi="Arial" w:cs="Arial"/>
          <w:spacing w:val="-5"/>
          <w:sz w:val="20"/>
          <w:szCs w:val="20"/>
        </w:rPr>
        <w:t xml:space="preserve">Tamaulipas </w:t>
      </w:r>
      <w:r w:rsidRPr="00B64674">
        <w:rPr>
          <w:rFonts w:ascii="Arial" w:hAnsi="Arial" w:cs="Arial"/>
          <w:spacing w:val="-3"/>
          <w:sz w:val="20"/>
          <w:szCs w:val="20"/>
        </w:rPr>
        <w:t xml:space="preserve">el </w:t>
      </w:r>
      <w:r w:rsidRPr="00B64674">
        <w:rPr>
          <w:rFonts w:ascii="Arial" w:hAnsi="Arial" w:cs="Arial"/>
          <w:spacing w:val="-4"/>
          <w:sz w:val="20"/>
          <w:szCs w:val="20"/>
        </w:rPr>
        <w:t xml:space="preserve">uno </w:t>
      </w:r>
      <w:r w:rsidRPr="00B64674">
        <w:rPr>
          <w:rFonts w:ascii="Arial" w:hAnsi="Arial" w:cs="Arial"/>
          <w:spacing w:val="-3"/>
          <w:sz w:val="20"/>
          <w:szCs w:val="20"/>
        </w:rPr>
        <w:t xml:space="preserve">de </w:t>
      </w:r>
      <w:r w:rsidRPr="00B64674">
        <w:rPr>
          <w:rFonts w:ascii="Arial" w:hAnsi="Arial" w:cs="Arial"/>
          <w:spacing w:val="-4"/>
          <w:sz w:val="20"/>
          <w:szCs w:val="20"/>
        </w:rPr>
        <w:t xml:space="preserve">marzo </w:t>
      </w:r>
      <w:r w:rsidRPr="00B64674">
        <w:rPr>
          <w:rFonts w:ascii="Arial" w:hAnsi="Arial" w:cs="Arial"/>
          <w:spacing w:val="-3"/>
          <w:sz w:val="20"/>
          <w:szCs w:val="20"/>
        </w:rPr>
        <w:t xml:space="preserve">de </w:t>
      </w:r>
      <w:r w:rsidRPr="00B64674">
        <w:rPr>
          <w:rFonts w:ascii="Arial" w:hAnsi="Arial" w:cs="Arial"/>
          <w:spacing w:val="-4"/>
          <w:sz w:val="20"/>
          <w:szCs w:val="20"/>
        </w:rPr>
        <w:t xml:space="preserve">dos </w:t>
      </w:r>
      <w:r w:rsidRPr="00B64674">
        <w:rPr>
          <w:rFonts w:ascii="Arial" w:hAnsi="Arial" w:cs="Arial"/>
          <w:spacing w:val="-5"/>
          <w:sz w:val="20"/>
          <w:szCs w:val="20"/>
        </w:rPr>
        <w:t>mil doce.</w:t>
      </w:r>
    </w:p>
    <w:p w:rsidR="009C6F19" w:rsidRPr="00B64674" w:rsidRDefault="009C6F19" w:rsidP="009C6F19">
      <w:pPr>
        <w:pStyle w:val="Textoindependiente"/>
        <w:spacing w:after="0"/>
        <w:ind w:hanging="1"/>
        <w:jc w:val="both"/>
        <w:rPr>
          <w:rFonts w:ascii="Arial" w:hAnsi="Arial" w:cs="Arial"/>
          <w:sz w:val="20"/>
          <w:szCs w:val="20"/>
        </w:rPr>
      </w:pPr>
    </w:p>
    <w:p w:rsidR="009C6F19" w:rsidRPr="00B64674" w:rsidRDefault="009C6F19" w:rsidP="009C6F19">
      <w:pPr>
        <w:pStyle w:val="Textoindependiente"/>
        <w:spacing w:after="0"/>
        <w:jc w:val="both"/>
        <w:rPr>
          <w:rFonts w:ascii="Arial" w:hAnsi="Arial" w:cs="Arial"/>
          <w:spacing w:val="-5"/>
          <w:sz w:val="20"/>
          <w:szCs w:val="20"/>
        </w:rPr>
      </w:pPr>
      <w:r w:rsidRPr="00B64674">
        <w:rPr>
          <w:rFonts w:ascii="Arial" w:hAnsi="Arial" w:cs="Arial"/>
          <w:b/>
          <w:spacing w:val="-5"/>
          <w:sz w:val="20"/>
          <w:szCs w:val="20"/>
        </w:rPr>
        <w:t xml:space="preserve">Artículo Tercero.- </w:t>
      </w:r>
      <w:r w:rsidRPr="00B64674">
        <w:rPr>
          <w:rFonts w:ascii="Arial" w:hAnsi="Arial" w:cs="Arial"/>
          <w:sz w:val="20"/>
          <w:szCs w:val="20"/>
        </w:rPr>
        <w:t xml:space="preserve">La </w:t>
      </w:r>
      <w:r w:rsidRPr="00B64674">
        <w:rPr>
          <w:rFonts w:ascii="Arial" w:hAnsi="Arial" w:cs="Arial"/>
          <w:spacing w:val="-4"/>
          <w:sz w:val="20"/>
          <w:szCs w:val="20"/>
        </w:rPr>
        <w:t xml:space="preserve">disposición contenida </w:t>
      </w:r>
      <w:r w:rsidRPr="00B64674">
        <w:rPr>
          <w:rFonts w:ascii="Arial" w:hAnsi="Arial" w:cs="Arial"/>
          <w:sz w:val="20"/>
          <w:szCs w:val="20"/>
        </w:rPr>
        <w:t xml:space="preserve">en el </w:t>
      </w:r>
      <w:r w:rsidRPr="00B64674">
        <w:rPr>
          <w:rFonts w:ascii="Arial" w:hAnsi="Arial" w:cs="Arial"/>
          <w:spacing w:val="-4"/>
          <w:sz w:val="20"/>
          <w:szCs w:val="20"/>
        </w:rPr>
        <w:t xml:space="preserve">artículo </w:t>
      </w:r>
      <w:r w:rsidRPr="00B64674">
        <w:rPr>
          <w:rFonts w:ascii="Arial" w:hAnsi="Arial" w:cs="Arial"/>
          <w:sz w:val="20"/>
          <w:szCs w:val="20"/>
        </w:rPr>
        <w:t xml:space="preserve">35 </w:t>
      </w:r>
      <w:r w:rsidRPr="00B64674">
        <w:rPr>
          <w:rFonts w:ascii="Arial" w:hAnsi="Arial" w:cs="Arial"/>
          <w:spacing w:val="-4"/>
          <w:sz w:val="20"/>
          <w:szCs w:val="20"/>
        </w:rPr>
        <w:t xml:space="preserve">surtirá efectos </w:t>
      </w:r>
      <w:r w:rsidRPr="00B64674">
        <w:rPr>
          <w:rFonts w:ascii="Arial" w:hAnsi="Arial" w:cs="Arial"/>
          <w:sz w:val="20"/>
          <w:szCs w:val="20"/>
        </w:rPr>
        <w:t xml:space="preserve">a </w:t>
      </w:r>
      <w:r w:rsidRPr="00B64674">
        <w:rPr>
          <w:rFonts w:ascii="Arial" w:hAnsi="Arial" w:cs="Arial"/>
          <w:spacing w:val="-4"/>
          <w:sz w:val="20"/>
          <w:szCs w:val="20"/>
        </w:rPr>
        <w:t xml:space="preserve">partir </w:t>
      </w:r>
      <w:r w:rsidRPr="00B64674">
        <w:rPr>
          <w:rFonts w:ascii="Arial" w:hAnsi="Arial" w:cs="Arial"/>
          <w:spacing w:val="-3"/>
          <w:sz w:val="20"/>
          <w:szCs w:val="20"/>
        </w:rPr>
        <w:t xml:space="preserve">de las </w:t>
      </w:r>
      <w:r w:rsidRPr="00B64674">
        <w:rPr>
          <w:rFonts w:ascii="Arial" w:hAnsi="Arial" w:cs="Arial"/>
          <w:spacing w:val="-5"/>
          <w:sz w:val="20"/>
          <w:szCs w:val="20"/>
        </w:rPr>
        <w:t xml:space="preserve">notificaciones </w:t>
      </w:r>
      <w:r w:rsidRPr="00B64674">
        <w:rPr>
          <w:rFonts w:ascii="Arial" w:hAnsi="Arial" w:cs="Arial"/>
          <w:spacing w:val="-4"/>
          <w:sz w:val="20"/>
          <w:szCs w:val="20"/>
        </w:rPr>
        <w:t xml:space="preserve">electrónicas que </w:t>
      </w:r>
      <w:r w:rsidRPr="00B64674">
        <w:rPr>
          <w:rFonts w:ascii="Arial" w:hAnsi="Arial" w:cs="Arial"/>
          <w:sz w:val="20"/>
          <w:szCs w:val="20"/>
        </w:rPr>
        <w:t xml:space="preserve">se </w:t>
      </w:r>
      <w:r w:rsidRPr="00B64674">
        <w:rPr>
          <w:rFonts w:ascii="Arial" w:hAnsi="Arial" w:cs="Arial"/>
          <w:spacing w:val="-4"/>
          <w:sz w:val="20"/>
          <w:szCs w:val="20"/>
        </w:rPr>
        <w:t xml:space="preserve">generen </w:t>
      </w:r>
      <w:r w:rsidRPr="00B64674">
        <w:rPr>
          <w:rFonts w:ascii="Arial" w:hAnsi="Arial" w:cs="Arial"/>
          <w:sz w:val="20"/>
          <w:szCs w:val="20"/>
        </w:rPr>
        <w:t xml:space="preserve">a </w:t>
      </w:r>
      <w:r w:rsidRPr="00B64674">
        <w:rPr>
          <w:rFonts w:ascii="Arial" w:hAnsi="Arial" w:cs="Arial"/>
          <w:spacing w:val="-4"/>
          <w:sz w:val="20"/>
          <w:szCs w:val="20"/>
        </w:rPr>
        <w:t xml:space="preserve">partir </w:t>
      </w:r>
      <w:r w:rsidRPr="00B64674">
        <w:rPr>
          <w:rFonts w:ascii="Arial" w:hAnsi="Arial" w:cs="Arial"/>
          <w:spacing w:val="-3"/>
          <w:sz w:val="20"/>
          <w:szCs w:val="20"/>
        </w:rPr>
        <w:t xml:space="preserve">del </w:t>
      </w:r>
      <w:r w:rsidRPr="00B64674">
        <w:rPr>
          <w:rFonts w:ascii="Arial" w:hAnsi="Arial" w:cs="Arial"/>
          <w:spacing w:val="-4"/>
          <w:sz w:val="20"/>
          <w:szCs w:val="20"/>
        </w:rPr>
        <w:t xml:space="preserve">inicio </w:t>
      </w:r>
      <w:r w:rsidRPr="00B64674">
        <w:rPr>
          <w:rFonts w:ascii="Arial" w:hAnsi="Arial" w:cs="Arial"/>
          <w:sz w:val="20"/>
          <w:szCs w:val="20"/>
        </w:rPr>
        <w:t xml:space="preserve">de </w:t>
      </w:r>
      <w:r w:rsidRPr="00B64674">
        <w:rPr>
          <w:rFonts w:ascii="Arial" w:hAnsi="Arial" w:cs="Arial"/>
          <w:spacing w:val="-4"/>
          <w:sz w:val="20"/>
          <w:szCs w:val="20"/>
        </w:rPr>
        <w:t xml:space="preserve">vigencia </w:t>
      </w:r>
      <w:r w:rsidRPr="00B64674">
        <w:rPr>
          <w:rFonts w:ascii="Arial" w:hAnsi="Arial" w:cs="Arial"/>
          <w:spacing w:val="-3"/>
          <w:sz w:val="20"/>
          <w:szCs w:val="20"/>
        </w:rPr>
        <w:t xml:space="preserve">del </w:t>
      </w:r>
      <w:r w:rsidRPr="00B64674">
        <w:rPr>
          <w:rFonts w:ascii="Arial" w:hAnsi="Arial" w:cs="Arial"/>
          <w:spacing w:val="-4"/>
          <w:sz w:val="20"/>
          <w:szCs w:val="20"/>
        </w:rPr>
        <w:t xml:space="preserve">presente </w:t>
      </w:r>
      <w:r w:rsidRPr="00B64674">
        <w:rPr>
          <w:rFonts w:ascii="Arial" w:hAnsi="Arial" w:cs="Arial"/>
          <w:spacing w:val="-5"/>
          <w:sz w:val="20"/>
          <w:szCs w:val="20"/>
        </w:rPr>
        <w:t xml:space="preserve">Reglamento. </w:t>
      </w:r>
      <w:r w:rsidRPr="00B64674">
        <w:rPr>
          <w:rFonts w:ascii="Arial" w:hAnsi="Arial" w:cs="Arial"/>
          <w:spacing w:val="-3"/>
          <w:sz w:val="20"/>
          <w:szCs w:val="20"/>
        </w:rPr>
        <w:t xml:space="preserve">Por </w:t>
      </w:r>
      <w:r w:rsidRPr="00B64674">
        <w:rPr>
          <w:rFonts w:ascii="Arial" w:hAnsi="Arial" w:cs="Arial"/>
          <w:spacing w:val="-4"/>
          <w:sz w:val="20"/>
          <w:szCs w:val="20"/>
        </w:rPr>
        <w:t xml:space="preserve">tanto, </w:t>
      </w:r>
      <w:r w:rsidRPr="00B64674">
        <w:rPr>
          <w:rFonts w:ascii="Arial" w:hAnsi="Arial" w:cs="Arial"/>
          <w:sz w:val="20"/>
          <w:szCs w:val="20"/>
        </w:rPr>
        <w:t xml:space="preserve">se </w:t>
      </w:r>
      <w:r w:rsidRPr="00B64674">
        <w:rPr>
          <w:rFonts w:ascii="Arial" w:hAnsi="Arial" w:cs="Arial"/>
          <w:spacing w:val="-5"/>
          <w:sz w:val="20"/>
          <w:szCs w:val="20"/>
        </w:rPr>
        <w:t xml:space="preserve">deberá </w:t>
      </w:r>
      <w:r w:rsidRPr="00B64674">
        <w:rPr>
          <w:rFonts w:ascii="Arial" w:hAnsi="Arial" w:cs="Arial"/>
          <w:spacing w:val="-4"/>
          <w:sz w:val="20"/>
          <w:szCs w:val="20"/>
        </w:rPr>
        <w:t xml:space="preserve">dar </w:t>
      </w:r>
      <w:r w:rsidRPr="00B64674">
        <w:rPr>
          <w:rFonts w:ascii="Arial" w:hAnsi="Arial" w:cs="Arial"/>
          <w:spacing w:val="-5"/>
          <w:sz w:val="20"/>
          <w:szCs w:val="20"/>
        </w:rPr>
        <w:t xml:space="preserve">la debida publicidad </w:t>
      </w:r>
      <w:r w:rsidRPr="00B64674">
        <w:rPr>
          <w:rFonts w:ascii="Arial" w:hAnsi="Arial" w:cs="Arial"/>
          <w:sz w:val="20"/>
          <w:szCs w:val="20"/>
        </w:rPr>
        <w:t xml:space="preserve">a </w:t>
      </w:r>
      <w:r w:rsidRPr="00B64674">
        <w:rPr>
          <w:rFonts w:ascii="Arial" w:hAnsi="Arial" w:cs="Arial"/>
          <w:spacing w:val="-4"/>
          <w:sz w:val="20"/>
          <w:szCs w:val="20"/>
        </w:rPr>
        <w:t xml:space="preserve">los usuarios </w:t>
      </w:r>
      <w:r w:rsidRPr="00B64674">
        <w:rPr>
          <w:rFonts w:ascii="Arial" w:hAnsi="Arial" w:cs="Arial"/>
          <w:sz w:val="20"/>
          <w:szCs w:val="20"/>
        </w:rPr>
        <w:t xml:space="preserve">en el </w:t>
      </w:r>
      <w:r w:rsidRPr="00B64674">
        <w:rPr>
          <w:rFonts w:ascii="Arial" w:hAnsi="Arial" w:cs="Arial"/>
          <w:spacing w:val="-4"/>
          <w:sz w:val="20"/>
          <w:szCs w:val="20"/>
        </w:rPr>
        <w:t xml:space="preserve">portal </w:t>
      </w:r>
      <w:r w:rsidRPr="00B64674">
        <w:rPr>
          <w:rFonts w:ascii="Arial" w:hAnsi="Arial" w:cs="Arial"/>
          <w:spacing w:val="-3"/>
          <w:sz w:val="20"/>
          <w:szCs w:val="20"/>
        </w:rPr>
        <w:t xml:space="preserve">del </w:t>
      </w:r>
      <w:r w:rsidRPr="00B64674">
        <w:rPr>
          <w:rFonts w:ascii="Arial" w:hAnsi="Arial" w:cs="Arial"/>
          <w:spacing w:val="-4"/>
          <w:sz w:val="20"/>
          <w:szCs w:val="20"/>
        </w:rPr>
        <w:t xml:space="preserve">Tribunal </w:t>
      </w:r>
      <w:r w:rsidRPr="00B64674">
        <w:rPr>
          <w:rFonts w:ascii="Arial" w:hAnsi="Arial" w:cs="Arial"/>
          <w:spacing w:val="-5"/>
          <w:sz w:val="20"/>
          <w:szCs w:val="20"/>
        </w:rPr>
        <w:t>Electrónico.</w:t>
      </w:r>
    </w:p>
    <w:p w:rsidR="009C6F19" w:rsidRPr="00B64674" w:rsidRDefault="009C6F19" w:rsidP="009C6F19">
      <w:pPr>
        <w:pStyle w:val="Textoindependiente"/>
        <w:spacing w:after="0"/>
        <w:jc w:val="both"/>
        <w:rPr>
          <w:rFonts w:ascii="Arial" w:hAnsi="Arial" w:cs="Arial"/>
          <w:sz w:val="20"/>
          <w:szCs w:val="20"/>
        </w:rPr>
      </w:pPr>
    </w:p>
    <w:p w:rsidR="009C6F19" w:rsidRPr="00B64674" w:rsidRDefault="009C6F19" w:rsidP="009C6F19">
      <w:pPr>
        <w:pStyle w:val="Textoindependiente"/>
        <w:spacing w:after="0"/>
        <w:jc w:val="both"/>
        <w:rPr>
          <w:rFonts w:ascii="Arial" w:hAnsi="Arial" w:cs="Arial"/>
          <w:spacing w:val="-5"/>
          <w:sz w:val="20"/>
          <w:szCs w:val="20"/>
        </w:rPr>
      </w:pPr>
      <w:r w:rsidRPr="00B64674">
        <w:rPr>
          <w:rFonts w:ascii="Arial" w:hAnsi="Arial" w:cs="Arial"/>
          <w:b/>
          <w:spacing w:val="-5"/>
          <w:sz w:val="20"/>
          <w:szCs w:val="20"/>
        </w:rPr>
        <w:t xml:space="preserve">Artículo Cuarto.- </w:t>
      </w:r>
      <w:r w:rsidRPr="00B64674">
        <w:rPr>
          <w:rFonts w:ascii="Arial" w:hAnsi="Arial" w:cs="Arial"/>
          <w:sz w:val="20"/>
          <w:szCs w:val="20"/>
        </w:rPr>
        <w:t xml:space="preserve">En </w:t>
      </w:r>
      <w:r w:rsidRPr="00B64674">
        <w:rPr>
          <w:rFonts w:ascii="Arial" w:hAnsi="Arial" w:cs="Arial"/>
          <w:spacing w:val="-3"/>
          <w:sz w:val="20"/>
          <w:szCs w:val="20"/>
        </w:rPr>
        <w:t xml:space="preserve">el </w:t>
      </w:r>
      <w:r w:rsidRPr="00B64674">
        <w:rPr>
          <w:rFonts w:ascii="Arial" w:hAnsi="Arial" w:cs="Arial"/>
          <w:spacing w:val="-4"/>
          <w:sz w:val="20"/>
          <w:szCs w:val="20"/>
        </w:rPr>
        <w:t xml:space="preserve">Sistema Penal Acusatorio, </w:t>
      </w:r>
      <w:r w:rsidRPr="00B64674">
        <w:rPr>
          <w:rFonts w:ascii="Arial" w:hAnsi="Arial" w:cs="Arial"/>
          <w:spacing w:val="-3"/>
          <w:sz w:val="20"/>
          <w:szCs w:val="20"/>
        </w:rPr>
        <w:t xml:space="preserve">la </w:t>
      </w:r>
      <w:r w:rsidRPr="00B64674">
        <w:rPr>
          <w:rFonts w:ascii="Arial" w:hAnsi="Arial" w:cs="Arial"/>
          <w:spacing w:val="-5"/>
          <w:sz w:val="20"/>
          <w:szCs w:val="20"/>
        </w:rPr>
        <w:t xml:space="preserve">consulta </w:t>
      </w:r>
      <w:r w:rsidRPr="00B64674">
        <w:rPr>
          <w:rFonts w:ascii="Arial" w:hAnsi="Arial" w:cs="Arial"/>
          <w:spacing w:val="-3"/>
          <w:sz w:val="20"/>
          <w:szCs w:val="20"/>
        </w:rPr>
        <w:t xml:space="preserve">de </w:t>
      </w:r>
      <w:r w:rsidRPr="00B64674">
        <w:rPr>
          <w:rFonts w:ascii="Arial" w:hAnsi="Arial" w:cs="Arial"/>
          <w:spacing w:val="-5"/>
          <w:sz w:val="20"/>
          <w:szCs w:val="20"/>
        </w:rPr>
        <w:t xml:space="preserve">constancias </w:t>
      </w:r>
      <w:r w:rsidRPr="00B64674">
        <w:rPr>
          <w:rFonts w:ascii="Arial" w:hAnsi="Arial" w:cs="Arial"/>
          <w:spacing w:val="-3"/>
          <w:sz w:val="20"/>
          <w:szCs w:val="20"/>
        </w:rPr>
        <w:t xml:space="preserve">de la </w:t>
      </w:r>
      <w:r w:rsidRPr="00B64674">
        <w:rPr>
          <w:rFonts w:ascii="Arial" w:hAnsi="Arial" w:cs="Arial"/>
          <w:spacing w:val="-5"/>
          <w:sz w:val="20"/>
          <w:szCs w:val="20"/>
        </w:rPr>
        <w:t xml:space="preserve">carpeta </w:t>
      </w:r>
      <w:r w:rsidRPr="00B64674">
        <w:rPr>
          <w:rFonts w:ascii="Arial" w:hAnsi="Arial" w:cs="Arial"/>
          <w:spacing w:val="-3"/>
          <w:sz w:val="20"/>
          <w:szCs w:val="20"/>
        </w:rPr>
        <w:t xml:space="preserve">de </w:t>
      </w:r>
      <w:r w:rsidRPr="00B64674">
        <w:rPr>
          <w:rFonts w:ascii="Arial" w:hAnsi="Arial" w:cs="Arial"/>
          <w:spacing w:val="-4"/>
          <w:sz w:val="20"/>
          <w:szCs w:val="20"/>
        </w:rPr>
        <w:t xml:space="preserve">forma </w:t>
      </w:r>
      <w:r w:rsidRPr="00B64674">
        <w:rPr>
          <w:rFonts w:ascii="Arial" w:hAnsi="Arial" w:cs="Arial"/>
          <w:spacing w:val="-5"/>
          <w:sz w:val="20"/>
          <w:szCs w:val="20"/>
        </w:rPr>
        <w:t xml:space="preserve">electrónica </w:t>
      </w:r>
      <w:r w:rsidRPr="00B64674">
        <w:rPr>
          <w:rFonts w:ascii="Arial" w:hAnsi="Arial" w:cs="Arial"/>
          <w:sz w:val="20"/>
          <w:szCs w:val="20"/>
        </w:rPr>
        <w:t xml:space="preserve">y </w:t>
      </w:r>
      <w:r w:rsidRPr="00B64674">
        <w:rPr>
          <w:rFonts w:ascii="Arial" w:hAnsi="Arial" w:cs="Arial"/>
          <w:spacing w:val="-3"/>
          <w:sz w:val="20"/>
          <w:szCs w:val="20"/>
        </w:rPr>
        <w:t xml:space="preserve">la </w:t>
      </w:r>
      <w:r w:rsidRPr="00B64674">
        <w:rPr>
          <w:rFonts w:ascii="Arial" w:hAnsi="Arial" w:cs="Arial"/>
          <w:spacing w:val="-5"/>
          <w:sz w:val="20"/>
          <w:szCs w:val="20"/>
        </w:rPr>
        <w:t xml:space="preserve">posibilidad </w:t>
      </w:r>
      <w:r w:rsidRPr="00B64674">
        <w:rPr>
          <w:rFonts w:ascii="Arial" w:hAnsi="Arial" w:cs="Arial"/>
          <w:spacing w:val="-3"/>
          <w:sz w:val="20"/>
          <w:szCs w:val="20"/>
        </w:rPr>
        <w:t xml:space="preserve">de </w:t>
      </w:r>
      <w:r w:rsidRPr="00B64674">
        <w:rPr>
          <w:rFonts w:ascii="Arial" w:hAnsi="Arial" w:cs="Arial"/>
          <w:spacing w:val="-5"/>
          <w:sz w:val="20"/>
          <w:szCs w:val="20"/>
        </w:rPr>
        <w:t xml:space="preserve">presentar promociones electrónicas, </w:t>
      </w:r>
      <w:r w:rsidRPr="00B64674">
        <w:rPr>
          <w:rFonts w:ascii="Arial" w:hAnsi="Arial" w:cs="Arial"/>
          <w:sz w:val="20"/>
          <w:szCs w:val="20"/>
        </w:rPr>
        <w:t xml:space="preserve">se </w:t>
      </w:r>
      <w:r w:rsidRPr="00B64674">
        <w:rPr>
          <w:rFonts w:ascii="Arial" w:hAnsi="Arial" w:cs="Arial"/>
          <w:spacing w:val="-5"/>
          <w:sz w:val="20"/>
          <w:szCs w:val="20"/>
        </w:rPr>
        <w:t xml:space="preserve">realizará </w:t>
      </w:r>
      <w:r w:rsidRPr="00B64674">
        <w:rPr>
          <w:rFonts w:ascii="Arial" w:hAnsi="Arial" w:cs="Arial"/>
          <w:spacing w:val="-3"/>
          <w:sz w:val="20"/>
          <w:szCs w:val="20"/>
        </w:rPr>
        <w:t xml:space="preserve">en </w:t>
      </w:r>
      <w:r w:rsidRPr="00B64674">
        <w:rPr>
          <w:rFonts w:ascii="Arial" w:hAnsi="Arial" w:cs="Arial"/>
          <w:spacing w:val="-4"/>
          <w:sz w:val="20"/>
          <w:szCs w:val="20"/>
        </w:rPr>
        <w:t xml:space="preserve">forma </w:t>
      </w:r>
      <w:r w:rsidRPr="00B64674">
        <w:rPr>
          <w:rFonts w:ascii="Arial" w:hAnsi="Arial" w:cs="Arial"/>
          <w:spacing w:val="-5"/>
          <w:sz w:val="20"/>
          <w:szCs w:val="20"/>
        </w:rPr>
        <w:t xml:space="preserve">paulatina, conforme </w:t>
      </w:r>
      <w:r w:rsidRPr="00B64674">
        <w:rPr>
          <w:rFonts w:ascii="Arial" w:hAnsi="Arial" w:cs="Arial"/>
          <w:spacing w:val="-4"/>
          <w:sz w:val="20"/>
          <w:szCs w:val="20"/>
        </w:rPr>
        <w:t xml:space="preserve">las </w:t>
      </w:r>
      <w:r w:rsidRPr="00B64674">
        <w:rPr>
          <w:rFonts w:ascii="Arial" w:hAnsi="Arial" w:cs="Arial"/>
          <w:spacing w:val="-5"/>
          <w:sz w:val="20"/>
          <w:szCs w:val="20"/>
        </w:rPr>
        <w:t xml:space="preserve">capacidades materiales </w:t>
      </w:r>
      <w:r w:rsidRPr="00B64674">
        <w:rPr>
          <w:rFonts w:ascii="Arial" w:hAnsi="Arial" w:cs="Arial"/>
          <w:sz w:val="20"/>
          <w:szCs w:val="20"/>
        </w:rPr>
        <w:t xml:space="preserve">y </w:t>
      </w:r>
      <w:r w:rsidRPr="00B64674">
        <w:rPr>
          <w:rFonts w:ascii="Arial" w:hAnsi="Arial" w:cs="Arial"/>
          <w:spacing w:val="-4"/>
          <w:sz w:val="20"/>
          <w:szCs w:val="20"/>
        </w:rPr>
        <w:t xml:space="preserve">técnicas </w:t>
      </w:r>
      <w:r w:rsidRPr="00B64674">
        <w:rPr>
          <w:rFonts w:ascii="Arial" w:hAnsi="Arial" w:cs="Arial"/>
          <w:sz w:val="20"/>
          <w:szCs w:val="20"/>
        </w:rPr>
        <w:t xml:space="preserve">lo </w:t>
      </w:r>
      <w:r w:rsidRPr="00B64674">
        <w:rPr>
          <w:rFonts w:ascii="Arial" w:hAnsi="Arial" w:cs="Arial"/>
          <w:spacing w:val="-5"/>
          <w:sz w:val="20"/>
          <w:szCs w:val="20"/>
        </w:rPr>
        <w:t>permitan.</w:t>
      </w:r>
    </w:p>
    <w:p w:rsidR="009C6F19" w:rsidRPr="00B64674" w:rsidRDefault="009C6F19" w:rsidP="009C6F19">
      <w:pPr>
        <w:pStyle w:val="Textoindependiente"/>
        <w:spacing w:after="0"/>
        <w:jc w:val="both"/>
        <w:rPr>
          <w:rFonts w:ascii="Arial" w:hAnsi="Arial" w:cs="Arial"/>
          <w:sz w:val="20"/>
          <w:szCs w:val="20"/>
        </w:rPr>
      </w:pPr>
    </w:p>
    <w:p w:rsidR="009C6F19" w:rsidRPr="00B64674" w:rsidRDefault="009C6F19" w:rsidP="009C6F19">
      <w:pPr>
        <w:pStyle w:val="Textoindependiente"/>
        <w:spacing w:after="0"/>
        <w:jc w:val="both"/>
        <w:rPr>
          <w:rFonts w:ascii="Arial" w:hAnsi="Arial" w:cs="Arial"/>
          <w:sz w:val="20"/>
          <w:szCs w:val="20"/>
        </w:rPr>
      </w:pPr>
      <w:r w:rsidRPr="00B64674">
        <w:rPr>
          <w:rFonts w:ascii="Arial" w:hAnsi="Arial" w:cs="Arial"/>
          <w:b/>
          <w:sz w:val="20"/>
          <w:szCs w:val="20"/>
        </w:rPr>
        <w:t xml:space="preserve">SEGUNDO.- </w:t>
      </w:r>
      <w:r w:rsidRPr="00B64674">
        <w:rPr>
          <w:rFonts w:ascii="Arial" w:hAnsi="Arial" w:cs="Arial"/>
          <w:sz w:val="20"/>
          <w:szCs w:val="20"/>
        </w:rPr>
        <w:t>El presente Reglamento entrará en vigor el primero de junio de dos mil veinte.</w:t>
      </w:r>
    </w:p>
    <w:p w:rsidR="009C6F19" w:rsidRPr="00B64674" w:rsidRDefault="009C6F19" w:rsidP="009C6F19">
      <w:pPr>
        <w:pStyle w:val="Textoindependiente"/>
        <w:spacing w:after="0"/>
        <w:jc w:val="both"/>
        <w:rPr>
          <w:rFonts w:ascii="Arial" w:hAnsi="Arial" w:cs="Arial"/>
          <w:sz w:val="20"/>
          <w:szCs w:val="20"/>
        </w:rPr>
      </w:pPr>
    </w:p>
    <w:p w:rsidR="009C6F19" w:rsidRPr="00B64674" w:rsidRDefault="009C6F19" w:rsidP="009C6F19">
      <w:pPr>
        <w:pStyle w:val="Textoindependiente"/>
        <w:spacing w:after="0"/>
        <w:jc w:val="both"/>
        <w:rPr>
          <w:rFonts w:ascii="Arial" w:hAnsi="Arial" w:cs="Arial"/>
          <w:spacing w:val="-4"/>
          <w:sz w:val="20"/>
          <w:szCs w:val="20"/>
        </w:rPr>
      </w:pPr>
      <w:r w:rsidRPr="00B64674">
        <w:rPr>
          <w:rFonts w:ascii="Arial" w:hAnsi="Arial" w:cs="Arial"/>
          <w:b/>
          <w:spacing w:val="-4"/>
          <w:sz w:val="20"/>
          <w:szCs w:val="20"/>
        </w:rPr>
        <w:t xml:space="preserve">TERCERO.- </w:t>
      </w:r>
      <w:r w:rsidRPr="00B64674">
        <w:rPr>
          <w:rFonts w:ascii="Arial" w:hAnsi="Arial" w:cs="Arial"/>
          <w:sz w:val="20"/>
          <w:szCs w:val="20"/>
        </w:rPr>
        <w:t xml:space="preserve">Se </w:t>
      </w:r>
      <w:r w:rsidRPr="00B64674">
        <w:rPr>
          <w:rFonts w:ascii="Arial" w:hAnsi="Arial" w:cs="Arial"/>
          <w:spacing w:val="-4"/>
          <w:sz w:val="20"/>
          <w:szCs w:val="20"/>
        </w:rPr>
        <w:t xml:space="preserve">abroga </w:t>
      </w:r>
      <w:r w:rsidRPr="00B64674">
        <w:rPr>
          <w:rFonts w:ascii="Arial" w:hAnsi="Arial" w:cs="Arial"/>
          <w:spacing w:val="-3"/>
          <w:sz w:val="20"/>
          <w:szCs w:val="20"/>
        </w:rPr>
        <w:t xml:space="preserve">el </w:t>
      </w:r>
      <w:r w:rsidRPr="00B64674">
        <w:rPr>
          <w:rFonts w:ascii="Arial" w:hAnsi="Arial" w:cs="Arial"/>
          <w:spacing w:val="-4"/>
          <w:sz w:val="20"/>
          <w:szCs w:val="20"/>
        </w:rPr>
        <w:t xml:space="preserve">Reglamento </w:t>
      </w:r>
      <w:r w:rsidRPr="00B64674">
        <w:rPr>
          <w:rFonts w:ascii="Arial" w:hAnsi="Arial" w:cs="Arial"/>
          <w:spacing w:val="-3"/>
          <w:sz w:val="20"/>
          <w:szCs w:val="20"/>
        </w:rPr>
        <w:t xml:space="preserve">para </w:t>
      </w:r>
      <w:r w:rsidRPr="00B64674">
        <w:rPr>
          <w:rFonts w:ascii="Arial" w:hAnsi="Arial" w:cs="Arial"/>
          <w:sz w:val="20"/>
          <w:szCs w:val="20"/>
        </w:rPr>
        <w:t xml:space="preserve">el </w:t>
      </w:r>
      <w:r w:rsidRPr="00B64674">
        <w:rPr>
          <w:rFonts w:ascii="Arial" w:hAnsi="Arial" w:cs="Arial"/>
          <w:spacing w:val="-4"/>
          <w:sz w:val="20"/>
          <w:szCs w:val="20"/>
        </w:rPr>
        <w:t xml:space="preserve">Acceso </w:t>
      </w:r>
      <w:r w:rsidRPr="00B64674">
        <w:rPr>
          <w:rFonts w:ascii="Arial" w:hAnsi="Arial" w:cs="Arial"/>
          <w:sz w:val="20"/>
          <w:szCs w:val="20"/>
        </w:rPr>
        <w:t xml:space="preserve">a </w:t>
      </w:r>
      <w:r w:rsidRPr="00B64674">
        <w:rPr>
          <w:rFonts w:ascii="Arial" w:hAnsi="Arial" w:cs="Arial"/>
          <w:spacing w:val="-4"/>
          <w:sz w:val="20"/>
          <w:szCs w:val="20"/>
        </w:rPr>
        <w:t xml:space="preserve">los Servicios </w:t>
      </w:r>
      <w:r w:rsidRPr="00B64674">
        <w:rPr>
          <w:rFonts w:ascii="Arial" w:hAnsi="Arial" w:cs="Arial"/>
          <w:spacing w:val="-3"/>
          <w:sz w:val="20"/>
          <w:szCs w:val="20"/>
        </w:rPr>
        <w:t xml:space="preserve">del </w:t>
      </w:r>
      <w:r w:rsidRPr="00B64674">
        <w:rPr>
          <w:rFonts w:ascii="Arial" w:hAnsi="Arial" w:cs="Arial"/>
          <w:spacing w:val="-4"/>
          <w:sz w:val="20"/>
          <w:szCs w:val="20"/>
        </w:rPr>
        <w:t xml:space="preserve">Tribunal </w:t>
      </w:r>
      <w:r w:rsidRPr="00B64674">
        <w:rPr>
          <w:rFonts w:ascii="Arial" w:hAnsi="Arial" w:cs="Arial"/>
          <w:spacing w:val="-5"/>
          <w:sz w:val="20"/>
          <w:szCs w:val="20"/>
        </w:rPr>
        <w:t xml:space="preserve">Electrónico </w:t>
      </w:r>
      <w:r w:rsidRPr="00B64674">
        <w:rPr>
          <w:rFonts w:ascii="Arial" w:hAnsi="Arial" w:cs="Arial"/>
          <w:spacing w:val="-4"/>
          <w:sz w:val="20"/>
          <w:szCs w:val="20"/>
        </w:rPr>
        <w:t xml:space="preserve">del Poder </w:t>
      </w:r>
      <w:r w:rsidRPr="00B64674">
        <w:rPr>
          <w:rFonts w:ascii="Arial" w:hAnsi="Arial" w:cs="Arial"/>
          <w:spacing w:val="-5"/>
          <w:sz w:val="20"/>
          <w:szCs w:val="20"/>
        </w:rPr>
        <w:t xml:space="preserve">Judicial </w:t>
      </w:r>
      <w:r w:rsidRPr="00B64674">
        <w:rPr>
          <w:rFonts w:ascii="Arial" w:hAnsi="Arial" w:cs="Arial"/>
          <w:spacing w:val="-3"/>
          <w:sz w:val="20"/>
          <w:szCs w:val="20"/>
        </w:rPr>
        <w:t xml:space="preserve">del </w:t>
      </w:r>
      <w:r w:rsidRPr="00B64674">
        <w:rPr>
          <w:rFonts w:ascii="Arial" w:hAnsi="Arial" w:cs="Arial"/>
          <w:spacing w:val="-4"/>
          <w:sz w:val="20"/>
          <w:szCs w:val="20"/>
        </w:rPr>
        <w:t xml:space="preserve">Estado, publicado </w:t>
      </w:r>
      <w:r w:rsidRPr="00B64674">
        <w:rPr>
          <w:rFonts w:ascii="Arial" w:hAnsi="Arial" w:cs="Arial"/>
          <w:sz w:val="20"/>
          <w:szCs w:val="20"/>
        </w:rPr>
        <w:t xml:space="preserve">en el </w:t>
      </w:r>
      <w:r w:rsidRPr="00B64674">
        <w:rPr>
          <w:rFonts w:ascii="Arial" w:hAnsi="Arial" w:cs="Arial"/>
          <w:spacing w:val="-4"/>
          <w:sz w:val="20"/>
          <w:szCs w:val="20"/>
        </w:rPr>
        <w:t xml:space="preserve">Periódico Oficial </w:t>
      </w:r>
      <w:r w:rsidRPr="00B64674">
        <w:rPr>
          <w:rFonts w:ascii="Arial" w:hAnsi="Arial" w:cs="Arial"/>
          <w:spacing w:val="-3"/>
          <w:sz w:val="20"/>
          <w:szCs w:val="20"/>
        </w:rPr>
        <w:t xml:space="preserve">para </w:t>
      </w:r>
      <w:r w:rsidRPr="00B64674">
        <w:rPr>
          <w:rFonts w:ascii="Arial" w:hAnsi="Arial" w:cs="Arial"/>
          <w:sz w:val="20"/>
          <w:szCs w:val="20"/>
        </w:rPr>
        <w:t xml:space="preserve">el </w:t>
      </w:r>
      <w:r w:rsidRPr="00B64674">
        <w:rPr>
          <w:rFonts w:ascii="Arial" w:hAnsi="Arial" w:cs="Arial"/>
          <w:spacing w:val="-4"/>
          <w:sz w:val="20"/>
          <w:szCs w:val="20"/>
        </w:rPr>
        <w:t xml:space="preserve">Estado </w:t>
      </w:r>
      <w:r w:rsidRPr="00B64674">
        <w:rPr>
          <w:rFonts w:ascii="Arial" w:hAnsi="Arial" w:cs="Arial"/>
          <w:sz w:val="20"/>
          <w:szCs w:val="20"/>
        </w:rPr>
        <w:t xml:space="preserve">de </w:t>
      </w:r>
      <w:r w:rsidRPr="00B64674">
        <w:rPr>
          <w:rFonts w:ascii="Arial" w:hAnsi="Arial" w:cs="Arial"/>
          <w:spacing w:val="-4"/>
          <w:sz w:val="20"/>
          <w:szCs w:val="20"/>
        </w:rPr>
        <w:t xml:space="preserve">Tamaulipas </w:t>
      </w:r>
      <w:r w:rsidRPr="00B64674">
        <w:rPr>
          <w:rFonts w:ascii="Arial" w:hAnsi="Arial" w:cs="Arial"/>
          <w:sz w:val="20"/>
          <w:szCs w:val="20"/>
        </w:rPr>
        <w:t xml:space="preserve">el </w:t>
      </w:r>
      <w:r w:rsidRPr="00B64674">
        <w:rPr>
          <w:rFonts w:ascii="Arial" w:hAnsi="Arial" w:cs="Arial"/>
          <w:spacing w:val="-4"/>
          <w:sz w:val="20"/>
          <w:szCs w:val="20"/>
        </w:rPr>
        <w:t xml:space="preserve">uno </w:t>
      </w:r>
      <w:r w:rsidRPr="00B64674">
        <w:rPr>
          <w:rFonts w:ascii="Arial" w:hAnsi="Arial" w:cs="Arial"/>
          <w:sz w:val="20"/>
          <w:szCs w:val="20"/>
        </w:rPr>
        <w:t xml:space="preserve">de </w:t>
      </w:r>
      <w:r w:rsidRPr="00B64674">
        <w:rPr>
          <w:rFonts w:ascii="Arial" w:hAnsi="Arial" w:cs="Arial"/>
          <w:spacing w:val="-4"/>
          <w:sz w:val="20"/>
          <w:szCs w:val="20"/>
        </w:rPr>
        <w:t xml:space="preserve">marzo </w:t>
      </w:r>
      <w:r w:rsidRPr="00B64674">
        <w:rPr>
          <w:rFonts w:ascii="Arial" w:hAnsi="Arial" w:cs="Arial"/>
          <w:sz w:val="20"/>
          <w:szCs w:val="20"/>
        </w:rPr>
        <w:t xml:space="preserve">de </w:t>
      </w:r>
      <w:r w:rsidRPr="00B64674">
        <w:rPr>
          <w:rFonts w:ascii="Arial" w:hAnsi="Arial" w:cs="Arial"/>
          <w:spacing w:val="-3"/>
          <w:sz w:val="20"/>
          <w:szCs w:val="20"/>
        </w:rPr>
        <w:t xml:space="preserve">dos mil </w:t>
      </w:r>
      <w:r w:rsidRPr="00B64674">
        <w:rPr>
          <w:rFonts w:ascii="Arial" w:hAnsi="Arial" w:cs="Arial"/>
          <w:spacing w:val="-4"/>
          <w:sz w:val="20"/>
          <w:szCs w:val="20"/>
        </w:rPr>
        <w:t>doce.</w:t>
      </w:r>
    </w:p>
    <w:p w:rsidR="009C6F19" w:rsidRPr="00B64674" w:rsidRDefault="009C6F19" w:rsidP="009C6F19">
      <w:pPr>
        <w:pStyle w:val="Textoindependiente"/>
        <w:spacing w:after="0"/>
        <w:jc w:val="both"/>
        <w:rPr>
          <w:rFonts w:ascii="Arial" w:hAnsi="Arial" w:cs="Arial"/>
          <w:sz w:val="20"/>
          <w:szCs w:val="20"/>
        </w:rPr>
      </w:pPr>
    </w:p>
    <w:p w:rsidR="009C6F19" w:rsidRPr="00B64674" w:rsidRDefault="009C6F19" w:rsidP="009C6F19">
      <w:pPr>
        <w:pStyle w:val="Textoindependiente"/>
        <w:spacing w:after="0"/>
        <w:jc w:val="both"/>
        <w:rPr>
          <w:rFonts w:ascii="Arial" w:hAnsi="Arial" w:cs="Arial"/>
          <w:spacing w:val="-4"/>
          <w:sz w:val="20"/>
          <w:szCs w:val="20"/>
        </w:rPr>
      </w:pPr>
      <w:r w:rsidRPr="00B64674">
        <w:rPr>
          <w:rFonts w:ascii="Arial" w:hAnsi="Arial" w:cs="Arial"/>
          <w:b/>
          <w:spacing w:val="-4"/>
          <w:sz w:val="20"/>
          <w:szCs w:val="20"/>
        </w:rPr>
        <w:t xml:space="preserve">CUARTO.- </w:t>
      </w:r>
      <w:r w:rsidRPr="00B64674">
        <w:rPr>
          <w:rFonts w:ascii="Arial" w:hAnsi="Arial" w:cs="Arial"/>
          <w:spacing w:val="-3"/>
          <w:sz w:val="20"/>
          <w:szCs w:val="20"/>
        </w:rPr>
        <w:t xml:space="preserve">La </w:t>
      </w:r>
      <w:r w:rsidRPr="00B64674">
        <w:rPr>
          <w:rFonts w:ascii="Arial" w:hAnsi="Arial" w:cs="Arial"/>
          <w:spacing w:val="-5"/>
          <w:sz w:val="20"/>
          <w:szCs w:val="20"/>
        </w:rPr>
        <w:t xml:space="preserve">disposición </w:t>
      </w:r>
      <w:r w:rsidRPr="00B64674">
        <w:rPr>
          <w:rFonts w:ascii="Arial" w:hAnsi="Arial" w:cs="Arial"/>
          <w:spacing w:val="-4"/>
          <w:sz w:val="20"/>
          <w:szCs w:val="20"/>
        </w:rPr>
        <w:t xml:space="preserve">contenida </w:t>
      </w:r>
      <w:r w:rsidRPr="00B64674">
        <w:rPr>
          <w:rFonts w:ascii="Arial" w:hAnsi="Arial" w:cs="Arial"/>
          <w:spacing w:val="-3"/>
          <w:sz w:val="20"/>
          <w:szCs w:val="20"/>
        </w:rPr>
        <w:t xml:space="preserve">en el </w:t>
      </w:r>
      <w:r w:rsidRPr="00B64674">
        <w:rPr>
          <w:rFonts w:ascii="Arial" w:hAnsi="Arial" w:cs="Arial"/>
          <w:spacing w:val="-4"/>
          <w:sz w:val="20"/>
          <w:szCs w:val="20"/>
        </w:rPr>
        <w:t xml:space="preserve">artículo </w:t>
      </w:r>
      <w:r w:rsidRPr="00B64674">
        <w:rPr>
          <w:rFonts w:ascii="Arial" w:hAnsi="Arial" w:cs="Arial"/>
          <w:spacing w:val="-3"/>
          <w:sz w:val="20"/>
          <w:szCs w:val="20"/>
        </w:rPr>
        <w:t xml:space="preserve">35 </w:t>
      </w:r>
      <w:r w:rsidRPr="00B64674">
        <w:rPr>
          <w:rFonts w:ascii="Arial" w:hAnsi="Arial" w:cs="Arial"/>
          <w:spacing w:val="-5"/>
          <w:sz w:val="20"/>
          <w:szCs w:val="20"/>
        </w:rPr>
        <w:t xml:space="preserve">surtirá </w:t>
      </w:r>
      <w:r w:rsidRPr="00B64674">
        <w:rPr>
          <w:rFonts w:ascii="Arial" w:hAnsi="Arial" w:cs="Arial"/>
          <w:spacing w:val="-4"/>
          <w:sz w:val="20"/>
          <w:szCs w:val="20"/>
        </w:rPr>
        <w:t xml:space="preserve">efectos </w:t>
      </w:r>
      <w:r w:rsidRPr="00B64674">
        <w:rPr>
          <w:rFonts w:ascii="Arial" w:hAnsi="Arial" w:cs="Arial"/>
          <w:sz w:val="20"/>
          <w:szCs w:val="20"/>
        </w:rPr>
        <w:t xml:space="preserve">a </w:t>
      </w:r>
      <w:r w:rsidRPr="00B64674">
        <w:rPr>
          <w:rFonts w:ascii="Arial" w:hAnsi="Arial" w:cs="Arial"/>
          <w:spacing w:val="-4"/>
          <w:sz w:val="20"/>
          <w:szCs w:val="20"/>
        </w:rPr>
        <w:t xml:space="preserve">partir </w:t>
      </w:r>
      <w:r w:rsidRPr="00B64674">
        <w:rPr>
          <w:rFonts w:ascii="Arial" w:hAnsi="Arial" w:cs="Arial"/>
          <w:spacing w:val="-3"/>
          <w:sz w:val="20"/>
          <w:szCs w:val="20"/>
        </w:rPr>
        <w:t xml:space="preserve">de las </w:t>
      </w:r>
      <w:r w:rsidRPr="00B64674">
        <w:rPr>
          <w:rFonts w:ascii="Arial" w:hAnsi="Arial" w:cs="Arial"/>
          <w:spacing w:val="-5"/>
          <w:sz w:val="20"/>
          <w:szCs w:val="20"/>
        </w:rPr>
        <w:t xml:space="preserve">notificaciones </w:t>
      </w:r>
      <w:r w:rsidRPr="00B64674">
        <w:rPr>
          <w:rFonts w:ascii="Arial" w:hAnsi="Arial" w:cs="Arial"/>
          <w:spacing w:val="-4"/>
          <w:sz w:val="20"/>
          <w:szCs w:val="20"/>
        </w:rPr>
        <w:t xml:space="preserve">electrónicas que </w:t>
      </w:r>
      <w:r w:rsidRPr="00B64674">
        <w:rPr>
          <w:rFonts w:ascii="Arial" w:hAnsi="Arial" w:cs="Arial"/>
          <w:sz w:val="20"/>
          <w:szCs w:val="20"/>
        </w:rPr>
        <w:t xml:space="preserve">se </w:t>
      </w:r>
      <w:r w:rsidRPr="00B64674">
        <w:rPr>
          <w:rFonts w:ascii="Arial" w:hAnsi="Arial" w:cs="Arial"/>
          <w:spacing w:val="-5"/>
          <w:sz w:val="20"/>
          <w:szCs w:val="20"/>
        </w:rPr>
        <w:t xml:space="preserve">generen </w:t>
      </w:r>
      <w:r w:rsidRPr="00B64674">
        <w:rPr>
          <w:rFonts w:ascii="Arial" w:hAnsi="Arial" w:cs="Arial"/>
          <w:spacing w:val="-3"/>
          <w:sz w:val="20"/>
          <w:szCs w:val="20"/>
        </w:rPr>
        <w:t xml:space="preserve">al </w:t>
      </w:r>
      <w:r w:rsidRPr="00B64674">
        <w:rPr>
          <w:rFonts w:ascii="Arial" w:hAnsi="Arial" w:cs="Arial"/>
          <w:spacing w:val="-5"/>
          <w:sz w:val="20"/>
          <w:szCs w:val="20"/>
        </w:rPr>
        <w:t xml:space="preserve">inicio </w:t>
      </w:r>
      <w:r w:rsidRPr="00B64674">
        <w:rPr>
          <w:rFonts w:ascii="Arial" w:hAnsi="Arial" w:cs="Arial"/>
          <w:spacing w:val="-3"/>
          <w:sz w:val="20"/>
          <w:szCs w:val="20"/>
        </w:rPr>
        <w:t xml:space="preserve">de </w:t>
      </w:r>
      <w:r w:rsidRPr="00B64674">
        <w:rPr>
          <w:rFonts w:ascii="Arial" w:hAnsi="Arial" w:cs="Arial"/>
          <w:spacing w:val="-4"/>
          <w:sz w:val="20"/>
          <w:szCs w:val="20"/>
        </w:rPr>
        <w:t xml:space="preserve">vigencia </w:t>
      </w:r>
      <w:r w:rsidRPr="00B64674">
        <w:rPr>
          <w:rFonts w:ascii="Arial" w:hAnsi="Arial" w:cs="Arial"/>
          <w:spacing w:val="-3"/>
          <w:sz w:val="20"/>
          <w:szCs w:val="20"/>
        </w:rPr>
        <w:t xml:space="preserve">del </w:t>
      </w:r>
      <w:r w:rsidRPr="00B64674">
        <w:rPr>
          <w:rFonts w:ascii="Arial" w:hAnsi="Arial" w:cs="Arial"/>
          <w:spacing w:val="-4"/>
          <w:sz w:val="20"/>
          <w:szCs w:val="20"/>
        </w:rPr>
        <w:t xml:space="preserve">presente Reglamento. </w:t>
      </w:r>
      <w:r w:rsidRPr="00B64674">
        <w:rPr>
          <w:rFonts w:ascii="Arial" w:hAnsi="Arial" w:cs="Arial"/>
          <w:spacing w:val="-3"/>
          <w:sz w:val="20"/>
          <w:szCs w:val="20"/>
        </w:rPr>
        <w:t xml:space="preserve">Por </w:t>
      </w:r>
      <w:r w:rsidRPr="00B64674">
        <w:rPr>
          <w:rFonts w:ascii="Arial" w:hAnsi="Arial" w:cs="Arial"/>
          <w:spacing w:val="-4"/>
          <w:sz w:val="20"/>
          <w:szCs w:val="20"/>
        </w:rPr>
        <w:t xml:space="preserve">tanto, </w:t>
      </w:r>
      <w:r w:rsidRPr="00B64674">
        <w:rPr>
          <w:rFonts w:ascii="Arial" w:hAnsi="Arial" w:cs="Arial"/>
          <w:spacing w:val="-3"/>
          <w:sz w:val="20"/>
          <w:szCs w:val="20"/>
        </w:rPr>
        <w:t xml:space="preserve">se </w:t>
      </w:r>
      <w:r w:rsidRPr="00B64674">
        <w:rPr>
          <w:rFonts w:ascii="Arial" w:hAnsi="Arial" w:cs="Arial"/>
          <w:spacing w:val="-5"/>
          <w:sz w:val="20"/>
          <w:szCs w:val="20"/>
        </w:rPr>
        <w:t xml:space="preserve">deberá </w:t>
      </w:r>
      <w:r w:rsidRPr="00B64674">
        <w:rPr>
          <w:rFonts w:ascii="Arial" w:hAnsi="Arial" w:cs="Arial"/>
          <w:spacing w:val="-4"/>
          <w:sz w:val="20"/>
          <w:szCs w:val="20"/>
        </w:rPr>
        <w:t xml:space="preserve">dar </w:t>
      </w:r>
      <w:r w:rsidRPr="00B64674">
        <w:rPr>
          <w:rFonts w:ascii="Arial" w:hAnsi="Arial" w:cs="Arial"/>
          <w:spacing w:val="-3"/>
          <w:sz w:val="20"/>
          <w:szCs w:val="20"/>
        </w:rPr>
        <w:t xml:space="preserve">la </w:t>
      </w:r>
      <w:r w:rsidRPr="00B64674">
        <w:rPr>
          <w:rFonts w:ascii="Arial" w:hAnsi="Arial" w:cs="Arial"/>
          <w:spacing w:val="-5"/>
          <w:sz w:val="20"/>
          <w:szCs w:val="20"/>
        </w:rPr>
        <w:t xml:space="preserve">debida publicidad </w:t>
      </w:r>
      <w:r w:rsidRPr="00B64674">
        <w:rPr>
          <w:rFonts w:ascii="Arial" w:hAnsi="Arial" w:cs="Arial"/>
          <w:sz w:val="20"/>
          <w:szCs w:val="20"/>
        </w:rPr>
        <w:t xml:space="preserve">a </w:t>
      </w:r>
      <w:r w:rsidRPr="00B64674">
        <w:rPr>
          <w:rFonts w:ascii="Arial" w:hAnsi="Arial" w:cs="Arial"/>
          <w:spacing w:val="-5"/>
          <w:sz w:val="20"/>
          <w:szCs w:val="20"/>
        </w:rPr>
        <w:t xml:space="preserve">los </w:t>
      </w:r>
      <w:r w:rsidRPr="00B64674">
        <w:rPr>
          <w:rFonts w:ascii="Arial" w:hAnsi="Arial" w:cs="Arial"/>
          <w:spacing w:val="-4"/>
          <w:sz w:val="20"/>
          <w:szCs w:val="20"/>
        </w:rPr>
        <w:t xml:space="preserve">usuarios </w:t>
      </w:r>
      <w:r w:rsidRPr="00B64674">
        <w:rPr>
          <w:rFonts w:ascii="Arial" w:hAnsi="Arial" w:cs="Arial"/>
          <w:sz w:val="20"/>
          <w:szCs w:val="20"/>
        </w:rPr>
        <w:t xml:space="preserve">en el </w:t>
      </w:r>
      <w:r w:rsidRPr="00B64674">
        <w:rPr>
          <w:rFonts w:ascii="Arial" w:hAnsi="Arial" w:cs="Arial"/>
          <w:spacing w:val="-4"/>
          <w:sz w:val="20"/>
          <w:szCs w:val="20"/>
        </w:rPr>
        <w:t xml:space="preserve">portal </w:t>
      </w:r>
      <w:r w:rsidRPr="00B64674">
        <w:rPr>
          <w:rFonts w:ascii="Arial" w:hAnsi="Arial" w:cs="Arial"/>
          <w:spacing w:val="-3"/>
          <w:sz w:val="20"/>
          <w:szCs w:val="20"/>
        </w:rPr>
        <w:t xml:space="preserve">del </w:t>
      </w:r>
      <w:r w:rsidRPr="00B64674">
        <w:rPr>
          <w:rFonts w:ascii="Arial" w:hAnsi="Arial" w:cs="Arial"/>
          <w:spacing w:val="-4"/>
          <w:sz w:val="20"/>
          <w:szCs w:val="20"/>
        </w:rPr>
        <w:t>Tribunal Electrónico.</w:t>
      </w:r>
    </w:p>
    <w:p w:rsidR="009C6F19" w:rsidRPr="00B64674" w:rsidRDefault="009C6F19" w:rsidP="009C6F19">
      <w:pPr>
        <w:pStyle w:val="Textoindependiente"/>
        <w:spacing w:after="0"/>
        <w:jc w:val="both"/>
        <w:rPr>
          <w:rFonts w:ascii="Arial" w:hAnsi="Arial" w:cs="Arial"/>
          <w:sz w:val="20"/>
          <w:szCs w:val="20"/>
        </w:rPr>
      </w:pPr>
    </w:p>
    <w:p w:rsidR="009C6F19" w:rsidRPr="00B64674" w:rsidRDefault="009C6F19" w:rsidP="009C6F19">
      <w:pPr>
        <w:pStyle w:val="Textoindependiente"/>
        <w:spacing w:after="0"/>
        <w:jc w:val="both"/>
        <w:rPr>
          <w:rFonts w:ascii="Arial" w:hAnsi="Arial" w:cs="Arial"/>
          <w:spacing w:val="-5"/>
          <w:sz w:val="20"/>
          <w:szCs w:val="20"/>
        </w:rPr>
      </w:pPr>
      <w:r w:rsidRPr="00B64674">
        <w:rPr>
          <w:rFonts w:ascii="Arial" w:hAnsi="Arial" w:cs="Arial"/>
          <w:b/>
          <w:spacing w:val="-4"/>
          <w:sz w:val="20"/>
          <w:szCs w:val="20"/>
        </w:rPr>
        <w:t xml:space="preserve">QUINTO.- </w:t>
      </w:r>
      <w:r w:rsidRPr="00B64674">
        <w:rPr>
          <w:rFonts w:ascii="Arial" w:hAnsi="Arial" w:cs="Arial"/>
          <w:sz w:val="20"/>
          <w:szCs w:val="20"/>
        </w:rPr>
        <w:t xml:space="preserve">En </w:t>
      </w:r>
      <w:r w:rsidRPr="00B64674">
        <w:rPr>
          <w:rFonts w:ascii="Arial" w:hAnsi="Arial" w:cs="Arial"/>
          <w:spacing w:val="-3"/>
          <w:sz w:val="20"/>
          <w:szCs w:val="20"/>
        </w:rPr>
        <w:t xml:space="preserve">el </w:t>
      </w:r>
      <w:r w:rsidRPr="00B64674">
        <w:rPr>
          <w:rFonts w:ascii="Arial" w:hAnsi="Arial" w:cs="Arial"/>
          <w:spacing w:val="-4"/>
          <w:sz w:val="20"/>
          <w:szCs w:val="20"/>
        </w:rPr>
        <w:t xml:space="preserve">Sistema Penal Acusatorio, </w:t>
      </w:r>
      <w:r w:rsidRPr="00B64674">
        <w:rPr>
          <w:rFonts w:ascii="Arial" w:hAnsi="Arial" w:cs="Arial"/>
          <w:sz w:val="20"/>
          <w:szCs w:val="20"/>
        </w:rPr>
        <w:t xml:space="preserve">la </w:t>
      </w:r>
      <w:r w:rsidRPr="00B64674">
        <w:rPr>
          <w:rFonts w:ascii="Arial" w:hAnsi="Arial" w:cs="Arial"/>
          <w:spacing w:val="-4"/>
          <w:sz w:val="20"/>
          <w:szCs w:val="20"/>
        </w:rPr>
        <w:t xml:space="preserve">consulta </w:t>
      </w:r>
      <w:r w:rsidRPr="00B64674">
        <w:rPr>
          <w:rFonts w:ascii="Arial" w:hAnsi="Arial" w:cs="Arial"/>
          <w:spacing w:val="-3"/>
          <w:sz w:val="20"/>
          <w:szCs w:val="20"/>
        </w:rPr>
        <w:t xml:space="preserve">de </w:t>
      </w:r>
      <w:r w:rsidRPr="00B64674">
        <w:rPr>
          <w:rFonts w:ascii="Arial" w:hAnsi="Arial" w:cs="Arial"/>
          <w:spacing w:val="-4"/>
          <w:sz w:val="20"/>
          <w:szCs w:val="20"/>
        </w:rPr>
        <w:t xml:space="preserve">constancias </w:t>
      </w:r>
      <w:r w:rsidRPr="00B64674">
        <w:rPr>
          <w:rFonts w:ascii="Arial" w:hAnsi="Arial" w:cs="Arial"/>
          <w:sz w:val="20"/>
          <w:szCs w:val="20"/>
        </w:rPr>
        <w:t xml:space="preserve">de </w:t>
      </w:r>
      <w:r w:rsidRPr="00B64674">
        <w:rPr>
          <w:rFonts w:ascii="Arial" w:hAnsi="Arial" w:cs="Arial"/>
          <w:spacing w:val="-3"/>
          <w:sz w:val="20"/>
          <w:szCs w:val="20"/>
        </w:rPr>
        <w:t xml:space="preserve">la </w:t>
      </w:r>
      <w:r w:rsidRPr="00B64674">
        <w:rPr>
          <w:rFonts w:ascii="Arial" w:hAnsi="Arial" w:cs="Arial"/>
          <w:spacing w:val="-5"/>
          <w:sz w:val="20"/>
          <w:szCs w:val="20"/>
        </w:rPr>
        <w:t xml:space="preserve">carpeta </w:t>
      </w:r>
      <w:r w:rsidRPr="00B64674">
        <w:rPr>
          <w:rFonts w:ascii="Arial" w:hAnsi="Arial" w:cs="Arial"/>
          <w:spacing w:val="-3"/>
          <w:sz w:val="20"/>
          <w:szCs w:val="20"/>
        </w:rPr>
        <w:t xml:space="preserve">de </w:t>
      </w:r>
      <w:r w:rsidRPr="00B64674">
        <w:rPr>
          <w:rFonts w:ascii="Arial" w:hAnsi="Arial" w:cs="Arial"/>
          <w:spacing w:val="-4"/>
          <w:sz w:val="20"/>
          <w:szCs w:val="20"/>
        </w:rPr>
        <w:t xml:space="preserve">forma </w:t>
      </w:r>
      <w:r w:rsidRPr="00B64674">
        <w:rPr>
          <w:rFonts w:ascii="Arial" w:hAnsi="Arial" w:cs="Arial"/>
          <w:spacing w:val="-5"/>
          <w:sz w:val="20"/>
          <w:szCs w:val="20"/>
        </w:rPr>
        <w:t xml:space="preserve">electrónica </w:t>
      </w:r>
      <w:r w:rsidRPr="00B64674">
        <w:rPr>
          <w:rFonts w:ascii="Arial" w:hAnsi="Arial" w:cs="Arial"/>
          <w:sz w:val="20"/>
          <w:szCs w:val="20"/>
        </w:rPr>
        <w:t xml:space="preserve">y </w:t>
      </w:r>
      <w:r w:rsidRPr="00B64674">
        <w:rPr>
          <w:rFonts w:ascii="Arial" w:hAnsi="Arial" w:cs="Arial"/>
          <w:spacing w:val="-5"/>
          <w:sz w:val="20"/>
          <w:szCs w:val="20"/>
        </w:rPr>
        <w:t xml:space="preserve">la posibilidad </w:t>
      </w:r>
      <w:r w:rsidRPr="00B64674">
        <w:rPr>
          <w:rFonts w:ascii="Arial" w:hAnsi="Arial" w:cs="Arial"/>
          <w:spacing w:val="-3"/>
          <w:sz w:val="20"/>
          <w:szCs w:val="20"/>
        </w:rPr>
        <w:t xml:space="preserve">de </w:t>
      </w:r>
      <w:r w:rsidRPr="00B64674">
        <w:rPr>
          <w:rFonts w:ascii="Arial" w:hAnsi="Arial" w:cs="Arial"/>
          <w:spacing w:val="-5"/>
          <w:sz w:val="20"/>
          <w:szCs w:val="20"/>
        </w:rPr>
        <w:t xml:space="preserve">presentar promociones electrónicas, </w:t>
      </w:r>
      <w:r w:rsidRPr="00B64674">
        <w:rPr>
          <w:rFonts w:ascii="Arial" w:hAnsi="Arial" w:cs="Arial"/>
          <w:sz w:val="20"/>
          <w:szCs w:val="20"/>
        </w:rPr>
        <w:t xml:space="preserve">se </w:t>
      </w:r>
      <w:r w:rsidRPr="00B64674">
        <w:rPr>
          <w:rFonts w:ascii="Arial" w:hAnsi="Arial" w:cs="Arial"/>
          <w:spacing w:val="-4"/>
          <w:sz w:val="20"/>
          <w:szCs w:val="20"/>
        </w:rPr>
        <w:t xml:space="preserve">realizará </w:t>
      </w:r>
      <w:r w:rsidRPr="00B64674">
        <w:rPr>
          <w:rFonts w:ascii="Arial" w:hAnsi="Arial" w:cs="Arial"/>
          <w:spacing w:val="-3"/>
          <w:sz w:val="20"/>
          <w:szCs w:val="20"/>
        </w:rPr>
        <w:t xml:space="preserve">en </w:t>
      </w:r>
      <w:r w:rsidRPr="00B64674">
        <w:rPr>
          <w:rFonts w:ascii="Arial" w:hAnsi="Arial" w:cs="Arial"/>
          <w:spacing w:val="-4"/>
          <w:sz w:val="20"/>
          <w:szCs w:val="20"/>
        </w:rPr>
        <w:t xml:space="preserve">forma </w:t>
      </w:r>
      <w:r w:rsidRPr="00B64674">
        <w:rPr>
          <w:rFonts w:ascii="Arial" w:hAnsi="Arial" w:cs="Arial"/>
          <w:spacing w:val="-5"/>
          <w:sz w:val="20"/>
          <w:szCs w:val="20"/>
        </w:rPr>
        <w:t xml:space="preserve">paulatina, </w:t>
      </w:r>
      <w:r w:rsidRPr="00B64674">
        <w:rPr>
          <w:rFonts w:ascii="Arial" w:hAnsi="Arial" w:cs="Arial"/>
          <w:spacing w:val="-4"/>
          <w:sz w:val="20"/>
          <w:szCs w:val="20"/>
        </w:rPr>
        <w:t xml:space="preserve">conforme las </w:t>
      </w:r>
      <w:r w:rsidRPr="00B64674">
        <w:rPr>
          <w:rFonts w:ascii="Arial" w:hAnsi="Arial" w:cs="Arial"/>
          <w:spacing w:val="-5"/>
          <w:sz w:val="20"/>
          <w:szCs w:val="20"/>
        </w:rPr>
        <w:t xml:space="preserve">capacidades materiales </w:t>
      </w:r>
      <w:r w:rsidRPr="00B64674">
        <w:rPr>
          <w:rFonts w:ascii="Arial" w:hAnsi="Arial" w:cs="Arial"/>
          <w:sz w:val="20"/>
          <w:szCs w:val="20"/>
        </w:rPr>
        <w:t xml:space="preserve">y </w:t>
      </w:r>
      <w:r w:rsidRPr="00B64674">
        <w:rPr>
          <w:rFonts w:ascii="Arial" w:hAnsi="Arial" w:cs="Arial"/>
          <w:spacing w:val="-4"/>
          <w:sz w:val="20"/>
          <w:szCs w:val="20"/>
        </w:rPr>
        <w:t xml:space="preserve">técnicas </w:t>
      </w:r>
      <w:r w:rsidRPr="00B64674">
        <w:rPr>
          <w:rFonts w:ascii="Arial" w:hAnsi="Arial" w:cs="Arial"/>
          <w:sz w:val="20"/>
          <w:szCs w:val="20"/>
        </w:rPr>
        <w:t xml:space="preserve">lo </w:t>
      </w:r>
      <w:r w:rsidRPr="00B64674">
        <w:rPr>
          <w:rFonts w:ascii="Arial" w:hAnsi="Arial" w:cs="Arial"/>
          <w:spacing w:val="-5"/>
          <w:sz w:val="20"/>
          <w:szCs w:val="20"/>
        </w:rPr>
        <w:t>permitan.</w:t>
      </w:r>
    </w:p>
    <w:p w:rsidR="009C6F19" w:rsidRPr="00B64674" w:rsidRDefault="009C6F19" w:rsidP="009C6F19">
      <w:pPr>
        <w:pStyle w:val="Textoindependiente"/>
        <w:spacing w:after="0"/>
        <w:jc w:val="both"/>
        <w:rPr>
          <w:rFonts w:ascii="Arial" w:hAnsi="Arial" w:cs="Arial"/>
          <w:sz w:val="20"/>
          <w:szCs w:val="20"/>
        </w:rPr>
      </w:pPr>
    </w:p>
    <w:p w:rsidR="009C6F19" w:rsidRPr="00B64674" w:rsidRDefault="009C6F19" w:rsidP="009C6F19">
      <w:pPr>
        <w:tabs>
          <w:tab w:val="left" w:pos="9355"/>
        </w:tabs>
        <w:jc w:val="both"/>
        <w:rPr>
          <w:rFonts w:ascii="Arial" w:hAnsi="Arial" w:cs="Arial"/>
          <w:bCs/>
          <w:sz w:val="20"/>
          <w:szCs w:val="20"/>
        </w:rPr>
      </w:pPr>
      <w:r w:rsidRPr="00B64674">
        <w:rPr>
          <w:rFonts w:ascii="Arial" w:hAnsi="Arial" w:cs="Arial"/>
          <w:b/>
          <w:spacing w:val="-4"/>
          <w:sz w:val="20"/>
          <w:szCs w:val="20"/>
        </w:rPr>
        <w:t xml:space="preserve">SEXTO.- </w:t>
      </w:r>
      <w:r w:rsidRPr="00B64674">
        <w:rPr>
          <w:rFonts w:ascii="Arial" w:hAnsi="Arial" w:cs="Arial"/>
          <w:spacing w:val="-3"/>
          <w:sz w:val="20"/>
          <w:szCs w:val="20"/>
        </w:rPr>
        <w:t xml:space="preserve">Para </w:t>
      </w:r>
      <w:r w:rsidRPr="00B64674">
        <w:rPr>
          <w:rFonts w:ascii="Arial" w:hAnsi="Arial" w:cs="Arial"/>
          <w:spacing w:val="-4"/>
          <w:sz w:val="20"/>
          <w:szCs w:val="20"/>
        </w:rPr>
        <w:t xml:space="preserve">conocimiento oportuno </w:t>
      </w:r>
      <w:r w:rsidRPr="00B64674">
        <w:rPr>
          <w:rFonts w:ascii="Arial" w:hAnsi="Arial" w:cs="Arial"/>
          <w:sz w:val="20"/>
          <w:szCs w:val="20"/>
        </w:rPr>
        <w:t xml:space="preserve">de </w:t>
      </w:r>
      <w:r w:rsidRPr="00B64674">
        <w:rPr>
          <w:rFonts w:ascii="Arial" w:hAnsi="Arial" w:cs="Arial"/>
          <w:spacing w:val="-4"/>
          <w:sz w:val="20"/>
          <w:szCs w:val="20"/>
        </w:rPr>
        <w:t xml:space="preserve">los </w:t>
      </w:r>
      <w:r w:rsidRPr="00B64674">
        <w:rPr>
          <w:rFonts w:ascii="Arial" w:hAnsi="Arial" w:cs="Arial"/>
          <w:spacing w:val="-5"/>
          <w:sz w:val="20"/>
          <w:szCs w:val="20"/>
        </w:rPr>
        <w:t xml:space="preserve">órganos jurisdiccionales </w:t>
      </w:r>
      <w:r w:rsidRPr="00B64674">
        <w:rPr>
          <w:rFonts w:ascii="Arial" w:hAnsi="Arial" w:cs="Arial"/>
          <w:sz w:val="20"/>
          <w:szCs w:val="20"/>
        </w:rPr>
        <w:t xml:space="preserve">y </w:t>
      </w:r>
      <w:r w:rsidRPr="00B64674">
        <w:rPr>
          <w:rFonts w:ascii="Arial" w:hAnsi="Arial" w:cs="Arial"/>
          <w:spacing w:val="-5"/>
          <w:sz w:val="20"/>
          <w:szCs w:val="20"/>
        </w:rPr>
        <w:t xml:space="preserve">administrativos, </w:t>
      </w:r>
      <w:r w:rsidRPr="00B64674">
        <w:rPr>
          <w:rFonts w:ascii="Arial" w:hAnsi="Arial" w:cs="Arial"/>
          <w:spacing w:val="-4"/>
          <w:sz w:val="20"/>
          <w:szCs w:val="20"/>
        </w:rPr>
        <w:t xml:space="preserve">interesados, litigantes </w:t>
      </w:r>
      <w:r w:rsidRPr="00B64674">
        <w:rPr>
          <w:rFonts w:ascii="Arial" w:hAnsi="Arial" w:cs="Arial"/>
          <w:sz w:val="20"/>
          <w:szCs w:val="20"/>
        </w:rPr>
        <w:t xml:space="preserve">y </w:t>
      </w:r>
      <w:r w:rsidRPr="00B64674">
        <w:rPr>
          <w:rFonts w:ascii="Arial" w:hAnsi="Arial" w:cs="Arial"/>
          <w:spacing w:val="-4"/>
          <w:sz w:val="20"/>
          <w:szCs w:val="20"/>
        </w:rPr>
        <w:t>público</w:t>
      </w:r>
      <w:r w:rsidRPr="00B64674">
        <w:rPr>
          <w:rFonts w:ascii="Arial" w:hAnsi="Arial" w:cs="Arial"/>
          <w:spacing w:val="-19"/>
          <w:sz w:val="20"/>
          <w:szCs w:val="20"/>
        </w:rPr>
        <w:t xml:space="preserve"> </w:t>
      </w:r>
      <w:r w:rsidRPr="00B64674">
        <w:rPr>
          <w:rFonts w:ascii="Arial" w:hAnsi="Arial" w:cs="Arial"/>
          <w:sz w:val="20"/>
          <w:szCs w:val="20"/>
        </w:rPr>
        <w:t>en</w:t>
      </w:r>
      <w:r w:rsidRPr="00B64674">
        <w:rPr>
          <w:rFonts w:ascii="Arial" w:hAnsi="Arial" w:cs="Arial"/>
          <w:spacing w:val="-18"/>
          <w:sz w:val="20"/>
          <w:szCs w:val="20"/>
        </w:rPr>
        <w:t xml:space="preserve"> </w:t>
      </w:r>
      <w:r w:rsidRPr="00B64674">
        <w:rPr>
          <w:rFonts w:ascii="Arial" w:hAnsi="Arial" w:cs="Arial"/>
          <w:spacing w:val="-4"/>
          <w:sz w:val="20"/>
          <w:szCs w:val="20"/>
        </w:rPr>
        <w:t>general,</w:t>
      </w:r>
      <w:r w:rsidRPr="00B64674">
        <w:rPr>
          <w:rFonts w:ascii="Arial" w:hAnsi="Arial" w:cs="Arial"/>
          <w:spacing w:val="-18"/>
          <w:sz w:val="20"/>
          <w:szCs w:val="20"/>
        </w:rPr>
        <w:t xml:space="preserve"> </w:t>
      </w:r>
      <w:r w:rsidRPr="00B64674">
        <w:rPr>
          <w:rFonts w:ascii="Arial" w:hAnsi="Arial" w:cs="Arial"/>
          <w:spacing w:val="-4"/>
          <w:sz w:val="20"/>
          <w:szCs w:val="20"/>
        </w:rPr>
        <w:t>instruméntese</w:t>
      </w:r>
      <w:r w:rsidRPr="00B64674">
        <w:rPr>
          <w:rFonts w:ascii="Arial" w:hAnsi="Arial" w:cs="Arial"/>
          <w:spacing w:val="-17"/>
          <w:sz w:val="20"/>
          <w:szCs w:val="20"/>
        </w:rPr>
        <w:t xml:space="preserve"> </w:t>
      </w:r>
      <w:r w:rsidRPr="00B64674">
        <w:rPr>
          <w:rFonts w:ascii="Arial" w:hAnsi="Arial" w:cs="Arial"/>
          <w:spacing w:val="-3"/>
          <w:sz w:val="20"/>
          <w:szCs w:val="20"/>
        </w:rPr>
        <w:t>la</w:t>
      </w:r>
      <w:r w:rsidRPr="00B64674">
        <w:rPr>
          <w:rFonts w:ascii="Arial" w:hAnsi="Arial" w:cs="Arial"/>
          <w:spacing w:val="-18"/>
          <w:sz w:val="20"/>
          <w:szCs w:val="20"/>
        </w:rPr>
        <w:t xml:space="preserve"> </w:t>
      </w:r>
      <w:r w:rsidRPr="00B64674">
        <w:rPr>
          <w:rFonts w:ascii="Arial" w:hAnsi="Arial" w:cs="Arial"/>
          <w:spacing w:val="-5"/>
          <w:sz w:val="20"/>
          <w:szCs w:val="20"/>
        </w:rPr>
        <w:t>circular</w:t>
      </w:r>
      <w:r w:rsidRPr="00B64674">
        <w:rPr>
          <w:rFonts w:ascii="Arial" w:hAnsi="Arial" w:cs="Arial"/>
          <w:spacing w:val="-18"/>
          <w:sz w:val="20"/>
          <w:szCs w:val="20"/>
        </w:rPr>
        <w:t xml:space="preserve"> </w:t>
      </w:r>
      <w:r w:rsidRPr="00B64674">
        <w:rPr>
          <w:rFonts w:ascii="Arial" w:hAnsi="Arial" w:cs="Arial"/>
          <w:spacing w:val="-4"/>
          <w:sz w:val="20"/>
          <w:szCs w:val="20"/>
        </w:rPr>
        <w:t>correspondiente;</w:t>
      </w:r>
      <w:r w:rsidRPr="00B64674">
        <w:rPr>
          <w:rFonts w:ascii="Arial" w:hAnsi="Arial" w:cs="Arial"/>
          <w:spacing w:val="-18"/>
          <w:sz w:val="20"/>
          <w:szCs w:val="20"/>
        </w:rPr>
        <w:t xml:space="preserve"> </w:t>
      </w:r>
      <w:r w:rsidRPr="00B64674">
        <w:rPr>
          <w:rFonts w:ascii="Arial" w:hAnsi="Arial" w:cs="Arial"/>
          <w:spacing w:val="-4"/>
          <w:sz w:val="20"/>
          <w:szCs w:val="20"/>
        </w:rPr>
        <w:t>publíquese</w:t>
      </w:r>
      <w:r w:rsidRPr="00B64674">
        <w:rPr>
          <w:rFonts w:ascii="Arial" w:hAnsi="Arial" w:cs="Arial"/>
          <w:spacing w:val="-18"/>
          <w:sz w:val="20"/>
          <w:szCs w:val="20"/>
        </w:rPr>
        <w:t xml:space="preserve"> </w:t>
      </w:r>
      <w:r w:rsidRPr="00B64674">
        <w:rPr>
          <w:rFonts w:ascii="Arial" w:hAnsi="Arial" w:cs="Arial"/>
          <w:sz w:val="20"/>
          <w:szCs w:val="20"/>
        </w:rPr>
        <w:t>el</w:t>
      </w:r>
      <w:r w:rsidRPr="00B64674">
        <w:rPr>
          <w:rFonts w:ascii="Arial" w:hAnsi="Arial" w:cs="Arial"/>
          <w:spacing w:val="-18"/>
          <w:sz w:val="20"/>
          <w:szCs w:val="20"/>
        </w:rPr>
        <w:t xml:space="preserve"> </w:t>
      </w:r>
      <w:r w:rsidRPr="00B64674">
        <w:rPr>
          <w:rFonts w:ascii="Arial" w:hAnsi="Arial" w:cs="Arial"/>
          <w:spacing w:val="-4"/>
          <w:sz w:val="20"/>
          <w:szCs w:val="20"/>
        </w:rPr>
        <w:t>presente</w:t>
      </w:r>
      <w:r w:rsidRPr="00B64674">
        <w:rPr>
          <w:rFonts w:ascii="Arial" w:hAnsi="Arial" w:cs="Arial"/>
          <w:spacing w:val="-18"/>
          <w:sz w:val="20"/>
          <w:szCs w:val="20"/>
        </w:rPr>
        <w:t xml:space="preserve"> </w:t>
      </w:r>
      <w:r w:rsidRPr="00B64674">
        <w:rPr>
          <w:rFonts w:ascii="Arial" w:hAnsi="Arial" w:cs="Arial"/>
          <w:spacing w:val="-4"/>
          <w:sz w:val="20"/>
          <w:szCs w:val="20"/>
        </w:rPr>
        <w:t>acuerdo</w:t>
      </w:r>
      <w:r w:rsidRPr="00B64674">
        <w:rPr>
          <w:rFonts w:ascii="Arial" w:hAnsi="Arial" w:cs="Arial"/>
          <w:spacing w:val="-18"/>
          <w:sz w:val="20"/>
          <w:szCs w:val="20"/>
        </w:rPr>
        <w:t xml:space="preserve"> </w:t>
      </w:r>
      <w:r w:rsidRPr="00B64674">
        <w:rPr>
          <w:rFonts w:ascii="Arial" w:hAnsi="Arial" w:cs="Arial"/>
          <w:spacing w:val="-3"/>
          <w:sz w:val="20"/>
          <w:szCs w:val="20"/>
        </w:rPr>
        <w:t>en</w:t>
      </w:r>
      <w:r w:rsidRPr="00B64674">
        <w:rPr>
          <w:rFonts w:ascii="Arial" w:hAnsi="Arial" w:cs="Arial"/>
          <w:spacing w:val="-18"/>
          <w:sz w:val="20"/>
          <w:szCs w:val="20"/>
        </w:rPr>
        <w:t xml:space="preserve"> </w:t>
      </w:r>
      <w:r w:rsidRPr="00B64674">
        <w:rPr>
          <w:rFonts w:ascii="Arial" w:hAnsi="Arial" w:cs="Arial"/>
          <w:spacing w:val="-3"/>
          <w:sz w:val="20"/>
          <w:szCs w:val="20"/>
        </w:rPr>
        <w:t>el</w:t>
      </w:r>
      <w:r w:rsidRPr="00B64674">
        <w:rPr>
          <w:rFonts w:ascii="Arial" w:hAnsi="Arial" w:cs="Arial"/>
          <w:spacing w:val="-19"/>
          <w:sz w:val="20"/>
          <w:szCs w:val="20"/>
        </w:rPr>
        <w:t xml:space="preserve"> </w:t>
      </w:r>
      <w:r w:rsidRPr="00B64674">
        <w:rPr>
          <w:rFonts w:ascii="Arial" w:hAnsi="Arial" w:cs="Arial"/>
          <w:spacing w:val="-4"/>
          <w:sz w:val="20"/>
          <w:szCs w:val="20"/>
        </w:rPr>
        <w:t>Periódico</w:t>
      </w:r>
      <w:r w:rsidRPr="00B64674">
        <w:rPr>
          <w:rFonts w:ascii="Arial" w:hAnsi="Arial" w:cs="Arial"/>
          <w:spacing w:val="-19"/>
          <w:sz w:val="20"/>
          <w:szCs w:val="20"/>
        </w:rPr>
        <w:t xml:space="preserve"> </w:t>
      </w:r>
      <w:r w:rsidRPr="00B64674">
        <w:rPr>
          <w:rFonts w:ascii="Arial" w:hAnsi="Arial" w:cs="Arial"/>
          <w:spacing w:val="-5"/>
          <w:sz w:val="20"/>
          <w:szCs w:val="20"/>
        </w:rPr>
        <w:t xml:space="preserve">Oficial </w:t>
      </w:r>
      <w:r w:rsidRPr="00B64674">
        <w:rPr>
          <w:rFonts w:ascii="Arial" w:hAnsi="Arial" w:cs="Arial"/>
          <w:spacing w:val="-4"/>
          <w:sz w:val="20"/>
          <w:szCs w:val="20"/>
        </w:rPr>
        <w:t xml:space="preserve">del </w:t>
      </w:r>
      <w:r w:rsidRPr="00B64674">
        <w:rPr>
          <w:rFonts w:ascii="Arial" w:hAnsi="Arial" w:cs="Arial"/>
          <w:spacing w:val="-5"/>
          <w:sz w:val="20"/>
          <w:szCs w:val="20"/>
        </w:rPr>
        <w:t xml:space="preserve">Estado, </w:t>
      </w:r>
      <w:r w:rsidRPr="00B64674">
        <w:rPr>
          <w:rFonts w:ascii="Arial" w:hAnsi="Arial" w:cs="Arial"/>
          <w:spacing w:val="-3"/>
          <w:sz w:val="20"/>
          <w:szCs w:val="20"/>
        </w:rPr>
        <w:t xml:space="preserve">en </w:t>
      </w:r>
      <w:r w:rsidRPr="00B64674">
        <w:rPr>
          <w:rFonts w:ascii="Arial" w:hAnsi="Arial" w:cs="Arial"/>
          <w:spacing w:val="-4"/>
          <w:sz w:val="20"/>
          <w:szCs w:val="20"/>
        </w:rPr>
        <w:t xml:space="preserve">los </w:t>
      </w:r>
      <w:r w:rsidRPr="00B64674">
        <w:rPr>
          <w:rFonts w:ascii="Arial" w:hAnsi="Arial" w:cs="Arial"/>
          <w:spacing w:val="-5"/>
          <w:sz w:val="20"/>
          <w:szCs w:val="20"/>
        </w:rPr>
        <w:t xml:space="preserve">estrados </w:t>
      </w:r>
      <w:r w:rsidRPr="00B64674">
        <w:rPr>
          <w:rFonts w:ascii="Arial" w:hAnsi="Arial" w:cs="Arial"/>
          <w:spacing w:val="-3"/>
          <w:sz w:val="20"/>
          <w:szCs w:val="20"/>
        </w:rPr>
        <w:t xml:space="preserve">de la </w:t>
      </w:r>
      <w:r w:rsidRPr="00B64674">
        <w:rPr>
          <w:rFonts w:ascii="Arial" w:hAnsi="Arial" w:cs="Arial"/>
          <w:spacing w:val="-4"/>
          <w:sz w:val="20"/>
          <w:szCs w:val="20"/>
        </w:rPr>
        <w:t xml:space="preserve">Secretaría General </w:t>
      </w:r>
      <w:r w:rsidRPr="00B64674">
        <w:rPr>
          <w:rFonts w:ascii="Arial" w:hAnsi="Arial" w:cs="Arial"/>
          <w:spacing w:val="-3"/>
          <w:sz w:val="20"/>
          <w:szCs w:val="20"/>
        </w:rPr>
        <w:t xml:space="preserve">de </w:t>
      </w:r>
      <w:r w:rsidRPr="00B64674">
        <w:rPr>
          <w:rFonts w:ascii="Arial" w:hAnsi="Arial" w:cs="Arial"/>
          <w:spacing w:val="-4"/>
          <w:sz w:val="20"/>
          <w:szCs w:val="20"/>
        </w:rPr>
        <w:t xml:space="preserve">Acuerdos del </w:t>
      </w:r>
      <w:r w:rsidRPr="00B64674">
        <w:rPr>
          <w:rFonts w:ascii="Arial" w:hAnsi="Arial" w:cs="Arial"/>
          <w:spacing w:val="-5"/>
          <w:sz w:val="20"/>
          <w:szCs w:val="20"/>
        </w:rPr>
        <w:t xml:space="preserve">Supremo </w:t>
      </w:r>
      <w:r w:rsidRPr="00B64674">
        <w:rPr>
          <w:rFonts w:ascii="Arial" w:hAnsi="Arial" w:cs="Arial"/>
          <w:spacing w:val="-4"/>
          <w:sz w:val="20"/>
          <w:szCs w:val="20"/>
        </w:rPr>
        <w:t xml:space="preserve">Tribunal </w:t>
      </w:r>
      <w:r w:rsidRPr="00B64674">
        <w:rPr>
          <w:rFonts w:ascii="Arial" w:hAnsi="Arial" w:cs="Arial"/>
          <w:spacing w:val="-3"/>
          <w:sz w:val="20"/>
          <w:szCs w:val="20"/>
        </w:rPr>
        <w:t xml:space="preserve">de </w:t>
      </w:r>
      <w:r w:rsidRPr="00B64674">
        <w:rPr>
          <w:rFonts w:ascii="Arial" w:hAnsi="Arial" w:cs="Arial"/>
          <w:spacing w:val="-5"/>
          <w:sz w:val="20"/>
          <w:szCs w:val="20"/>
        </w:rPr>
        <w:t xml:space="preserve">Justicia, </w:t>
      </w:r>
      <w:r w:rsidRPr="00B64674">
        <w:rPr>
          <w:rFonts w:ascii="Arial" w:hAnsi="Arial" w:cs="Arial"/>
          <w:spacing w:val="-3"/>
          <w:sz w:val="20"/>
          <w:szCs w:val="20"/>
        </w:rPr>
        <w:t xml:space="preserve">en </w:t>
      </w:r>
      <w:r w:rsidRPr="00B64674">
        <w:rPr>
          <w:rFonts w:ascii="Arial" w:hAnsi="Arial" w:cs="Arial"/>
          <w:spacing w:val="-4"/>
          <w:sz w:val="20"/>
          <w:szCs w:val="20"/>
        </w:rPr>
        <w:t xml:space="preserve">los </w:t>
      </w:r>
      <w:r w:rsidRPr="00B64674">
        <w:rPr>
          <w:rFonts w:ascii="Arial" w:hAnsi="Arial" w:cs="Arial"/>
          <w:spacing w:val="-3"/>
          <w:sz w:val="20"/>
          <w:szCs w:val="20"/>
        </w:rPr>
        <w:t xml:space="preserve">de la </w:t>
      </w:r>
      <w:r w:rsidRPr="00B64674">
        <w:rPr>
          <w:rFonts w:ascii="Arial" w:hAnsi="Arial" w:cs="Arial"/>
          <w:spacing w:val="-4"/>
          <w:sz w:val="20"/>
          <w:szCs w:val="20"/>
        </w:rPr>
        <w:t>Secretaría</w:t>
      </w:r>
      <w:r w:rsidRPr="00B64674">
        <w:rPr>
          <w:rFonts w:ascii="Arial" w:hAnsi="Arial" w:cs="Arial"/>
          <w:spacing w:val="-10"/>
          <w:sz w:val="20"/>
          <w:szCs w:val="20"/>
        </w:rPr>
        <w:t xml:space="preserve"> </w:t>
      </w:r>
      <w:r w:rsidRPr="00B64674">
        <w:rPr>
          <w:rFonts w:ascii="Arial" w:hAnsi="Arial" w:cs="Arial"/>
          <w:spacing w:val="-4"/>
          <w:sz w:val="20"/>
          <w:szCs w:val="20"/>
        </w:rPr>
        <w:t>Ejecutiva</w:t>
      </w:r>
      <w:r w:rsidRPr="00B64674">
        <w:rPr>
          <w:rFonts w:ascii="Arial" w:hAnsi="Arial" w:cs="Arial"/>
          <w:spacing w:val="-7"/>
          <w:sz w:val="20"/>
          <w:szCs w:val="20"/>
        </w:rPr>
        <w:t xml:space="preserve"> </w:t>
      </w:r>
      <w:r w:rsidRPr="00B64674">
        <w:rPr>
          <w:rFonts w:ascii="Arial" w:hAnsi="Arial" w:cs="Arial"/>
          <w:sz w:val="20"/>
          <w:szCs w:val="20"/>
        </w:rPr>
        <w:t>de</w:t>
      </w:r>
      <w:r w:rsidRPr="00B64674">
        <w:rPr>
          <w:rFonts w:ascii="Arial" w:hAnsi="Arial" w:cs="Arial"/>
          <w:spacing w:val="-8"/>
          <w:sz w:val="20"/>
          <w:szCs w:val="20"/>
        </w:rPr>
        <w:t xml:space="preserve"> </w:t>
      </w:r>
      <w:r w:rsidRPr="00B64674">
        <w:rPr>
          <w:rFonts w:ascii="Arial" w:hAnsi="Arial" w:cs="Arial"/>
          <w:spacing w:val="-3"/>
          <w:sz w:val="20"/>
          <w:szCs w:val="20"/>
        </w:rPr>
        <w:t>este</w:t>
      </w:r>
      <w:r w:rsidRPr="00B64674">
        <w:rPr>
          <w:rFonts w:ascii="Arial" w:hAnsi="Arial" w:cs="Arial"/>
          <w:spacing w:val="-8"/>
          <w:sz w:val="20"/>
          <w:szCs w:val="20"/>
        </w:rPr>
        <w:t xml:space="preserve"> </w:t>
      </w:r>
      <w:r w:rsidRPr="00B64674">
        <w:rPr>
          <w:rFonts w:ascii="Arial" w:hAnsi="Arial" w:cs="Arial"/>
          <w:spacing w:val="-4"/>
          <w:sz w:val="20"/>
          <w:szCs w:val="20"/>
        </w:rPr>
        <w:t>Consejo,</w:t>
      </w:r>
      <w:r w:rsidRPr="00B64674">
        <w:rPr>
          <w:rFonts w:ascii="Arial" w:hAnsi="Arial" w:cs="Arial"/>
          <w:spacing w:val="-7"/>
          <w:sz w:val="20"/>
          <w:szCs w:val="20"/>
        </w:rPr>
        <w:t xml:space="preserve"> </w:t>
      </w:r>
      <w:r w:rsidRPr="00B64674">
        <w:rPr>
          <w:rFonts w:ascii="Arial" w:hAnsi="Arial" w:cs="Arial"/>
          <w:spacing w:val="-4"/>
          <w:sz w:val="20"/>
          <w:szCs w:val="20"/>
        </w:rPr>
        <w:t>así</w:t>
      </w:r>
      <w:r w:rsidRPr="00B64674">
        <w:rPr>
          <w:rFonts w:ascii="Arial" w:hAnsi="Arial" w:cs="Arial"/>
          <w:spacing w:val="-7"/>
          <w:sz w:val="20"/>
          <w:szCs w:val="20"/>
        </w:rPr>
        <w:t xml:space="preserve"> </w:t>
      </w:r>
      <w:r w:rsidRPr="00B64674">
        <w:rPr>
          <w:rFonts w:ascii="Arial" w:hAnsi="Arial" w:cs="Arial"/>
          <w:spacing w:val="-4"/>
          <w:sz w:val="20"/>
          <w:szCs w:val="20"/>
        </w:rPr>
        <w:t>como</w:t>
      </w:r>
      <w:r w:rsidRPr="00B64674">
        <w:rPr>
          <w:rFonts w:ascii="Arial" w:hAnsi="Arial" w:cs="Arial"/>
          <w:spacing w:val="-8"/>
          <w:sz w:val="20"/>
          <w:szCs w:val="20"/>
        </w:rPr>
        <w:t xml:space="preserve"> </w:t>
      </w:r>
      <w:r w:rsidRPr="00B64674">
        <w:rPr>
          <w:rFonts w:ascii="Arial" w:hAnsi="Arial" w:cs="Arial"/>
          <w:sz w:val="20"/>
          <w:szCs w:val="20"/>
        </w:rPr>
        <w:t>en</w:t>
      </w:r>
      <w:r w:rsidRPr="00B64674">
        <w:rPr>
          <w:rFonts w:ascii="Arial" w:hAnsi="Arial" w:cs="Arial"/>
          <w:spacing w:val="-7"/>
          <w:sz w:val="20"/>
          <w:szCs w:val="20"/>
        </w:rPr>
        <w:t xml:space="preserve"> </w:t>
      </w:r>
      <w:r w:rsidRPr="00B64674">
        <w:rPr>
          <w:rFonts w:ascii="Arial" w:hAnsi="Arial" w:cs="Arial"/>
          <w:sz w:val="20"/>
          <w:szCs w:val="20"/>
        </w:rPr>
        <w:t>la</w:t>
      </w:r>
      <w:r w:rsidRPr="00B64674">
        <w:rPr>
          <w:rFonts w:ascii="Arial" w:hAnsi="Arial" w:cs="Arial"/>
          <w:spacing w:val="-9"/>
          <w:sz w:val="20"/>
          <w:szCs w:val="20"/>
        </w:rPr>
        <w:t xml:space="preserve"> </w:t>
      </w:r>
      <w:r w:rsidRPr="00B64674">
        <w:rPr>
          <w:rFonts w:ascii="Arial" w:hAnsi="Arial" w:cs="Arial"/>
          <w:spacing w:val="-4"/>
          <w:sz w:val="20"/>
          <w:szCs w:val="20"/>
        </w:rPr>
        <w:t>página</w:t>
      </w:r>
      <w:r w:rsidRPr="00B64674">
        <w:rPr>
          <w:rFonts w:ascii="Arial" w:hAnsi="Arial" w:cs="Arial"/>
          <w:spacing w:val="-8"/>
          <w:sz w:val="20"/>
          <w:szCs w:val="20"/>
        </w:rPr>
        <w:t xml:space="preserve"> </w:t>
      </w:r>
      <w:r w:rsidRPr="00B64674">
        <w:rPr>
          <w:rFonts w:ascii="Arial" w:hAnsi="Arial" w:cs="Arial"/>
          <w:spacing w:val="-3"/>
          <w:sz w:val="20"/>
          <w:szCs w:val="20"/>
        </w:rPr>
        <w:t>web</w:t>
      </w:r>
      <w:r w:rsidRPr="00B64674">
        <w:rPr>
          <w:rFonts w:ascii="Arial" w:hAnsi="Arial" w:cs="Arial"/>
          <w:spacing w:val="-7"/>
          <w:sz w:val="20"/>
          <w:szCs w:val="20"/>
        </w:rPr>
        <w:t xml:space="preserve"> </w:t>
      </w:r>
      <w:r w:rsidRPr="00B64674">
        <w:rPr>
          <w:rFonts w:ascii="Arial" w:hAnsi="Arial" w:cs="Arial"/>
          <w:sz w:val="20"/>
          <w:szCs w:val="20"/>
        </w:rPr>
        <w:t>y</w:t>
      </w:r>
      <w:r w:rsidRPr="00B64674">
        <w:rPr>
          <w:rFonts w:ascii="Arial" w:hAnsi="Arial" w:cs="Arial"/>
          <w:spacing w:val="-7"/>
          <w:sz w:val="20"/>
          <w:szCs w:val="20"/>
        </w:rPr>
        <w:t xml:space="preserve"> </w:t>
      </w:r>
      <w:r w:rsidRPr="00B64674">
        <w:rPr>
          <w:rFonts w:ascii="Arial" w:hAnsi="Arial" w:cs="Arial"/>
          <w:spacing w:val="-4"/>
          <w:sz w:val="20"/>
          <w:szCs w:val="20"/>
        </w:rPr>
        <w:t>redes</w:t>
      </w:r>
      <w:r w:rsidRPr="00B64674">
        <w:rPr>
          <w:rFonts w:ascii="Arial" w:hAnsi="Arial" w:cs="Arial"/>
          <w:spacing w:val="-8"/>
          <w:sz w:val="20"/>
          <w:szCs w:val="20"/>
        </w:rPr>
        <w:t xml:space="preserve"> </w:t>
      </w:r>
      <w:r w:rsidRPr="00B64674">
        <w:rPr>
          <w:rFonts w:ascii="Arial" w:hAnsi="Arial" w:cs="Arial"/>
          <w:spacing w:val="-4"/>
          <w:sz w:val="20"/>
          <w:szCs w:val="20"/>
        </w:rPr>
        <w:t>oficiales</w:t>
      </w:r>
      <w:r w:rsidRPr="00B64674">
        <w:rPr>
          <w:rFonts w:ascii="Arial" w:hAnsi="Arial" w:cs="Arial"/>
          <w:spacing w:val="-7"/>
          <w:sz w:val="20"/>
          <w:szCs w:val="20"/>
        </w:rPr>
        <w:t xml:space="preserve"> </w:t>
      </w:r>
      <w:r w:rsidRPr="00B64674">
        <w:rPr>
          <w:rFonts w:ascii="Arial" w:hAnsi="Arial" w:cs="Arial"/>
          <w:spacing w:val="-3"/>
          <w:sz w:val="20"/>
          <w:szCs w:val="20"/>
        </w:rPr>
        <w:t>del</w:t>
      </w:r>
      <w:r w:rsidRPr="00B64674">
        <w:rPr>
          <w:rFonts w:ascii="Arial" w:hAnsi="Arial" w:cs="Arial"/>
          <w:spacing w:val="-8"/>
          <w:sz w:val="20"/>
          <w:szCs w:val="20"/>
        </w:rPr>
        <w:t xml:space="preserve"> </w:t>
      </w:r>
      <w:r w:rsidRPr="00B64674">
        <w:rPr>
          <w:rFonts w:ascii="Arial" w:hAnsi="Arial" w:cs="Arial"/>
          <w:spacing w:val="-4"/>
          <w:sz w:val="20"/>
          <w:szCs w:val="20"/>
        </w:rPr>
        <w:t>Poder</w:t>
      </w:r>
      <w:r w:rsidRPr="00B64674">
        <w:rPr>
          <w:rFonts w:ascii="Arial" w:hAnsi="Arial" w:cs="Arial"/>
          <w:spacing w:val="-9"/>
          <w:sz w:val="20"/>
          <w:szCs w:val="20"/>
        </w:rPr>
        <w:t xml:space="preserve"> </w:t>
      </w:r>
      <w:r w:rsidRPr="00B64674">
        <w:rPr>
          <w:rFonts w:ascii="Arial" w:hAnsi="Arial" w:cs="Arial"/>
          <w:spacing w:val="-4"/>
          <w:sz w:val="20"/>
          <w:szCs w:val="20"/>
        </w:rPr>
        <w:t>Judicial</w:t>
      </w:r>
      <w:r w:rsidRPr="00B64674">
        <w:rPr>
          <w:rFonts w:ascii="Arial" w:hAnsi="Arial" w:cs="Arial"/>
          <w:spacing w:val="-9"/>
          <w:sz w:val="20"/>
          <w:szCs w:val="20"/>
        </w:rPr>
        <w:t xml:space="preserve"> </w:t>
      </w:r>
      <w:r w:rsidRPr="00B64674">
        <w:rPr>
          <w:rFonts w:ascii="Arial" w:hAnsi="Arial" w:cs="Arial"/>
          <w:spacing w:val="-4"/>
          <w:sz w:val="20"/>
          <w:szCs w:val="20"/>
        </w:rPr>
        <w:t>del</w:t>
      </w:r>
      <w:r w:rsidRPr="00B64674">
        <w:rPr>
          <w:rFonts w:ascii="Arial" w:hAnsi="Arial" w:cs="Arial"/>
          <w:spacing w:val="-8"/>
          <w:sz w:val="20"/>
          <w:szCs w:val="20"/>
        </w:rPr>
        <w:t xml:space="preserve"> </w:t>
      </w:r>
      <w:r w:rsidRPr="00B64674">
        <w:rPr>
          <w:rFonts w:ascii="Arial" w:hAnsi="Arial" w:cs="Arial"/>
          <w:spacing w:val="-4"/>
          <w:sz w:val="20"/>
          <w:szCs w:val="20"/>
        </w:rPr>
        <w:t>Estado.</w:t>
      </w:r>
    </w:p>
    <w:p w:rsidR="009C6F19" w:rsidRPr="00B64674" w:rsidRDefault="009C6F19" w:rsidP="009C6F19">
      <w:pPr>
        <w:tabs>
          <w:tab w:val="left" w:pos="9355"/>
        </w:tabs>
        <w:jc w:val="both"/>
        <w:rPr>
          <w:rFonts w:ascii="Arial" w:hAnsi="Arial" w:cs="Arial"/>
          <w:bCs/>
          <w:sz w:val="20"/>
          <w:szCs w:val="20"/>
        </w:rPr>
      </w:pPr>
    </w:p>
    <w:p w:rsidR="009C6F19" w:rsidRPr="00B64674" w:rsidRDefault="009C6F19" w:rsidP="009C6F19">
      <w:pPr>
        <w:pStyle w:val="Textoindependiente"/>
        <w:spacing w:after="0"/>
        <w:jc w:val="both"/>
        <w:rPr>
          <w:rFonts w:ascii="Arial" w:hAnsi="Arial" w:cs="Arial"/>
          <w:spacing w:val="-5"/>
          <w:sz w:val="20"/>
          <w:szCs w:val="20"/>
        </w:rPr>
      </w:pPr>
      <w:r w:rsidRPr="00B64674">
        <w:rPr>
          <w:rFonts w:ascii="Arial" w:hAnsi="Arial" w:cs="Arial"/>
          <w:spacing w:val="-3"/>
          <w:sz w:val="20"/>
          <w:szCs w:val="20"/>
        </w:rPr>
        <w:t xml:space="preserve">Así lo </w:t>
      </w:r>
      <w:r w:rsidRPr="00B64674">
        <w:rPr>
          <w:rFonts w:ascii="Arial" w:hAnsi="Arial" w:cs="Arial"/>
          <w:spacing w:val="-4"/>
          <w:sz w:val="20"/>
          <w:szCs w:val="20"/>
        </w:rPr>
        <w:t xml:space="preserve">acordó </w:t>
      </w:r>
      <w:r w:rsidRPr="00B64674">
        <w:rPr>
          <w:rFonts w:ascii="Arial" w:hAnsi="Arial" w:cs="Arial"/>
          <w:spacing w:val="-3"/>
          <w:sz w:val="20"/>
          <w:szCs w:val="20"/>
        </w:rPr>
        <w:t xml:space="preserve">el </w:t>
      </w:r>
      <w:r w:rsidRPr="00B64674">
        <w:rPr>
          <w:rFonts w:ascii="Arial" w:hAnsi="Arial" w:cs="Arial"/>
          <w:spacing w:val="-4"/>
          <w:sz w:val="20"/>
          <w:szCs w:val="20"/>
        </w:rPr>
        <w:t xml:space="preserve">Pleno del Consejo </w:t>
      </w:r>
      <w:r w:rsidRPr="00B64674">
        <w:rPr>
          <w:rFonts w:ascii="Arial" w:hAnsi="Arial" w:cs="Arial"/>
          <w:spacing w:val="-3"/>
          <w:sz w:val="20"/>
          <w:szCs w:val="20"/>
        </w:rPr>
        <w:t xml:space="preserve">de la </w:t>
      </w:r>
      <w:r w:rsidRPr="00B64674">
        <w:rPr>
          <w:rFonts w:ascii="Arial" w:hAnsi="Arial" w:cs="Arial"/>
          <w:spacing w:val="-5"/>
          <w:sz w:val="20"/>
          <w:szCs w:val="20"/>
        </w:rPr>
        <w:t xml:space="preserve">Judicatura </w:t>
      </w:r>
      <w:r w:rsidRPr="00B64674">
        <w:rPr>
          <w:rFonts w:ascii="Arial" w:hAnsi="Arial" w:cs="Arial"/>
          <w:spacing w:val="-4"/>
          <w:sz w:val="20"/>
          <w:szCs w:val="20"/>
        </w:rPr>
        <w:t xml:space="preserve">del Estado, </w:t>
      </w:r>
      <w:r w:rsidRPr="00B64674">
        <w:rPr>
          <w:rFonts w:ascii="Arial" w:hAnsi="Arial" w:cs="Arial"/>
          <w:spacing w:val="-3"/>
          <w:sz w:val="20"/>
          <w:szCs w:val="20"/>
        </w:rPr>
        <w:t xml:space="preserve">con el </w:t>
      </w:r>
      <w:r w:rsidRPr="00B64674">
        <w:rPr>
          <w:rFonts w:ascii="Arial" w:hAnsi="Arial" w:cs="Arial"/>
          <w:spacing w:val="-4"/>
          <w:sz w:val="20"/>
          <w:szCs w:val="20"/>
        </w:rPr>
        <w:t xml:space="preserve">voto que por </w:t>
      </w:r>
      <w:r w:rsidRPr="00B64674">
        <w:rPr>
          <w:rFonts w:ascii="Arial" w:hAnsi="Arial" w:cs="Arial"/>
          <w:spacing w:val="-5"/>
          <w:sz w:val="20"/>
          <w:szCs w:val="20"/>
        </w:rPr>
        <w:t xml:space="preserve">unanimidad emitieron el </w:t>
      </w:r>
      <w:r w:rsidRPr="00B64674">
        <w:rPr>
          <w:rFonts w:ascii="Arial" w:hAnsi="Arial" w:cs="Arial"/>
          <w:spacing w:val="-4"/>
          <w:sz w:val="20"/>
          <w:szCs w:val="20"/>
        </w:rPr>
        <w:t>Magistrado</w:t>
      </w:r>
      <w:r w:rsidRPr="00B64674">
        <w:rPr>
          <w:rFonts w:ascii="Arial" w:hAnsi="Arial" w:cs="Arial"/>
          <w:spacing w:val="-8"/>
          <w:sz w:val="20"/>
          <w:szCs w:val="20"/>
        </w:rPr>
        <w:t xml:space="preserve"> </w:t>
      </w:r>
      <w:r w:rsidRPr="00B64674">
        <w:rPr>
          <w:rFonts w:ascii="Arial" w:hAnsi="Arial" w:cs="Arial"/>
          <w:spacing w:val="-5"/>
          <w:sz w:val="20"/>
          <w:szCs w:val="20"/>
        </w:rPr>
        <w:t>Presidente</w:t>
      </w:r>
      <w:r w:rsidRPr="00B64674">
        <w:rPr>
          <w:rFonts w:ascii="Arial" w:hAnsi="Arial" w:cs="Arial"/>
          <w:spacing w:val="-8"/>
          <w:sz w:val="20"/>
          <w:szCs w:val="20"/>
        </w:rPr>
        <w:t xml:space="preserve"> </w:t>
      </w:r>
      <w:r w:rsidRPr="00B64674">
        <w:rPr>
          <w:rFonts w:ascii="Arial" w:hAnsi="Arial" w:cs="Arial"/>
          <w:spacing w:val="-4"/>
          <w:sz w:val="20"/>
          <w:szCs w:val="20"/>
        </w:rPr>
        <w:t>Horacio</w:t>
      </w:r>
      <w:r w:rsidRPr="00B64674">
        <w:rPr>
          <w:rFonts w:ascii="Arial" w:hAnsi="Arial" w:cs="Arial"/>
          <w:spacing w:val="-8"/>
          <w:sz w:val="20"/>
          <w:szCs w:val="20"/>
        </w:rPr>
        <w:t xml:space="preserve"> </w:t>
      </w:r>
      <w:r w:rsidRPr="00B64674">
        <w:rPr>
          <w:rFonts w:ascii="Arial" w:hAnsi="Arial" w:cs="Arial"/>
          <w:spacing w:val="-4"/>
          <w:sz w:val="20"/>
          <w:szCs w:val="20"/>
        </w:rPr>
        <w:t>Ortiz</w:t>
      </w:r>
      <w:r w:rsidRPr="00B64674">
        <w:rPr>
          <w:rFonts w:ascii="Arial" w:hAnsi="Arial" w:cs="Arial"/>
          <w:spacing w:val="-8"/>
          <w:sz w:val="20"/>
          <w:szCs w:val="20"/>
        </w:rPr>
        <w:t xml:space="preserve"> </w:t>
      </w:r>
      <w:r w:rsidRPr="00B64674">
        <w:rPr>
          <w:rFonts w:ascii="Arial" w:hAnsi="Arial" w:cs="Arial"/>
          <w:spacing w:val="-5"/>
          <w:sz w:val="20"/>
          <w:szCs w:val="20"/>
        </w:rPr>
        <w:t>Renán,</w:t>
      </w:r>
      <w:r w:rsidRPr="00B64674">
        <w:rPr>
          <w:rFonts w:ascii="Arial" w:hAnsi="Arial" w:cs="Arial"/>
          <w:spacing w:val="-8"/>
          <w:sz w:val="20"/>
          <w:szCs w:val="20"/>
        </w:rPr>
        <w:t xml:space="preserve"> </w:t>
      </w:r>
      <w:r w:rsidRPr="00B64674">
        <w:rPr>
          <w:rFonts w:ascii="Arial" w:hAnsi="Arial" w:cs="Arial"/>
          <w:sz w:val="20"/>
          <w:szCs w:val="20"/>
        </w:rPr>
        <w:t>y</w:t>
      </w:r>
      <w:r w:rsidRPr="00B64674">
        <w:rPr>
          <w:rFonts w:ascii="Arial" w:hAnsi="Arial" w:cs="Arial"/>
          <w:spacing w:val="-10"/>
          <w:sz w:val="20"/>
          <w:szCs w:val="20"/>
        </w:rPr>
        <w:t xml:space="preserve"> </w:t>
      </w:r>
      <w:r w:rsidRPr="00B64674">
        <w:rPr>
          <w:rFonts w:ascii="Arial" w:hAnsi="Arial" w:cs="Arial"/>
          <w:spacing w:val="-5"/>
          <w:sz w:val="20"/>
          <w:szCs w:val="20"/>
        </w:rPr>
        <w:t>Consejeros</w:t>
      </w:r>
      <w:r w:rsidRPr="00B64674">
        <w:rPr>
          <w:rFonts w:ascii="Arial" w:hAnsi="Arial" w:cs="Arial"/>
          <w:spacing w:val="-9"/>
          <w:sz w:val="20"/>
          <w:szCs w:val="20"/>
        </w:rPr>
        <w:t xml:space="preserve"> </w:t>
      </w:r>
      <w:r w:rsidRPr="00B64674">
        <w:rPr>
          <w:rFonts w:ascii="Arial" w:hAnsi="Arial" w:cs="Arial"/>
          <w:spacing w:val="-5"/>
          <w:sz w:val="20"/>
          <w:szCs w:val="20"/>
        </w:rPr>
        <w:t>Dagoberto</w:t>
      </w:r>
      <w:r w:rsidRPr="00B64674">
        <w:rPr>
          <w:rFonts w:ascii="Arial" w:hAnsi="Arial" w:cs="Arial"/>
          <w:spacing w:val="-10"/>
          <w:sz w:val="20"/>
          <w:szCs w:val="20"/>
        </w:rPr>
        <w:t xml:space="preserve"> </w:t>
      </w:r>
      <w:r w:rsidRPr="00B64674">
        <w:rPr>
          <w:rFonts w:ascii="Arial" w:hAnsi="Arial" w:cs="Arial"/>
          <w:spacing w:val="-4"/>
          <w:sz w:val="20"/>
          <w:szCs w:val="20"/>
        </w:rPr>
        <w:t>Aníbal</w:t>
      </w:r>
      <w:r w:rsidRPr="00B64674">
        <w:rPr>
          <w:rFonts w:ascii="Arial" w:hAnsi="Arial" w:cs="Arial"/>
          <w:spacing w:val="-10"/>
          <w:sz w:val="20"/>
          <w:szCs w:val="20"/>
        </w:rPr>
        <w:t xml:space="preserve"> </w:t>
      </w:r>
      <w:r w:rsidRPr="00B64674">
        <w:rPr>
          <w:rFonts w:ascii="Arial" w:hAnsi="Arial" w:cs="Arial"/>
          <w:spacing w:val="-4"/>
          <w:sz w:val="20"/>
          <w:szCs w:val="20"/>
        </w:rPr>
        <w:t>Herrera</w:t>
      </w:r>
      <w:r w:rsidRPr="00B64674">
        <w:rPr>
          <w:rFonts w:ascii="Arial" w:hAnsi="Arial" w:cs="Arial"/>
          <w:spacing w:val="-10"/>
          <w:sz w:val="20"/>
          <w:szCs w:val="20"/>
        </w:rPr>
        <w:t xml:space="preserve"> </w:t>
      </w:r>
      <w:r w:rsidRPr="00B64674">
        <w:rPr>
          <w:rFonts w:ascii="Arial" w:hAnsi="Arial" w:cs="Arial"/>
          <w:spacing w:val="-4"/>
          <w:sz w:val="20"/>
          <w:szCs w:val="20"/>
        </w:rPr>
        <w:t>Lugo,</w:t>
      </w:r>
      <w:r w:rsidRPr="00B64674">
        <w:rPr>
          <w:rFonts w:ascii="Arial" w:hAnsi="Arial" w:cs="Arial"/>
          <w:spacing w:val="-9"/>
          <w:sz w:val="20"/>
          <w:szCs w:val="20"/>
        </w:rPr>
        <w:t xml:space="preserve"> </w:t>
      </w:r>
      <w:r w:rsidRPr="00B64674">
        <w:rPr>
          <w:rFonts w:ascii="Arial" w:hAnsi="Arial" w:cs="Arial"/>
          <w:spacing w:val="-4"/>
          <w:sz w:val="20"/>
          <w:szCs w:val="20"/>
        </w:rPr>
        <w:t>Raúl</w:t>
      </w:r>
      <w:r w:rsidRPr="00B64674">
        <w:rPr>
          <w:rFonts w:ascii="Arial" w:hAnsi="Arial" w:cs="Arial"/>
          <w:spacing w:val="-8"/>
          <w:sz w:val="20"/>
          <w:szCs w:val="20"/>
        </w:rPr>
        <w:t xml:space="preserve"> </w:t>
      </w:r>
      <w:r w:rsidRPr="00B64674">
        <w:rPr>
          <w:rFonts w:ascii="Arial" w:hAnsi="Arial" w:cs="Arial"/>
          <w:spacing w:val="-4"/>
          <w:sz w:val="20"/>
          <w:szCs w:val="20"/>
        </w:rPr>
        <w:t>Robles</w:t>
      </w:r>
      <w:r w:rsidRPr="00B64674">
        <w:rPr>
          <w:rFonts w:ascii="Arial" w:hAnsi="Arial" w:cs="Arial"/>
          <w:spacing w:val="-9"/>
          <w:sz w:val="20"/>
          <w:szCs w:val="20"/>
        </w:rPr>
        <w:t xml:space="preserve"> </w:t>
      </w:r>
      <w:r w:rsidRPr="00B64674">
        <w:rPr>
          <w:rFonts w:ascii="Arial" w:hAnsi="Arial" w:cs="Arial"/>
          <w:spacing w:val="-5"/>
          <w:sz w:val="20"/>
          <w:szCs w:val="20"/>
        </w:rPr>
        <w:t xml:space="preserve">Caballero, </w:t>
      </w:r>
      <w:r w:rsidRPr="00B64674">
        <w:rPr>
          <w:rFonts w:ascii="Arial" w:hAnsi="Arial" w:cs="Arial"/>
          <w:spacing w:val="-4"/>
          <w:sz w:val="20"/>
          <w:szCs w:val="20"/>
        </w:rPr>
        <w:t>Jorge</w:t>
      </w:r>
      <w:r w:rsidRPr="00B64674">
        <w:rPr>
          <w:rFonts w:ascii="Arial" w:hAnsi="Arial" w:cs="Arial"/>
          <w:spacing w:val="-15"/>
          <w:sz w:val="20"/>
          <w:szCs w:val="20"/>
        </w:rPr>
        <w:t xml:space="preserve"> </w:t>
      </w:r>
      <w:r w:rsidRPr="00B64674">
        <w:rPr>
          <w:rFonts w:ascii="Arial" w:hAnsi="Arial" w:cs="Arial"/>
          <w:spacing w:val="-4"/>
          <w:sz w:val="20"/>
          <w:szCs w:val="20"/>
        </w:rPr>
        <w:t>Alejandro</w:t>
      </w:r>
      <w:r w:rsidRPr="00B64674">
        <w:rPr>
          <w:rFonts w:ascii="Arial" w:hAnsi="Arial" w:cs="Arial"/>
          <w:spacing w:val="-16"/>
          <w:sz w:val="20"/>
          <w:szCs w:val="20"/>
        </w:rPr>
        <w:t xml:space="preserve"> </w:t>
      </w:r>
      <w:r w:rsidRPr="00B64674">
        <w:rPr>
          <w:rFonts w:ascii="Arial" w:hAnsi="Arial" w:cs="Arial"/>
          <w:spacing w:val="-4"/>
          <w:sz w:val="20"/>
          <w:szCs w:val="20"/>
        </w:rPr>
        <w:t>Durham</w:t>
      </w:r>
      <w:r w:rsidRPr="00B64674">
        <w:rPr>
          <w:rFonts w:ascii="Arial" w:hAnsi="Arial" w:cs="Arial"/>
          <w:spacing w:val="-15"/>
          <w:sz w:val="20"/>
          <w:szCs w:val="20"/>
        </w:rPr>
        <w:t xml:space="preserve"> </w:t>
      </w:r>
      <w:r w:rsidRPr="00B64674">
        <w:rPr>
          <w:rFonts w:ascii="Arial" w:hAnsi="Arial" w:cs="Arial"/>
          <w:spacing w:val="-4"/>
          <w:sz w:val="20"/>
          <w:szCs w:val="20"/>
        </w:rPr>
        <w:t>Infante</w:t>
      </w:r>
      <w:r w:rsidRPr="00B64674">
        <w:rPr>
          <w:rFonts w:ascii="Arial" w:hAnsi="Arial" w:cs="Arial"/>
          <w:spacing w:val="-15"/>
          <w:sz w:val="20"/>
          <w:szCs w:val="20"/>
        </w:rPr>
        <w:t xml:space="preserve"> </w:t>
      </w:r>
      <w:r w:rsidRPr="00B64674">
        <w:rPr>
          <w:rFonts w:ascii="Arial" w:hAnsi="Arial" w:cs="Arial"/>
          <w:sz w:val="20"/>
          <w:szCs w:val="20"/>
        </w:rPr>
        <w:t>y</w:t>
      </w:r>
      <w:r w:rsidRPr="00B64674">
        <w:rPr>
          <w:rFonts w:ascii="Arial" w:hAnsi="Arial" w:cs="Arial"/>
          <w:spacing w:val="-14"/>
          <w:sz w:val="20"/>
          <w:szCs w:val="20"/>
        </w:rPr>
        <w:t xml:space="preserve"> </w:t>
      </w:r>
      <w:r w:rsidRPr="00B64674">
        <w:rPr>
          <w:rFonts w:ascii="Arial" w:hAnsi="Arial" w:cs="Arial"/>
          <w:spacing w:val="-3"/>
          <w:sz w:val="20"/>
          <w:szCs w:val="20"/>
        </w:rPr>
        <w:t>Ana</w:t>
      </w:r>
      <w:r w:rsidRPr="00B64674">
        <w:rPr>
          <w:rFonts w:ascii="Arial" w:hAnsi="Arial" w:cs="Arial"/>
          <w:spacing w:val="-15"/>
          <w:sz w:val="20"/>
          <w:szCs w:val="20"/>
        </w:rPr>
        <w:t xml:space="preserve"> </w:t>
      </w:r>
      <w:r w:rsidRPr="00B64674">
        <w:rPr>
          <w:rFonts w:ascii="Arial" w:hAnsi="Arial" w:cs="Arial"/>
          <w:spacing w:val="-4"/>
          <w:sz w:val="20"/>
          <w:szCs w:val="20"/>
        </w:rPr>
        <w:t>Verónica</w:t>
      </w:r>
      <w:r w:rsidRPr="00B64674">
        <w:rPr>
          <w:rFonts w:ascii="Arial" w:hAnsi="Arial" w:cs="Arial"/>
          <w:spacing w:val="-17"/>
          <w:sz w:val="20"/>
          <w:szCs w:val="20"/>
        </w:rPr>
        <w:t xml:space="preserve"> </w:t>
      </w:r>
      <w:r w:rsidRPr="00B64674">
        <w:rPr>
          <w:rFonts w:ascii="Arial" w:hAnsi="Arial" w:cs="Arial"/>
          <w:spacing w:val="-4"/>
          <w:sz w:val="20"/>
          <w:szCs w:val="20"/>
        </w:rPr>
        <w:t>Reyes</w:t>
      </w:r>
      <w:r w:rsidRPr="00B64674">
        <w:rPr>
          <w:rFonts w:ascii="Arial" w:hAnsi="Arial" w:cs="Arial"/>
          <w:spacing w:val="-15"/>
          <w:sz w:val="20"/>
          <w:szCs w:val="20"/>
        </w:rPr>
        <w:t xml:space="preserve"> </w:t>
      </w:r>
      <w:r w:rsidRPr="00B64674">
        <w:rPr>
          <w:rFonts w:ascii="Arial" w:hAnsi="Arial" w:cs="Arial"/>
          <w:spacing w:val="-4"/>
          <w:sz w:val="20"/>
          <w:szCs w:val="20"/>
        </w:rPr>
        <w:t>Díaz;</w:t>
      </w:r>
      <w:r w:rsidRPr="00B64674">
        <w:rPr>
          <w:rFonts w:ascii="Arial" w:hAnsi="Arial" w:cs="Arial"/>
          <w:spacing w:val="-14"/>
          <w:sz w:val="20"/>
          <w:szCs w:val="20"/>
        </w:rPr>
        <w:t xml:space="preserve"> </w:t>
      </w:r>
      <w:r w:rsidRPr="00B64674">
        <w:rPr>
          <w:rFonts w:ascii="Arial" w:hAnsi="Arial" w:cs="Arial"/>
          <w:spacing w:val="-4"/>
          <w:sz w:val="20"/>
          <w:szCs w:val="20"/>
        </w:rPr>
        <w:t>quienes</w:t>
      </w:r>
      <w:r w:rsidRPr="00B64674">
        <w:rPr>
          <w:rFonts w:ascii="Arial" w:hAnsi="Arial" w:cs="Arial"/>
          <w:spacing w:val="-14"/>
          <w:sz w:val="20"/>
          <w:szCs w:val="20"/>
        </w:rPr>
        <w:t xml:space="preserve"> </w:t>
      </w:r>
      <w:r w:rsidRPr="00B64674">
        <w:rPr>
          <w:rFonts w:ascii="Arial" w:hAnsi="Arial" w:cs="Arial"/>
          <w:spacing w:val="-4"/>
          <w:sz w:val="20"/>
          <w:szCs w:val="20"/>
        </w:rPr>
        <w:t>firman</w:t>
      </w:r>
      <w:r w:rsidRPr="00B64674">
        <w:rPr>
          <w:rFonts w:ascii="Arial" w:hAnsi="Arial" w:cs="Arial"/>
          <w:spacing w:val="-17"/>
          <w:sz w:val="20"/>
          <w:szCs w:val="20"/>
        </w:rPr>
        <w:t xml:space="preserve"> </w:t>
      </w:r>
      <w:r w:rsidRPr="00B64674">
        <w:rPr>
          <w:rFonts w:ascii="Arial" w:hAnsi="Arial" w:cs="Arial"/>
          <w:spacing w:val="-3"/>
          <w:sz w:val="20"/>
          <w:szCs w:val="20"/>
        </w:rPr>
        <w:t>ante</w:t>
      </w:r>
      <w:r w:rsidRPr="00B64674">
        <w:rPr>
          <w:rFonts w:ascii="Arial" w:hAnsi="Arial" w:cs="Arial"/>
          <w:spacing w:val="-14"/>
          <w:sz w:val="20"/>
          <w:szCs w:val="20"/>
        </w:rPr>
        <w:t xml:space="preserve"> </w:t>
      </w:r>
      <w:r w:rsidRPr="00B64674">
        <w:rPr>
          <w:rFonts w:ascii="Arial" w:hAnsi="Arial" w:cs="Arial"/>
          <w:sz w:val="20"/>
          <w:szCs w:val="20"/>
        </w:rPr>
        <w:t>el</w:t>
      </w:r>
      <w:r w:rsidRPr="00B64674">
        <w:rPr>
          <w:rFonts w:ascii="Arial" w:hAnsi="Arial" w:cs="Arial"/>
          <w:spacing w:val="-14"/>
          <w:sz w:val="20"/>
          <w:szCs w:val="20"/>
        </w:rPr>
        <w:t xml:space="preserve"> </w:t>
      </w:r>
      <w:r w:rsidRPr="00B64674">
        <w:rPr>
          <w:rFonts w:ascii="Arial" w:hAnsi="Arial" w:cs="Arial"/>
          <w:spacing w:val="-4"/>
          <w:sz w:val="20"/>
          <w:szCs w:val="20"/>
        </w:rPr>
        <w:t>Secretario</w:t>
      </w:r>
      <w:r w:rsidRPr="00B64674">
        <w:rPr>
          <w:rFonts w:ascii="Arial" w:hAnsi="Arial" w:cs="Arial"/>
          <w:spacing w:val="-17"/>
          <w:sz w:val="20"/>
          <w:szCs w:val="20"/>
        </w:rPr>
        <w:t xml:space="preserve"> </w:t>
      </w:r>
      <w:r w:rsidRPr="00B64674">
        <w:rPr>
          <w:rFonts w:ascii="Arial" w:hAnsi="Arial" w:cs="Arial"/>
          <w:spacing w:val="-4"/>
          <w:sz w:val="20"/>
          <w:szCs w:val="20"/>
        </w:rPr>
        <w:t>Ejecutivo,</w:t>
      </w:r>
      <w:r w:rsidRPr="00B64674">
        <w:rPr>
          <w:rFonts w:ascii="Arial" w:hAnsi="Arial" w:cs="Arial"/>
          <w:spacing w:val="-16"/>
          <w:sz w:val="20"/>
          <w:szCs w:val="20"/>
        </w:rPr>
        <w:t xml:space="preserve"> </w:t>
      </w:r>
      <w:r w:rsidRPr="00B64674">
        <w:rPr>
          <w:rFonts w:ascii="Arial" w:hAnsi="Arial" w:cs="Arial"/>
          <w:spacing w:val="-4"/>
          <w:sz w:val="20"/>
          <w:szCs w:val="20"/>
        </w:rPr>
        <w:t>licenciado Arnoldo</w:t>
      </w:r>
      <w:r w:rsidRPr="00B64674">
        <w:rPr>
          <w:rFonts w:ascii="Arial" w:hAnsi="Arial" w:cs="Arial"/>
          <w:spacing w:val="-8"/>
          <w:sz w:val="20"/>
          <w:szCs w:val="20"/>
        </w:rPr>
        <w:t xml:space="preserve"> </w:t>
      </w:r>
      <w:r w:rsidRPr="00B64674">
        <w:rPr>
          <w:rFonts w:ascii="Arial" w:hAnsi="Arial" w:cs="Arial"/>
          <w:spacing w:val="-4"/>
          <w:sz w:val="20"/>
          <w:szCs w:val="20"/>
        </w:rPr>
        <w:t>Huerta</w:t>
      </w:r>
      <w:r w:rsidRPr="00B64674">
        <w:rPr>
          <w:rFonts w:ascii="Arial" w:hAnsi="Arial" w:cs="Arial"/>
          <w:spacing w:val="-8"/>
          <w:sz w:val="20"/>
          <w:szCs w:val="20"/>
        </w:rPr>
        <w:t xml:space="preserve"> </w:t>
      </w:r>
      <w:r w:rsidRPr="00B64674">
        <w:rPr>
          <w:rFonts w:ascii="Arial" w:hAnsi="Arial" w:cs="Arial"/>
          <w:spacing w:val="-4"/>
          <w:sz w:val="20"/>
          <w:szCs w:val="20"/>
        </w:rPr>
        <w:t>Rincón,</w:t>
      </w:r>
      <w:r w:rsidRPr="00B64674">
        <w:rPr>
          <w:rFonts w:ascii="Arial" w:hAnsi="Arial" w:cs="Arial"/>
          <w:spacing w:val="-7"/>
          <w:sz w:val="20"/>
          <w:szCs w:val="20"/>
        </w:rPr>
        <w:t xml:space="preserve"> </w:t>
      </w:r>
      <w:r w:rsidRPr="00B64674">
        <w:rPr>
          <w:rFonts w:ascii="Arial" w:hAnsi="Arial" w:cs="Arial"/>
          <w:spacing w:val="-3"/>
          <w:sz w:val="20"/>
          <w:szCs w:val="20"/>
        </w:rPr>
        <w:t>que</w:t>
      </w:r>
      <w:r w:rsidRPr="00B64674">
        <w:rPr>
          <w:rFonts w:ascii="Arial" w:hAnsi="Arial" w:cs="Arial"/>
          <w:spacing w:val="-10"/>
          <w:sz w:val="20"/>
          <w:szCs w:val="20"/>
        </w:rPr>
        <w:t xml:space="preserve"> </w:t>
      </w:r>
      <w:r w:rsidRPr="00B64674">
        <w:rPr>
          <w:rFonts w:ascii="Arial" w:hAnsi="Arial" w:cs="Arial"/>
          <w:spacing w:val="-4"/>
          <w:sz w:val="20"/>
          <w:szCs w:val="20"/>
        </w:rPr>
        <w:t>autoriza.</w:t>
      </w:r>
      <w:r w:rsidRPr="00B64674">
        <w:rPr>
          <w:rFonts w:ascii="Arial" w:hAnsi="Arial" w:cs="Arial"/>
          <w:spacing w:val="-8"/>
          <w:sz w:val="20"/>
          <w:szCs w:val="20"/>
        </w:rPr>
        <w:t xml:space="preserve"> </w:t>
      </w:r>
      <w:r w:rsidRPr="00B64674">
        <w:rPr>
          <w:rFonts w:ascii="Arial" w:hAnsi="Arial" w:cs="Arial"/>
          <w:spacing w:val="-3"/>
          <w:sz w:val="20"/>
          <w:szCs w:val="20"/>
        </w:rPr>
        <w:t>Doy</w:t>
      </w:r>
      <w:r w:rsidRPr="00B64674">
        <w:rPr>
          <w:rFonts w:ascii="Arial" w:hAnsi="Arial" w:cs="Arial"/>
          <w:spacing w:val="-9"/>
          <w:sz w:val="20"/>
          <w:szCs w:val="20"/>
        </w:rPr>
        <w:t xml:space="preserve"> </w:t>
      </w:r>
      <w:r w:rsidRPr="00B64674">
        <w:rPr>
          <w:rFonts w:ascii="Arial" w:hAnsi="Arial" w:cs="Arial"/>
          <w:spacing w:val="-4"/>
          <w:sz w:val="20"/>
          <w:szCs w:val="20"/>
        </w:rPr>
        <w:t>fe.</w:t>
      </w:r>
      <w:r w:rsidRPr="00B64674">
        <w:rPr>
          <w:rFonts w:ascii="Arial" w:hAnsi="Arial" w:cs="Arial"/>
          <w:spacing w:val="-8"/>
          <w:sz w:val="20"/>
          <w:szCs w:val="20"/>
        </w:rPr>
        <w:t xml:space="preserve"> </w:t>
      </w:r>
      <w:r w:rsidRPr="00B64674">
        <w:rPr>
          <w:rFonts w:ascii="Arial" w:hAnsi="Arial" w:cs="Arial"/>
          <w:spacing w:val="-4"/>
          <w:sz w:val="20"/>
          <w:szCs w:val="20"/>
        </w:rPr>
        <w:t>SEIS</w:t>
      </w:r>
      <w:r w:rsidRPr="00B64674">
        <w:rPr>
          <w:rFonts w:ascii="Arial" w:hAnsi="Arial" w:cs="Arial"/>
          <w:spacing w:val="-9"/>
          <w:sz w:val="20"/>
          <w:szCs w:val="20"/>
        </w:rPr>
        <w:t xml:space="preserve"> </w:t>
      </w:r>
      <w:r w:rsidRPr="00B64674">
        <w:rPr>
          <w:rFonts w:ascii="Arial" w:hAnsi="Arial" w:cs="Arial"/>
          <w:spacing w:val="-4"/>
          <w:sz w:val="20"/>
          <w:szCs w:val="20"/>
        </w:rPr>
        <w:t>FIRMAS</w:t>
      </w:r>
      <w:r w:rsidRPr="00B64674">
        <w:rPr>
          <w:rFonts w:ascii="Arial" w:hAnsi="Arial" w:cs="Arial"/>
          <w:spacing w:val="-10"/>
          <w:sz w:val="20"/>
          <w:szCs w:val="20"/>
        </w:rPr>
        <w:t xml:space="preserve"> </w:t>
      </w:r>
      <w:r w:rsidRPr="00B64674">
        <w:rPr>
          <w:rFonts w:ascii="Arial" w:hAnsi="Arial" w:cs="Arial"/>
          <w:spacing w:val="-4"/>
          <w:sz w:val="20"/>
          <w:szCs w:val="20"/>
        </w:rPr>
        <w:t>ILEGIBLES.</w:t>
      </w:r>
      <w:r w:rsidRPr="00B64674">
        <w:rPr>
          <w:rFonts w:ascii="Arial" w:hAnsi="Arial" w:cs="Arial"/>
          <w:spacing w:val="-8"/>
          <w:sz w:val="20"/>
          <w:szCs w:val="20"/>
        </w:rPr>
        <w:t xml:space="preserve"> </w:t>
      </w:r>
      <w:r w:rsidRPr="00B64674">
        <w:rPr>
          <w:rFonts w:ascii="Arial" w:hAnsi="Arial" w:cs="Arial"/>
          <w:spacing w:val="-5"/>
          <w:sz w:val="20"/>
          <w:szCs w:val="20"/>
        </w:rPr>
        <w:t>RÚBRICAS.</w:t>
      </w:r>
    </w:p>
    <w:p w:rsidR="009C6F19" w:rsidRPr="00B64674" w:rsidRDefault="009C6F19" w:rsidP="009C6F19">
      <w:pPr>
        <w:pStyle w:val="Textoindependiente"/>
        <w:spacing w:after="0"/>
        <w:jc w:val="both"/>
        <w:rPr>
          <w:rFonts w:ascii="Arial" w:hAnsi="Arial" w:cs="Arial"/>
          <w:sz w:val="20"/>
          <w:szCs w:val="20"/>
        </w:rPr>
      </w:pPr>
    </w:p>
    <w:p w:rsidR="009C6F19" w:rsidRPr="00B64674" w:rsidRDefault="009C6F19" w:rsidP="009C6F19">
      <w:pPr>
        <w:pStyle w:val="Textoindependiente"/>
        <w:spacing w:after="0"/>
        <w:jc w:val="both"/>
        <w:rPr>
          <w:rFonts w:ascii="Arial" w:hAnsi="Arial" w:cs="Arial"/>
          <w:sz w:val="20"/>
          <w:szCs w:val="20"/>
        </w:rPr>
      </w:pPr>
      <w:r w:rsidRPr="00B64674">
        <w:rPr>
          <w:rFonts w:ascii="Arial" w:hAnsi="Arial" w:cs="Arial"/>
          <w:sz w:val="20"/>
          <w:szCs w:val="20"/>
        </w:rPr>
        <w:t>Lo que se hace de su conocimiento para los efectos legales conducentes.</w:t>
      </w:r>
    </w:p>
    <w:p w:rsidR="009C6F19" w:rsidRPr="00B64674" w:rsidRDefault="009C6F19" w:rsidP="009C6F19">
      <w:pPr>
        <w:pStyle w:val="Textoindependiente"/>
        <w:spacing w:after="0"/>
        <w:jc w:val="both"/>
        <w:rPr>
          <w:rFonts w:ascii="Arial" w:hAnsi="Arial" w:cs="Arial"/>
          <w:sz w:val="20"/>
          <w:szCs w:val="20"/>
        </w:rPr>
      </w:pPr>
    </w:p>
    <w:p w:rsidR="000901AD" w:rsidRPr="00D330AA" w:rsidRDefault="009C6F19" w:rsidP="009C6F19">
      <w:pPr>
        <w:tabs>
          <w:tab w:val="left" w:pos="0"/>
          <w:tab w:val="left" w:pos="142"/>
          <w:tab w:val="left" w:pos="9498"/>
        </w:tabs>
        <w:autoSpaceDE w:val="0"/>
        <w:autoSpaceDN w:val="0"/>
        <w:adjustRightInd w:val="0"/>
        <w:ind w:left="142" w:hanging="142"/>
        <w:jc w:val="both"/>
        <w:rPr>
          <w:rFonts w:ascii="Arial" w:hAnsi="Arial" w:cs="Arial"/>
          <w:sz w:val="20"/>
          <w:szCs w:val="20"/>
        </w:rPr>
      </w:pPr>
      <w:r w:rsidRPr="00B64674">
        <w:rPr>
          <w:rFonts w:ascii="Arial" w:hAnsi="Arial" w:cs="Arial"/>
          <w:spacing w:val="-4"/>
          <w:sz w:val="20"/>
          <w:szCs w:val="20"/>
        </w:rPr>
        <w:t xml:space="preserve">Cd. </w:t>
      </w:r>
      <w:r w:rsidRPr="00B64674">
        <w:rPr>
          <w:rFonts w:ascii="Arial" w:hAnsi="Arial" w:cs="Arial"/>
          <w:spacing w:val="-5"/>
          <w:sz w:val="20"/>
          <w:szCs w:val="20"/>
        </w:rPr>
        <w:t xml:space="preserve">Victoria, </w:t>
      </w:r>
      <w:proofErr w:type="spellStart"/>
      <w:r w:rsidRPr="00B64674">
        <w:rPr>
          <w:rFonts w:ascii="Arial" w:hAnsi="Arial" w:cs="Arial"/>
          <w:spacing w:val="-4"/>
          <w:sz w:val="20"/>
          <w:szCs w:val="20"/>
        </w:rPr>
        <w:t>Tam</w:t>
      </w:r>
      <w:proofErr w:type="spellEnd"/>
      <w:r w:rsidRPr="00B64674">
        <w:rPr>
          <w:rFonts w:ascii="Arial" w:hAnsi="Arial" w:cs="Arial"/>
          <w:spacing w:val="-4"/>
          <w:sz w:val="20"/>
          <w:szCs w:val="20"/>
        </w:rPr>
        <w:t xml:space="preserve">, </w:t>
      </w:r>
      <w:r w:rsidRPr="00B64674">
        <w:rPr>
          <w:rFonts w:ascii="Arial" w:hAnsi="Arial" w:cs="Arial"/>
          <w:sz w:val="20"/>
          <w:szCs w:val="20"/>
        </w:rPr>
        <w:t xml:space="preserve">a </w:t>
      </w:r>
      <w:r w:rsidRPr="00B64674">
        <w:rPr>
          <w:rFonts w:ascii="Arial" w:hAnsi="Arial" w:cs="Arial"/>
          <w:spacing w:val="-3"/>
          <w:sz w:val="20"/>
          <w:szCs w:val="20"/>
        </w:rPr>
        <w:t xml:space="preserve">29 de Mayo de </w:t>
      </w:r>
      <w:r w:rsidRPr="00B64674">
        <w:rPr>
          <w:rFonts w:ascii="Arial" w:hAnsi="Arial" w:cs="Arial"/>
          <w:spacing w:val="-5"/>
          <w:sz w:val="20"/>
          <w:szCs w:val="20"/>
        </w:rPr>
        <w:t xml:space="preserve">2020.- </w:t>
      </w:r>
      <w:r w:rsidRPr="00B64674">
        <w:rPr>
          <w:rFonts w:ascii="Arial" w:hAnsi="Arial" w:cs="Arial"/>
          <w:b/>
          <w:spacing w:val="-5"/>
          <w:sz w:val="20"/>
          <w:szCs w:val="20"/>
        </w:rPr>
        <w:t>ATENTAMENTE</w:t>
      </w:r>
      <w:r w:rsidRPr="00B64674">
        <w:rPr>
          <w:rFonts w:ascii="Arial" w:hAnsi="Arial" w:cs="Arial"/>
          <w:spacing w:val="-5"/>
          <w:sz w:val="20"/>
          <w:szCs w:val="20"/>
        </w:rPr>
        <w:t xml:space="preserve">.- </w:t>
      </w:r>
      <w:r w:rsidRPr="00B64674">
        <w:rPr>
          <w:rFonts w:ascii="Arial" w:hAnsi="Arial" w:cs="Arial"/>
          <w:b/>
          <w:sz w:val="20"/>
          <w:szCs w:val="20"/>
        </w:rPr>
        <w:t xml:space="preserve">EL </w:t>
      </w:r>
      <w:r w:rsidRPr="00B64674">
        <w:rPr>
          <w:rFonts w:ascii="Arial" w:hAnsi="Arial" w:cs="Arial"/>
          <w:b/>
          <w:spacing w:val="-5"/>
          <w:sz w:val="20"/>
          <w:szCs w:val="20"/>
        </w:rPr>
        <w:t>SECRETARIO EJECUTIVO</w:t>
      </w:r>
      <w:r w:rsidRPr="00B64674">
        <w:rPr>
          <w:rFonts w:ascii="Arial" w:hAnsi="Arial" w:cs="Arial"/>
          <w:spacing w:val="-5"/>
          <w:sz w:val="20"/>
          <w:szCs w:val="20"/>
        </w:rPr>
        <w:t xml:space="preserve">.- </w:t>
      </w:r>
      <w:r w:rsidRPr="00B64674">
        <w:rPr>
          <w:rFonts w:ascii="Arial" w:hAnsi="Arial" w:cs="Arial"/>
          <w:b/>
          <w:spacing w:val="-4"/>
          <w:sz w:val="20"/>
          <w:szCs w:val="20"/>
        </w:rPr>
        <w:t>LIC. ARNOLDO HUERTA RINCÓN</w:t>
      </w:r>
      <w:r w:rsidRPr="00B64674">
        <w:rPr>
          <w:rFonts w:ascii="Arial" w:hAnsi="Arial" w:cs="Arial"/>
          <w:spacing w:val="-4"/>
          <w:sz w:val="20"/>
          <w:szCs w:val="20"/>
        </w:rPr>
        <w:t xml:space="preserve">.- </w:t>
      </w:r>
      <w:r w:rsidRPr="00B64674">
        <w:rPr>
          <w:rFonts w:ascii="Arial" w:hAnsi="Arial" w:cs="Arial"/>
          <w:spacing w:val="-5"/>
          <w:sz w:val="20"/>
          <w:szCs w:val="20"/>
        </w:rPr>
        <w:t>Rúbrica</w:t>
      </w:r>
      <w:r>
        <w:rPr>
          <w:rFonts w:ascii="Arial" w:hAnsi="Arial" w:cs="Arial"/>
          <w:spacing w:val="-5"/>
          <w:sz w:val="20"/>
          <w:szCs w:val="20"/>
        </w:rPr>
        <w:t>…</w:t>
      </w:r>
      <w:bookmarkStart w:id="0" w:name="_GoBack"/>
      <w:bookmarkEnd w:id="0"/>
      <w:r w:rsidR="00853D4F">
        <w:rPr>
          <w:rFonts w:ascii="Arial" w:hAnsi="Arial" w:cs="Arial"/>
          <w:sz w:val="20"/>
          <w:szCs w:val="20"/>
          <w:lang w:eastAsia="en-US" w:bidi="es-ES"/>
        </w:rPr>
        <w:t>”</w:t>
      </w:r>
    </w:p>
    <w:sectPr w:rsidR="000901AD" w:rsidRPr="00D330AA" w:rsidSect="00D75C1A">
      <w:headerReference w:type="even" r:id="rId10"/>
      <w:headerReference w:type="default" r:id="rId11"/>
      <w:footerReference w:type="even" r:id="rId12"/>
      <w:footerReference w:type="default" r:id="rId13"/>
      <w:pgSz w:w="12242" w:h="15842" w:code="1"/>
      <w:pgMar w:top="1418" w:right="1185" w:bottom="567" w:left="1559"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876" w:rsidRDefault="00B87876">
      <w:r>
        <w:separator/>
      </w:r>
    </w:p>
  </w:endnote>
  <w:endnote w:type="continuationSeparator" w:id="0">
    <w:p w:rsidR="00B87876" w:rsidRDefault="00B8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D2" w:rsidRDefault="00C8053A" w:rsidP="0098236F">
    <w:pPr>
      <w:pStyle w:val="Piedepgina"/>
      <w:framePr w:wrap="around" w:vAnchor="text" w:hAnchor="margin" w:xAlign="right" w:y="1"/>
      <w:rPr>
        <w:rStyle w:val="Nmerodepgina"/>
      </w:rPr>
    </w:pPr>
    <w:r>
      <w:rPr>
        <w:rStyle w:val="Nmerodepgina"/>
      </w:rPr>
      <w:fldChar w:fldCharType="begin"/>
    </w:r>
    <w:r w:rsidR="005006D2">
      <w:rPr>
        <w:rStyle w:val="Nmerodepgina"/>
      </w:rPr>
      <w:instrText xml:space="preserve">PAGE  </w:instrText>
    </w:r>
    <w:r>
      <w:rPr>
        <w:rStyle w:val="Nmerodepgina"/>
      </w:rPr>
      <w:fldChar w:fldCharType="end"/>
    </w:r>
  </w:p>
  <w:p w:rsidR="005006D2" w:rsidRDefault="005006D2"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5006D2">
      <w:tc>
        <w:tcPr>
          <w:tcW w:w="3182" w:type="dxa"/>
          <w:tcBorders>
            <w:top w:val="thinThickSmallGap" w:sz="24" w:space="0" w:color="auto"/>
            <w:left w:val="nil"/>
            <w:bottom w:val="nil"/>
            <w:right w:val="nil"/>
          </w:tcBorders>
        </w:tcPr>
        <w:p w:rsidR="005006D2" w:rsidRPr="0053768F" w:rsidRDefault="00B87876"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5006D2" w:rsidRPr="0053768F" w:rsidRDefault="005006D2"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5006D2" w:rsidRPr="0053768F" w:rsidRDefault="005006D2" w:rsidP="0053768F">
          <w:pPr>
            <w:pStyle w:val="Piedepgina"/>
            <w:jc w:val="center"/>
            <w:rPr>
              <w:rFonts w:ascii="Arial" w:hAnsi="Arial" w:cs="Arial"/>
              <w:b/>
              <w:bCs/>
              <w:lang w:eastAsia="es-MX"/>
            </w:rPr>
          </w:pPr>
        </w:p>
      </w:tc>
    </w:tr>
  </w:tbl>
  <w:p w:rsidR="005006D2" w:rsidRPr="00943283" w:rsidRDefault="005006D2" w:rsidP="00943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876" w:rsidRDefault="00B87876">
      <w:r>
        <w:separator/>
      </w:r>
    </w:p>
  </w:footnote>
  <w:footnote w:type="continuationSeparator" w:id="0">
    <w:p w:rsidR="00B87876" w:rsidRDefault="00B87876">
      <w:r>
        <w:continuationSeparator/>
      </w:r>
    </w:p>
  </w:footnote>
  <w:footnote w:id="1">
    <w:p w:rsidR="009C6F19" w:rsidRDefault="009C6F19" w:rsidP="009C6F19">
      <w:pPr>
        <w:spacing w:before="36"/>
        <w:rPr>
          <w:i/>
          <w:sz w:val="14"/>
        </w:rPr>
      </w:pPr>
      <w:r>
        <w:rPr>
          <w:rStyle w:val="Refdenotaalpie"/>
        </w:rPr>
        <w:footnoteRef/>
      </w:r>
      <w:r>
        <w:t xml:space="preserve"> </w:t>
      </w:r>
      <w:proofErr w:type="gramStart"/>
      <w:r>
        <w:rPr>
          <w:i/>
          <w:sz w:val="14"/>
        </w:rPr>
        <w:t>“ ARTÍCULO</w:t>
      </w:r>
      <w:proofErr w:type="gramEnd"/>
      <w:r>
        <w:rPr>
          <w:i/>
          <w:sz w:val="14"/>
        </w:rPr>
        <w:t xml:space="preserve"> 22 Bis.- Con...</w:t>
      </w:r>
    </w:p>
    <w:p w:rsidR="009C6F19" w:rsidRDefault="009C6F19" w:rsidP="009C6F19">
      <w:pPr>
        <w:spacing w:before="40"/>
        <w:rPr>
          <w:i/>
          <w:sz w:val="14"/>
        </w:rPr>
      </w:pPr>
      <w:r>
        <w:rPr>
          <w:i/>
          <w:sz w:val="14"/>
        </w:rPr>
        <w:t>La …</w:t>
      </w:r>
    </w:p>
    <w:p w:rsidR="009C6F19" w:rsidRPr="007C10E8" w:rsidRDefault="009C6F19" w:rsidP="009C6F19">
      <w:pPr>
        <w:pStyle w:val="Textonotapie"/>
        <w:rPr>
          <w:lang w:val="es-MX"/>
        </w:rPr>
      </w:pPr>
      <w:r>
        <w:rPr>
          <w:i/>
          <w:sz w:val="14"/>
        </w:rPr>
        <w:t>La</w:t>
      </w:r>
      <w:r>
        <w:rPr>
          <w:i/>
          <w:spacing w:val="-11"/>
          <w:sz w:val="14"/>
        </w:rPr>
        <w:t xml:space="preserve"> </w:t>
      </w:r>
      <w:r>
        <w:rPr>
          <w:i/>
          <w:spacing w:val="-5"/>
          <w:sz w:val="14"/>
        </w:rPr>
        <w:t>autorización,</w:t>
      </w:r>
      <w:r>
        <w:rPr>
          <w:i/>
          <w:spacing w:val="-10"/>
          <w:sz w:val="14"/>
        </w:rPr>
        <w:t xml:space="preserve"> </w:t>
      </w:r>
      <w:r>
        <w:rPr>
          <w:i/>
          <w:spacing w:val="-4"/>
          <w:sz w:val="14"/>
        </w:rPr>
        <w:t>así</w:t>
      </w:r>
      <w:r>
        <w:rPr>
          <w:i/>
          <w:spacing w:val="-10"/>
          <w:sz w:val="14"/>
        </w:rPr>
        <w:t xml:space="preserve"> </w:t>
      </w:r>
      <w:r>
        <w:rPr>
          <w:i/>
          <w:spacing w:val="-4"/>
          <w:sz w:val="14"/>
        </w:rPr>
        <w:t>como</w:t>
      </w:r>
      <w:r>
        <w:rPr>
          <w:i/>
          <w:spacing w:val="-10"/>
          <w:sz w:val="14"/>
        </w:rPr>
        <w:t xml:space="preserve"> </w:t>
      </w:r>
      <w:r>
        <w:rPr>
          <w:i/>
          <w:sz w:val="14"/>
        </w:rPr>
        <w:t>lo</w:t>
      </w:r>
      <w:r>
        <w:rPr>
          <w:i/>
          <w:spacing w:val="-10"/>
          <w:sz w:val="14"/>
        </w:rPr>
        <w:t xml:space="preserve"> </w:t>
      </w:r>
      <w:r>
        <w:rPr>
          <w:i/>
          <w:spacing w:val="-4"/>
          <w:sz w:val="14"/>
        </w:rPr>
        <w:t>relativo</w:t>
      </w:r>
      <w:r>
        <w:rPr>
          <w:i/>
          <w:spacing w:val="-10"/>
          <w:sz w:val="14"/>
        </w:rPr>
        <w:t xml:space="preserve"> </w:t>
      </w:r>
      <w:r>
        <w:rPr>
          <w:i/>
          <w:sz w:val="14"/>
        </w:rPr>
        <w:t>al</w:t>
      </w:r>
      <w:r>
        <w:rPr>
          <w:i/>
          <w:spacing w:val="-10"/>
          <w:sz w:val="14"/>
        </w:rPr>
        <w:t xml:space="preserve"> </w:t>
      </w:r>
      <w:r>
        <w:rPr>
          <w:i/>
          <w:spacing w:val="-4"/>
          <w:sz w:val="14"/>
        </w:rPr>
        <w:t>envío,</w:t>
      </w:r>
      <w:r>
        <w:rPr>
          <w:i/>
          <w:spacing w:val="-11"/>
          <w:sz w:val="14"/>
        </w:rPr>
        <w:t xml:space="preserve"> </w:t>
      </w:r>
      <w:r>
        <w:rPr>
          <w:i/>
          <w:sz w:val="14"/>
        </w:rPr>
        <w:t>de</w:t>
      </w:r>
      <w:r>
        <w:rPr>
          <w:i/>
          <w:spacing w:val="-10"/>
          <w:sz w:val="14"/>
        </w:rPr>
        <w:t xml:space="preserve"> </w:t>
      </w:r>
      <w:r>
        <w:rPr>
          <w:i/>
          <w:spacing w:val="-5"/>
          <w:sz w:val="14"/>
        </w:rPr>
        <w:t>promociones</w:t>
      </w:r>
      <w:r>
        <w:rPr>
          <w:i/>
          <w:spacing w:val="-7"/>
          <w:sz w:val="14"/>
        </w:rPr>
        <w:t xml:space="preserve"> </w:t>
      </w:r>
      <w:r>
        <w:rPr>
          <w:i/>
          <w:sz w:val="14"/>
        </w:rPr>
        <w:t>a</w:t>
      </w:r>
      <w:r>
        <w:rPr>
          <w:i/>
          <w:spacing w:val="-10"/>
          <w:sz w:val="14"/>
        </w:rPr>
        <w:t xml:space="preserve"> </w:t>
      </w:r>
      <w:r>
        <w:rPr>
          <w:i/>
          <w:spacing w:val="-4"/>
          <w:sz w:val="14"/>
        </w:rPr>
        <w:t>través</w:t>
      </w:r>
      <w:r>
        <w:rPr>
          <w:i/>
          <w:spacing w:val="-8"/>
          <w:sz w:val="14"/>
        </w:rPr>
        <w:t xml:space="preserve"> </w:t>
      </w:r>
      <w:r>
        <w:rPr>
          <w:i/>
          <w:spacing w:val="-3"/>
          <w:sz w:val="14"/>
        </w:rPr>
        <w:t>del</w:t>
      </w:r>
      <w:r>
        <w:rPr>
          <w:i/>
          <w:spacing w:val="-10"/>
          <w:sz w:val="14"/>
        </w:rPr>
        <w:t xml:space="preserve"> </w:t>
      </w:r>
      <w:r>
        <w:rPr>
          <w:i/>
          <w:spacing w:val="-4"/>
          <w:sz w:val="14"/>
        </w:rPr>
        <w:t>Tribunal</w:t>
      </w:r>
      <w:r>
        <w:rPr>
          <w:i/>
          <w:spacing w:val="-8"/>
          <w:sz w:val="14"/>
        </w:rPr>
        <w:t xml:space="preserve"> </w:t>
      </w:r>
      <w:r>
        <w:rPr>
          <w:i/>
          <w:spacing w:val="-5"/>
          <w:sz w:val="14"/>
        </w:rPr>
        <w:t>Electrónico,</w:t>
      </w:r>
      <w:r>
        <w:rPr>
          <w:i/>
          <w:spacing w:val="-8"/>
          <w:sz w:val="14"/>
        </w:rPr>
        <w:t xml:space="preserve"> </w:t>
      </w:r>
      <w:r>
        <w:rPr>
          <w:i/>
          <w:spacing w:val="-3"/>
          <w:sz w:val="14"/>
        </w:rPr>
        <w:t>se</w:t>
      </w:r>
      <w:r>
        <w:rPr>
          <w:i/>
          <w:spacing w:val="-8"/>
          <w:sz w:val="14"/>
        </w:rPr>
        <w:t xml:space="preserve"> </w:t>
      </w:r>
      <w:r>
        <w:rPr>
          <w:i/>
          <w:spacing w:val="-5"/>
          <w:sz w:val="14"/>
        </w:rPr>
        <w:t>ajustará</w:t>
      </w:r>
      <w:r>
        <w:rPr>
          <w:i/>
          <w:spacing w:val="-8"/>
          <w:sz w:val="14"/>
        </w:rPr>
        <w:t xml:space="preserve"> </w:t>
      </w:r>
      <w:r>
        <w:rPr>
          <w:i/>
          <w:sz w:val="14"/>
        </w:rPr>
        <w:t>a</w:t>
      </w:r>
      <w:r>
        <w:rPr>
          <w:i/>
          <w:spacing w:val="-10"/>
          <w:sz w:val="14"/>
        </w:rPr>
        <w:t xml:space="preserve"> </w:t>
      </w:r>
      <w:r>
        <w:rPr>
          <w:i/>
          <w:sz w:val="14"/>
        </w:rPr>
        <w:t>lo</w:t>
      </w:r>
      <w:r>
        <w:rPr>
          <w:i/>
          <w:spacing w:val="-10"/>
          <w:sz w:val="14"/>
        </w:rPr>
        <w:t xml:space="preserve"> </w:t>
      </w:r>
      <w:r>
        <w:rPr>
          <w:i/>
          <w:spacing w:val="-5"/>
          <w:sz w:val="14"/>
        </w:rPr>
        <w:t>establecido</w:t>
      </w:r>
      <w:r>
        <w:rPr>
          <w:i/>
          <w:spacing w:val="-8"/>
          <w:sz w:val="14"/>
        </w:rPr>
        <w:t xml:space="preserve"> </w:t>
      </w:r>
      <w:r>
        <w:rPr>
          <w:i/>
          <w:sz w:val="14"/>
        </w:rPr>
        <w:t>en</w:t>
      </w:r>
      <w:r>
        <w:rPr>
          <w:i/>
          <w:spacing w:val="-11"/>
          <w:sz w:val="14"/>
        </w:rPr>
        <w:t xml:space="preserve"> </w:t>
      </w:r>
      <w:r>
        <w:rPr>
          <w:i/>
          <w:sz w:val="14"/>
        </w:rPr>
        <w:t>el</w:t>
      </w:r>
      <w:r>
        <w:rPr>
          <w:i/>
          <w:spacing w:val="-10"/>
          <w:sz w:val="14"/>
        </w:rPr>
        <w:t xml:space="preserve"> </w:t>
      </w:r>
      <w:r>
        <w:rPr>
          <w:i/>
          <w:spacing w:val="-4"/>
          <w:sz w:val="14"/>
        </w:rPr>
        <w:t>reglamento</w:t>
      </w:r>
      <w:r>
        <w:rPr>
          <w:i/>
          <w:spacing w:val="-11"/>
          <w:sz w:val="14"/>
        </w:rPr>
        <w:t xml:space="preserve"> </w:t>
      </w:r>
      <w:r>
        <w:rPr>
          <w:i/>
          <w:spacing w:val="-3"/>
          <w:sz w:val="14"/>
        </w:rPr>
        <w:t>que</w:t>
      </w:r>
      <w:r>
        <w:rPr>
          <w:i/>
          <w:spacing w:val="-10"/>
          <w:sz w:val="14"/>
        </w:rPr>
        <w:t xml:space="preserve"> </w:t>
      </w:r>
      <w:r>
        <w:rPr>
          <w:i/>
          <w:spacing w:val="-4"/>
          <w:sz w:val="14"/>
        </w:rPr>
        <w:t xml:space="preserve">para </w:t>
      </w:r>
      <w:r>
        <w:rPr>
          <w:i/>
          <w:spacing w:val="-3"/>
          <w:sz w:val="14"/>
        </w:rPr>
        <w:t>tal</w:t>
      </w:r>
      <w:r>
        <w:rPr>
          <w:i/>
          <w:spacing w:val="-8"/>
          <w:sz w:val="14"/>
        </w:rPr>
        <w:t xml:space="preserve"> </w:t>
      </w:r>
      <w:r>
        <w:rPr>
          <w:i/>
          <w:spacing w:val="-4"/>
          <w:sz w:val="14"/>
        </w:rPr>
        <w:t>efecto</w:t>
      </w:r>
      <w:r>
        <w:rPr>
          <w:i/>
          <w:spacing w:val="-9"/>
          <w:sz w:val="14"/>
        </w:rPr>
        <w:t xml:space="preserve"> </w:t>
      </w:r>
      <w:r>
        <w:rPr>
          <w:i/>
          <w:sz w:val="14"/>
        </w:rPr>
        <w:t>se</w:t>
      </w:r>
      <w:r>
        <w:rPr>
          <w:i/>
          <w:spacing w:val="-9"/>
          <w:sz w:val="14"/>
        </w:rPr>
        <w:t xml:space="preserve"> </w:t>
      </w:r>
      <w:r>
        <w:rPr>
          <w:i/>
          <w:spacing w:val="-4"/>
          <w:sz w:val="14"/>
        </w:rPr>
        <w:t>expida</w:t>
      </w:r>
      <w:r>
        <w:rPr>
          <w:i/>
          <w:spacing w:val="-9"/>
          <w:sz w:val="14"/>
        </w:rPr>
        <w:t xml:space="preserve"> </w:t>
      </w:r>
      <w:r>
        <w:rPr>
          <w:i/>
          <w:spacing w:val="-3"/>
          <w:sz w:val="14"/>
        </w:rPr>
        <w:t>por</w:t>
      </w:r>
      <w:r>
        <w:rPr>
          <w:i/>
          <w:spacing w:val="-9"/>
          <w:sz w:val="14"/>
        </w:rPr>
        <w:t xml:space="preserve"> </w:t>
      </w:r>
      <w:r>
        <w:rPr>
          <w:i/>
          <w:sz w:val="14"/>
        </w:rPr>
        <w:t>el</w:t>
      </w:r>
      <w:r>
        <w:rPr>
          <w:i/>
          <w:spacing w:val="-9"/>
          <w:sz w:val="14"/>
        </w:rPr>
        <w:t xml:space="preserve"> </w:t>
      </w:r>
      <w:r>
        <w:rPr>
          <w:i/>
          <w:spacing w:val="-4"/>
          <w:sz w:val="14"/>
        </w:rPr>
        <w:t>Pleno</w:t>
      </w:r>
      <w:r>
        <w:rPr>
          <w:i/>
          <w:spacing w:val="-9"/>
          <w:sz w:val="14"/>
        </w:rPr>
        <w:t xml:space="preserve"> </w:t>
      </w:r>
      <w:r>
        <w:rPr>
          <w:i/>
          <w:spacing w:val="-3"/>
          <w:sz w:val="14"/>
        </w:rPr>
        <w:t>del</w:t>
      </w:r>
      <w:r>
        <w:rPr>
          <w:i/>
          <w:spacing w:val="-8"/>
          <w:sz w:val="14"/>
        </w:rPr>
        <w:t xml:space="preserve"> </w:t>
      </w:r>
      <w:r>
        <w:rPr>
          <w:i/>
          <w:spacing w:val="-4"/>
          <w:sz w:val="14"/>
        </w:rPr>
        <w:t>Supremo</w:t>
      </w:r>
      <w:r>
        <w:rPr>
          <w:i/>
          <w:spacing w:val="-9"/>
          <w:sz w:val="14"/>
        </w:rPr>
        <w:t xml:space="preserve"> </w:t>
      </w:r>
      <w:r>
        <w:rPr>
          <w:i/>
          <w:spacing w:val="-4"/>
          <w:sz w:val="14"/>
        </w:rPr>
        <w:t>Tribunal</w:t>
      </w:r>
      <w:r>
        <w:rPr>
          <w:i/>
          <w:spacing w:val="-9"/>
          <w:sz w:val="14"/>
        </w:rPr>
        <w:t xml:space="preserve"> </w:t>
      </w:r>
      <w:r>
        <w:rPr>
          <w:i/>
          <w:sz w:val="14"/>
        </w:rPr>
        <w:t>de</w:t>
      </w:r>
      <w:r>
        <w:rPr>
          <w:i/>
          <w:spacing w:val="-9"/>
          <w:sz w:val="14"/>
        </w:rPr>
        <w:t xml:space="preserve"> </w:t>
      </w:r>
      <w:r>
        <w:rPr>
          <w:i/>
          <w:spacing w:val="-4"/>
          <w:sz w:val="14"/>
        </w:rPr>
        <w:t>Justicia”</w:t>
      </w:r>
    </w:p>
  </w:footnote>
  <w:footnote w:id="2">
    <w:p w:rsidR="009C6F19" w:rsidRDefault="009C6F19" w:rsidP="009C6F19">
      <w:pPr>
        <w:spacing w:before="1"/>
        <w:rPr>
          <w:i/>
          <w:sz w:val="14"/>
        </w:rPr>
      </w:pPr>
      <w:r>
        <w:rPr>
          <w:rStyle w:val="Refdenotaalpie"/>
        </w:rPr>
        <w:footnoteRef/>
      </w:r>
      <w:r>
        <w:t xml:space="preserve"> </w:t>
      </w:r>
      <w:r>
        <w:rPr>
          <w:i/>
          <w:sz w:val="14"/>
        </w:rPr>
        <w:t>“Artículo 68 bis.-</w:t>
      </w:r>
    </w:p>
    <w:p w:rsidR="009C6F19" w:rsidRDefault="009C6F19" w:rsidP="009C6F19">
      <w:pPr>
        <w:spacing w:before="40"/>
        <w:rPr>
          <w:i/>
          <w:sz w:val="14"/>
        </w:rPr>
      </w:pPr>
      <w:r>
        <w:rPr>
          <w:i/>
          <w:sz w:val="14"/>
        </w:rPr>
        <w:t>…</w:t>
      </w:r>
    </w:p>
    <w:p w:rsidR="009C6F19" w:rsidRPr="007C10E8" w:rsidRDefault="009C6F19" w:rsidP="009C6F19">
      <w:pPr>
        <w:pStyle w:val="Textonotapie"/>
        <w:rPr>
          <w:lang w:val="es-MX"/>
        </w:rPr>
      </w:pPr>
      <w:r>
        <w:rPr>
          <w:i/>
          <w:spacing w:val="-5"/>
          <w:sz w:val="14"/>
        </w:rPr>
        <w:t>Igualmente,</w:t>
      </w:r>
      <w:r>
        <w:rPr>
          <w:i/>
          <w:spacing w:val="-7"/>
          <w:sz w:val="14"/>
        </w:rPr>
        <w:t xml:space="preserve"> </w:t>
      </w:r>
      <w:r>
        <w:rPr>
          <w:i/>
          <w:sz w:val="14"/>
          <w:u w:val="single"/>
        </w:rPr>
        <w:t>si</w:t>
      </w:r>
      <w:r>
        <w:rPr>
          <w:i/>
          <w:spacing w:val="-6"/>
          <w:sz w:val="14"/>
          <w:u w:val="single"/>
        </w:rPr>
        <w:t xml:space="preserve"> </w:t>
      </w:r>
      <w:r>
        <w:rPr>
          <w:i/>
          <w:spacing w:val="-4"/>
          <w:sz w:val="14"/>
          <w:u w:val="single"/>
        </w:rPr>
        <w:t>así</w:t>
      </w:r>
      <w:r>
        <w:rPr>
          <w:i/>
          <w:spacing w:val="-5"/>
          <w:sz w:val="14"/>
          <w:u w:val="single"/>
        </w:rPr>
        <w:t xml:space="preserve"> </w:t>
      </w:r>
      <w:r>
        <w:rPr>
          <w:i/>
          <w:spacing w:val="-3"/>
          <w:sz w:val="14"/>
          <w:u w:val="single"/>
        </w:rPr>
        <w:t>lo</w:t>
      </w:r>
      <w:r>
        <w:rPr>
          <w:i/>
          <w:spacing w:val="-7"/>
          <w:sz w:val="14"/>
          <w:u w:val="single"/>
        </w:rPr>
        <w:t xml:space="preserve"> </w:t>
      </w:r>
      <w:r>
        <w:rPr>
          <w:i/>
          <w:spacing w:val="-4"/>
          <w:sz w:val="14"/>
          <w:u w:val="single"/>
        </w:rPr>
        <w:t>desean</w:t>
      </w:r>
      <w:r>
        <w:rPr>
          <w:i/>
          <w:spacing w:val="-4"/>
          <w:sz w:val="14"/>
        </w:rPr>
        <w:t>,</w:t>
      </w:r>
      <w:r>
        <w:rPr>
          <w:i/>
          <w:spacing w:val="-5"/>
          <w:sz w:val="14"/>
        </w:rPr>
        <w:t xml:space="preserve"> </w:t>
      </w:r>
      <w:r>
        <w:rPr>
          <w:i/>
          <w:spacing w:val="-4"/>
          <w:sz w:val="14"/>
        </w:rPr>
        <w:t>las</w:t>
      </w:r>
      <w:r>
        <w:rPr>
          <w:i/>
          <w:spacing w:val="-6"/>
          <w:sz w:val="14"/>
        </w:rPr>
        <w:t xml:space="preserve"> </w:t>
      </w:r>
      <w:r>
        <w:rPr>
          <w:i/>
          <w:spacing w:val="-4"/>
          <w:sz w:val="14"/>
        </w:rPr>
        <w:t>partes</w:t>
      </w:r>
      <w:r>
        <w:rPr>
          <w:i/>
          <w:spacing w:val="-6"/>
          <w:sz w:val="14"/>
        </w:rPr>
        <w:t xml:space="preserve"> </w:t>
      </w:r>
      <w:r>
        <w:rPr>
          <w:i/>
          <w:spacing w:val="-4"/>
          <w:sz w:val="14"/>
        </w:rPr>
        <w:t>podrán</w:t>
      </w:r>
      <w:r>
        <w:rPr>
          <w:i/>
          <w:spacing w:val="-5"/>
          <w:sz w:val="14"/>
        </w:rPr>
        <w:t xml:space="preserve"> autorizar</w:t>
      </w:r>
      <w:r>
        <w:rPr>
          <w:i/>
          <w:spacing w:val="-6"/>
          <w:sz w:val="14"/>
        </w:rPr>
        <w:t xml:space="preserve"> </w:t>
      </w:r>
      <w:r>
        <w:rPr>
          <w:i/>
          <w:spacing w:val="-3"/>
          <w:sz w:val="14"/>
        </w:rPr>
        <w:t>que</w:t>
      </w:r>
      <w:r>
        <w:rPr>
          <w:i/>
          <w:spacing w:val="-6"/>
          <w:sz w:val="14"/>
        </w:rPr>
        <w:t xml:space="preserve"> </w:t>
      </w:r>
      <w:r>
        <w:rPr>
          <w:i/>
          <w:sz w:val="14"/>
        </w:rPr>
        <w:t>a</w:t>
      </w:r>
      <w:r>
        <w:rPr>
          <w:i/>
          <w:spacing w:val="-6"/>
          <w:sz w:val="14"/>
        </w:rPr>
        <w:t xml:space="preserve"> </w:t>
      </w:r>
      <w:r>
        <w:rPr>
          <w:i/>
          <w:spacing w:val="-4"/>
          <w:sz w:val="14"/>
        </w:rPr>
        <w:t>través</w:t>
      </w:r>
      <w:r>
        <w:rPr>
          <w:i/>
          <w:spacing w:val="-7"/>
          <w:sz w:val="14"/>
        </w:rPr>
        <w:t xml:space="preserve"> </w:t>
      </w:r>
      <w:r>
        <w:rPr>
          <w:i/>
          <w:spacing w:val="-3"/>
          <w:sz w:val="14"/>
        </w:rPr>
        <w:t>del</w:t>
      </w:r>
      <w:r>
        <w:rPr>
          <w:i/>
          <w:spacing w:val="-6"/>
          <w:sz w:val="14"/>
        </w:rPr>
        <w:t xml:space="preserve"> </w:t>
      </w:r>
      <w:r>
        <w:rPr>
          <w:i/>
          <w:spacing w:val="-4"/>
          <w:sz w:val="14"/>
        </w:rPr>
        <w:t>correo</w:t>
      </w:r>
      <w:r>
        <w:rPr>
          <w:i/>
          <w:spacing w:val="-6"/>
          <w:sz w:val="14"/>
        </w:rPr>
        <w:t xml:space="preserve"> </w:t>
      </w:r>
      <w:r>
        <w:rPr>
          <w:i/>
          <w:spacing w:val="-5"/>
          <w:sz w:val="14"/>
        </w:rPr>
        <w:t xml:space="preserve">electrónico, </w:t>
      </w:r>
      <w:r>
        <w:rPr>
          <w:i/>
          <w:sz w:val="14"/>
        </w:rPr>
        <w:t>y</w:t>
      </w:r>
      <w:r>
        <w:rPr>
          <w:i/>
          <w:spacing w:val="-7"/>
          <w:sz w:val="14"/>
        </w:rPr>
        <w:t xml:space="preserve"> </w:t>
      </w:r>
      <w:r>
        <w:rPr>
          <w:i/>
          <w:spacing w:val="-4"/>
          <w:sz w:val="14"/>
        </w:rPr>
        <w:t>mediante</w:t>
      </w:r>
      <w:r>
        <w:rPr>
          <w:i/>
          <w:spacing w:val="-6"/>
          <w:sz w:val="14"/>
        </w:rPr>
        <w:t xml:space="preserve"> </w:t>
      </w:r>
      <w:r>
        <w:rPr>
          <w:i/>
          <w:sz w:val="14"/>
        </w:rPr>
        <w:t>el</w:t>
      </w:r>
      <w:r>
        <w:rPr>
          <w:i/>
          <w:spacing w:val="-6"/>
          <w:sz w:val="14"/>
        </w:rPr>
        <w:t xml:space="preserve"> </w:t>
      </w:r>
      <w:r>
        <w:rPr>
          <w:i/>
          <w:spacing w:val="-4"/>
          <w:sz w:val="14"/>
        </w:rPr>
        <w:t>sistema</w:t>
      </w:r>
      <w:r>
        <w:rPr>
          <w:i/>
          <w:spacing w:val="-6"/>
          <w:sz w:val="14"/>
        </w:rPr>
        <w:t xml:space="preserve"> </w:t>
      </w:r>
      <w:r>
        <w:rPr>
          <w:i/>
          <w:spacing w:val="-3"/>
          <w:sz w:val="14"/>
        </w:rPr>
        <w:t>del</w:t>
      </w:r>
      <w:r>
        <w:rPr>
          <w:i/>
          <w:spacing w:val="-6"/>
          <w:sz w:val="14"/>
        </w:rPr>
        <w:t xml:space="preserve"> </w:t>
      </w:r>
      <w:r>
        <w:rPr>
          <w:i/>
          <w:spacing w:val="-4"/>
          <w:sz w:val="14"/>
        </w:rPr>
        <w:t>Tribunal</w:t>
      </w:r>
      <w:r>
        <w:rPr>
          <w:i/>
          <w:spacing w:val="-6"/>
          <w:sz w:val="14"/>
        </w:rPr>
        <w:t xml:space="preserve"> </w:t>
      </w:r>
      <w:r>
        <w:rPr>
          <w:i/>
          <w:spacing w:val="-4"/>
          <w:sz w:val="14"/>
        </w:rPr>
        <w:t>Electrónico</w:t>
      </w:r>
      <w:r>
        <w:rPr>
          <w:i/>
          <w:spacing w:val="-5"/>
          <w:sz w:val="14"/>
        </w:rPr>
        <w:t xml:space="preserve"> </w:t>
      </w:r>
      <w:r>
        <w:rPr>
          <w:i/>
          <w:spacing w:val="-3"/>
          <w:sz w:val="14"/>
        </w:rPr>
        <w:t>del</w:t>
      </w:r>
      <w:r>
        <w:rPr>
          <w:i/>
          <w:spacing w:val="-7"/>
          <w:sz w:val="14"/>
        </w:rPr>
        <w:t xml:space="preserve"> </w:t>
      </w:r>
      <w:r>
        <w:rPr>
          <w:i/>
          <w:spacing w:val="-4"/>
          <w:sz w:val="14"/>
        </w:rPr>
        <w:t>Poder Judicial</w:t>
      </w:r>
      <w:r>
        <w:rPr>
          <w:i/>
          <w:spacing w:val="-9"/>
          <w:sz w:val="14"/>
        </w:rPr>
        <w:t xml:space="preserve"> </w:t>
      </w:r>
      <w:r>
        <w:rPr>
          <w:i/>
          <w:spacing w:val="-3"/>
          <w:sz w:val="14"/>
        </w:rPr>
        <w:t>del</w:t>
      </w:r>
      <w:r>
        <w:rPr>
          <w:i/>
          <w:spacing w:val="-8"/>
          <w:sz w:val="14"/>
        </w:rPr>
        <w:t xml:space="preserve"> </w:t>
      </w:r>
      <w:r>
        <w:rPr>
          <w:i/>
          <w:spacing w:val="-5"/>
          <w:sz w:val="14"/>
        </w:rPr>
        <w:t>Estado,</w:t>
      </w:r>
      <w:r>
        <w:rPr>
          <w:i/>
          <w:spacing w:val="-8"/>
          <w:sz w:val="14"/>
        </w:rPr>
        <w:t xml:space="preserve"> </w:t>
      </w:r>
      <w:r>
        <w:rPr>
          <w:i/>
          <w:spacing w:val="-3"/>
          <w:sz w:val="14"/>
        </w:rPr>
        <w:t>se</w:t>
      </w:r>
      <w:r>
        <w:rPr>
          <w:i/>
          <w:spacing w:val="-6"/>
          <w:sz w:val="14"/>
        </w:rPr>
        <w:t xml:space="preserve"> </w:t>
      </w:r>
      <w:r>
        <w:rPr>
          <w:i/>
          <w:spacing w:val="-4"/>
          <w:sz w:val="14"/>
        </w:rPr>
        <w:t>les</w:t>
      </w:r>
      <w:r>
        <w:rPr>
          <w:i/>
          <w:spacing w:val="-8"/>
          <w:sz w:val="14"/>
        </w:rPr>
        <w:t xml:space="preserve"> </w:t>
      </w:r>
      <w:r>
        <w:rPr>
          <w:i/>
          <w:spacing w:val="-4"/>
          <w:sz w:val="14"/>
        </w:rPr>
        <w:t>realicen</w:t>
      </w:r>
      <w:r>
        <w:rPr>
          <w:i/>
          <w:spacing w:val="-9"/>
          <w:sz w:val="14"/>
        </w:rPr>
        <w:t xml:space="preserve"> </w:t>
      </w:r>
      <w:r>
        <w:rPr>
          <w:i/>
          <w:spacing w:val="-5"/>
          <w:sz w:val="14"/>
        </w:rPr>
        <w:t>notificaciones,</w:t>
      </w:r>
      <w:r>
        <w:rPr>
          <w:i/>
          <w:spacing w:val="-7"/>
          <w:sz w:val="14"/>
        </w:rPr>
        <w:t xml:space="preserve"> </w:t>
      </w:r>
      <w:r>
        <w:rPr>
          <w:i/>
          <w:spacing w:val="-3"/>
          <w:sz w:val="14"/>
        </w:rPr>
        <w:t>aún</w:t>
      </w:r>
      <w:r>
        <w:rPr>
          <w:i/>
          <w:spacing w:val="-7"/>
          <w:sz w:val="14"/>
        </w:rPr>
        <w:t xml:space="preserve"> </w:t>
      </w:r>
      <w:r>
        <w:rPr>
          <w:i/>
          <w:spacing w:val="-4"/>
          <w:sz w:val="14"/>
        </w:rPr>
        <w:t>las</w:t>
      </w:r>
      <w:r>
        <w:rPr>
          <w:i/>
          <w:spacing w:val="-8"/>
          <w:sz w:val="14"/>
        </w:rPr>
        <w:t xml:space="preserve"> </w:t>
      </w:r>
      <w:r>
        <w:rPr>
          <w:i/>
          <w:sz w:val="14"/>
        </w:rPr>
        <w:t>de</w:t>
      </w:r>
      <w:r>
        <w:rPr>
          <w:i/>
          <w:spacing w:val="-10"/>
          <w:sz w:val="14"/>
        </w:rPr>
        <w:t xml:space="preserve"> </w:t>
      </w:r>
      <w:r>
        <w:rPr>
          <w:i/>
          <w:spacing w:val="-4"/>
          <w:sz w:val="14"/>
        </w:rPr>
        <w:t>carácter</w:t>
      </w:r>
      <w:r>
        <w:rPr>
          <w:i/>
          <w:spacing w:val="-8"/>
          <w:sz w:val="14"/>
        </w:rPr>
        <w:t xml:space="preserve"> </w:t>
      </w:r>
      <w:r>
        <w:rPr>
          <w:i/>
          <w:spacing w:val="-4"/>
          <w:sz w:val="14"/>
        </w:rPr>
        <w:t>personal,</w:t>
      </w:r>
      <w:r>
        <w:rPr>
          <w:i/>
          <w:spacing w:val="-8"/>
          <w:sz w:val="14"/>
        </w:rPr>
        <w:t xml:space="preserve"> </w:t>
      </w:r>
      <w:r>
        <w:rPr>
          <w:i/>
          <w:spacing w:val="-5"/>
          <w:sz w:val="14"/>
        </w:rPr>
        <w:t>ordenadas</w:t>
      </w:r>
      <w:r>
        <w:rPr>
          <w:i/>
          <w:spacing w:val="-8"/>
          <w:sz w:val="14"/>
        </w:rPr>
        <w:t xml:space="preserve"> </w:t>
      </w:r>
      <w:r>
        <w:rPr>
          <w:i/>
          <w:spacing w:val="-3"/>
          <w:sz w:val="14"/>
        </w:rPr>
        <w:t>con</w:t>
      </w:r>
      <w:r>
        <w:rPr>
          <w:i/>
          <w:spacing w:val="-8"/>
          <w:sz w:val="14"/>
        </w:rPr>
        <w:t xml:space="preserve"> </w:t>
      </w:r>
      <w:r>
        <w:rPr>
          <w:i/>
          <w:spacing w:val="-5"/>
          <w:sz w:val="14"/>
        </w:rPr>
        <w:t>posterioridad</w:t>
      </w:r>
      <w:r>
        <w:rPr>
          <w:i/>
          <w:spacing w:val="-8"/>
          <w:sz w:val="14"/>
        </w:rPr>
        <w:t xml:space="preserve"> </w:t>
      </w:r>
      <w:r>
        <w:rPr>
          <w:i/>
          <w:sz w:val="14"/>
        </w:rPr>
        <w:t>a</w:t>
      </w:r>
      <w:r>
        <w:rPr>
          <w:i/>
          <w:spacing w:val="-8"/>
          <w:sz w:val="14"/>
        </w:rPr>
        <w:t xml:space="preserve"> </w:t>
      </w:r>
      <w:r>
        <w:rPr>
          <w:i/>
          <w:spacing w:val="-3"/>
          <w:sz w:val="14"/>
        </w:rPr>
        <w:t>la</w:t>
      </w:r>
      <w:r>
        <w:rPr>
          <w:i/>
          <w:spacing w:val="-9"/>
          <w:sz w:val="14"/>
        </w:rPr>
        <w:t xml:space="preserve"> </w:t>
      </w:r>
      <w:r>
        <w:rPr>
          <w:i/>
          <w:spacing w:val="-4"/>
          <w:sz w:val="14"/>
        </w:rPr>
        <w:t>fecha</w:t>
      </w:r>
      <w:r>
        <w:rPr>
          <w:i/>
          <w:spacing w:val="-8"/>
          <w:sz w:val="14"/>
        </w:rPr>
        <w:t xml:space="preserve"> </w:t>
      </w:r>
      <w:r>
        <w:rPr>
          <w:i/>
          <w:spacing w:val="-3"/>
          <w:sz w:val="14"/>
        </w:rPr>
        <w:t>en</w:t>
      </w:r>
      <w:r>
        <w:rPr>
          <w:i/>
          <w:spacing w:val="-8"/>
          <w:sz w:val="14"/>
        </w:rPr>
        <w:t xml:space="preserve"> </w:t>
      </w:r>
      <w:r>
        <w:rPr>
          <w:i/>
          <w:sz w:val="14"/>
        </w:rPr>
        <w:t>que</w:t>
      </w:r>
      <w:r>
        <w:rPr>
          <w:i/>
          <w:spacing w:val="-9"/>
          <w:sz w:val="14"/>
        </w:rPr>
        <w:t xml:space="preserve"> </w:t>
      </w:r>
      <w:r>
        <w:rPr>
          <w:i/>
          <w:sz w:val="14"/>
        </w:rPr>
        <w:t>se</w:t>
      </w:r>
      <w:r>
        <w:rPr>
          <w:i/>
          <w:spacing w:val="-9"/>
          <w:sz w:val="14"/>
        </w:rPr>
        <w:t xml:space="preserve"> </w:t>
      </w:r>
      <w:r>
        <w:rPr>
          <w:i/>
          <w:spacing w:val="-4"/>
          <w:sz w:val="14"/>
        </w:rPr>
        <w:t>otorgue</w:t>
      </w:r>
      <w:r>
        <w:rPr>
          <w:i/>
          <w:spacing w:val="-9"/>
          <w:sz w:val="14"/>
        </w:rPr>
        <w:t xml:space="preserve"> </w:t>
      </w:r>
      <w:r>
        <w:rPr>
          <w:i/>
          <w:spacing w:val="-3"/>
          <w:sz w:val="14"/>
        </w:rPr>
        <w:t>este</w:t>
      </w:r>
      <w:r>
        <w:rPr>
          <w:i/>
          <w:spacing w:val="-8"/>
          <w:sz w:val="14"/>
        </w:rPr>
        <w:t xml:space="preserve"> </w:t>
      </w:r>
      <w:r>
        <w:rPr>
          <w:i/>
          <w:spacing w:val="-4"/>
          <w:sz w:val="14"/>
        </w:rPr>
        <w:t>tipo</w:t>
      </w:r>
      <w:r>
        <w:rPr>
          <w:i/>
          <w:spacing w:val="-7"/>
          <w:sz w:val="14"/>
        </w:rPr>
        <w:t xml:space="preserve"> </w:t>
      </w:r>
      <w:r>
        <w:rPr>
          <w:i/>
          <w:spacing w:val="-3"/>
          <w:sz w:val="14"/>
        </w:rPr>
        <w:t xml:space="preserve">de </w:t>
      </w:r>
      <w:r>
        <w:rPr>
          <w:i/>
          <w:spacing w:val="-5"/>
          <w:sz w:val="14"/>
        </w:rPr>
        <w:t xml:space="preserve">autorización, </w:t>
      </w:r>
      <w:r>
        <w:rPr>
          <w:i/>
          <w:spacing w:val="-4"/>
          <w:sz w:val="14"/>
        </w:rPr>
        <w:t xml:space="preserve">generándose </w:t>
      </w:r>
      <w:r>
        <w:rPr>
          <w:i/>
          <w:sz w:val="14"/>
        </w:rPr>
        <w:t xml:space="preserve">en </w:t>
      </w:r>
      <w:r>
        <w:rPr>
          <w:i/>
          <w:spacing w:val="-4"/>
          <w:sz w:val="14"/>
        </w:rPr>
        <w:t xml:space="preserve">cada diligencia </w:t>
      </w:r>
      <w:r>
        <w:rPr>
          <w:i/>
          <w:spacing w:val="-5"/>
          <w:sz w:val="14"/>
        </w:rPr>
        <w:t xml:space="preserve">electrónica </w:t>
      </w:r>
      <w:r>
        <w:rPr>
          <w:i/>
          <w:sz w:val="14"/>
        </w:rPr>
        <w:t xml:space="preserve">un </w:t>
      </w:r>
      <w:r>
        <w:rPr>
          <w:i/>
          <w:spacing w:val="-4"/>
          <w:sz w:val="14"/>
        </w:rPr>
        <w:t xml:space="preserve">registro </w:t>
      </w:r>
      <w:r>
        <w:rPr>
          <w:i/>
          <w:spacing w:val="-3"/>
          <w:sz w:val="14"/>
        </w:rPr>
        <w:t xml:space="preserve">que </w:t>
      </w:r>
      <w:r>
        <w:rPr>
          <w:i/>
          <w:spacing w:val="-4"/>
          <w:sz w:val="14"/>
        </w:rPr>
        <w:t xml:space="preserve">contendrá folio, juzgado, </w:t>
      </w:r>
      <w:r>
        <w:rPr>
          <w:i/>
          <w:spacing w:val="-5"/>
          <w:sz w:val="14"/>
        </w:rPr>
        <w:t xml:space="preserve">expediente, </w:t>
      </w:r>
      <w:r>
        <w:rPr>
          <w:i/>
          <w:spacing w:val="-4"/>
          <w:sz w:val="14"/>
        </w:rPr>
        <w:t xml:space="preserve">fecha </w:t>
      </w:r>
      <w:r>
        <w:rPr>
          <w:i/>
          <w:sz w:val="14"/>
        </w:rPr>
        <w:t xml:space="preserve">y </w:t>
      </w:r>
      <w:r>
        <w:rPr>
          <w:i/>
          <w:spacing w:val="-4"/>
          <w:sz w:val="14"/>
        </w:rPr>
        <w:t xml:space="preserve">hora </w:t>
      </w:r>
      <w:r>
        <w:rPr>
          <w:i/>
          <w:sz w:val="14"/>
        </w:rPr>
        <w:t xml:space="preserve">de </w:t>
      </w:r>
      <w:r>
        <w:rPr>
          <w:i/>
          <w:spacing w:val="-3"/>
          <w:sz w:val="14"/>
        </w:rPr>
        <w:t xml:space="preserve">cada </w:t>
      </w:r>
      <w:r>
        <w:rPr>
          <w:i/>
          <w:spacing w:val="-5"/>
          <w:sz w:val="14"/>
        </w:rPr>
        <w:t xml:space="preserve">notificación, </w:t>
      </w:r>
      <w:r>
        <w:rPr>
          <w:i/>
          <w:sz w:val="14"/>
        </w:rPr>
        <w:t xml:space="preserve">el </w:t>
      </w:r>
      <w:r>
        <w:rPr>
          <w:i/>
          <w:spacing w:val="-3"/>
          <w:sz w:val="14"/>
        </w:rPr>
        <w:t xml:space="preserve">cual </w:t>
      </w:r>
      <w:r>
        <w:rPr>
          <w:i/>
          <w:spacing w:val="-4"/>
          <w:sz w:val="14"/>
        </w:rPr>
        <w:t xml:space="preserve">será agregado </w:t>
      </w:r>
      <w:r>
        <w:rPr>
          <w:i/>
          <w:sz w:val="14"/>
        </w:rPr>
        <w:t xml:space="preserve">a </w:t>
      </w:r>
      <w:r>
        <w:rPr>
          <w:i/>
          <w:spacing w:val="-4"/>
          <w:sz w:val="14"/>
        </w:rPr>
        <w:t xml:space="preserve">los autos </w:t>
      </w:r>
      <w:r>
        <w:rPr>
          <w:i/>
          <w:sz w:val="14"/>
        </w:rPr>
        <w:t xml:space="preserve">y </w:t>
      </w:r>
      <w:r>
        <w:rPr>
          <w:i/>
          <w:spacing w:val="-3"/>
          <w:sz w:val="14"/>
        </w:rPr>
        <w:t xml:space="preserve">se </w:t>
      </w:r>
      <w:r>
        <w:rPr>
          <w:i/>
          <w:spacing w:val="-4"/>
          <w:sz w:val="14"/>
        </w:rPr>
        <w:t xml:space="preserve">tendrá </w:t>
      </w:r>
      <w:r>
        <w:rPr>
          <w:i/>
          <w:spacing w:val="-3"/>
          <w:sz w:val="14"/>
        </w:rPr>
        <w:t xml:space="preserve">por </w:t>
      </w:r>
      <w:r>
        <w:rPr>
          <w:i/>
          <w:spacing w:val="-4"/>
          <w:sz w:val="14"/>
        </w:rPr>
        <w:t xml:space="preserve">legalmente practicada </w:t>
      </w:r>
      <w:r>
        <w:rPr>
          <w:i/>
          <w:sz w:val="14"/>
        </w:rPr>
        <w:t xml:space="preserve">la </w:t>
      </w:r>
      <w:r>
        <w:rPr>
          <w:i/>
          <w:spacing w:val="-5"/>
          <w:sz w:val="14"/>
        </w:rPr>
        <w:t xml:space="preserve">notificación </w:t>
      </w:r>
      <w:r>
        <w:rPr>
          <w:i/>
          <w:spacing w:val="-4"/>
          <w:sz w:val="14"/>
        </w:rPr>
        <w:t xml:space="preserve">hecha </w:t>
      </w:r>
      <w:r>
        <w:rPr>
          <w:i/>
          <w:spacing w:val="-3"/>
          <w:sz w:val="14"/>
        </w:rPr>
        <w:t xml:space="preserve">por </w:t>
      </w:r>
      <w:r>
        <w:rPr>
          <w:i/>
          <w:spacing w:val="-4"/>
          <w:sz w:val="14"/>
        </w:rPr>
        <w:t xml:space="preserve">este medio, surtiendo sus efectos </w:t>
      </w:r>
      <w:r>
        <w:rPr>
          <w:i/>
          <w:spacing w:val="-3"/>
          <w:sz w:val="14"/>
        </w:rPr>
        <w:t xml:space="preserve">en </w:t>
      </w:r>
      <w:r>
        <w:rPr>
          <w:i/>
          <w:spacing w:val="-4"/>
          <w:sz w:val="14"/>
        </w:rPr>
        <w:t xml:space="preserve">los </w:t>
      </w:r>
      <w:r>
        <w:rPr>
          <w:i/>
          <w:spacing w:val="-5"/>
          <w:sz w:val="14"/>
        </w:rPr>
        <w:t>términos previstos</w:t>
      </w:r>
      <w:r>
        <w:rPr>
          <w:i/>
          <w:spacing w:val="-8"/>
          <w:sz w:val="14"/>
        </w:rPr>
        <w:t xml:space="preserve"> </w:t>
      </w:r>
      <w:r>
        <w:rPr>
          <w:i/>
          <w:spacing w:val="-3"/>
          <w:sz w:val="14"/>
        </w:rPr>
        <w:t>por</w:t>
      </w:r>
      <w:r>
        <w:rPr>
          <w:i/>
          <w:spacing w:val="-9"/>
          <w:sz w:val="14"/>
        </w:rPr>
        <w:t xml:space="preserve"> </w:t>
      </w:r>
      <w:r>
        <w:rPr>
          <w:i/>
          <w:sz w:val="14"/>
        </w:rPr>
        <w:t>el</w:t>
      </w:r>
      <w:r>
        <w:rPr>
          <w:i/>
          <w:spacing w:val="-9"/>
          <w:sz w:val="14"/>
        </w:rPr>
        <w:t xml:space="preserve"> </w:t>
      </w:r>
      <w:r>
        <w:rPr>
          <w:i/>
          <w:spacing w:val="-4"/>
          <w:sz w:val="14"/>
        </w:rPr>
        <w:t>artículo</w:t>
      </w:r>
      <w:r>
        <w:rPr>
          <w:i/>
          <w:spacing w:val="-9"/>
          <w:sz w:val="14"/>
        </w:rPr>
        <w:t xml:space="preserve"> </w:t>
      </w:r>
      <w:r>
        <w:rPr>
          <w:i/>
          <w:sz w:val="14"/>
        </w:rPr>
        <w:t>63</w:t>
      </w:r>
      <w:r>
        <w:rPr>
          <w:i/>
          <w:spacing w:val="-9"/>
          <w:sz w:val="14"/>
        </w:rPr>
        <w:t xml:space="preserve"> </w:t>
      </w:r>
      <w:r>
        <w:rPr>
          <w:i/>
          <w:sz w:val="14"/>
        </w:rPr>
        <w:t>de</w:t>
      </w:r>
      <w:r>
        <w:rPr>
          <w:i/>
          <w:spacing w:val="-8"/>
          <w:sz w:val="14"/>
        </w:rPr>
        <w:t xml:space="preserve"> </w:t>
      </w:r>
      <w:r>
        <w:rPr>
          <w:i/>
          <w:spacing w:val="-4"/>
          <w:sz w:val="14"/>
        </w:rPr>
        <w:t>este</w:t>
      </w:r>
      <w:r>
        <w:rPr>
          <w:i/>
          <w:spacing w:val="-9"/>
          <w:sz w:val="14"/>
        </w:rPr>
        <w:t xml:space="preserve"> </w:t>
      </w:r>
      <w:r>
        <w:rPr>
          <w:i/>
          <w:spacing w:val="-4"/>
          <w:sz w:val="14"/>
        </w:rPr>
        <w:t>Código…”</w:t>
      </w:r>
    </w:p>
  </w:footnote>
  <w:footnote w:id="3">
    <w:p w:rsidR="009C6F19" w:rsidRDefault="009C6F19" w:rsidP="009C6F19">
      <w:pPr>
        <w:tabs>
          <w:tab w:val="left" w:pos="284"/>
        </w:tabs>
        <w:spacing w:before="37"/>
        <w:jc w:val="both"/>
        <w:rPr>
          <w:i/>
          <w:sz w:val="14"/>
        </w:rPr>
      </w:pPr>
      <w:r>
        <w:rPr>
          <w:rStyle w:val="Refdenotaalpie"/>
        </w:rPr>
        <w:footnoteRef/>
      </w:r>
      <w:r>
        <w:t xml:space="preserve"> </w:t>
      </w:r>
      <w:r>
        <w:rPr>
          <w:b/>
          <w:sz w:val="14"/>
        </w:rPr>
        <w:t>“</w:t>
      </w:r>
      <w:r>
        <w:rPr>
          <w:b/>
          <w:i/>
          <w:sz w:val="14"/>
        </w:rPr>
        <w:t xml:space="preserve">Artículo 30. </w:t>
      </w:r>
      <w:r>
        <w:rPr>
          <w:i/>
          <w:sz w:val="14"/>
        </w:rPr>
        <w:t>Las notificaciones por vía electrónica se sujetarán a las reglas siguientes:</w:t>
      </w:r>
    </w:p>
    <w:p w:rsidR="009C6F19" w:rsidRDefault="009C6F19" w:rsidP="00B87876">
      <w:pPr>
        <w:pStyle w:val="Prrafodelista"/>
        <w:widowControl w:val="0"/>
        <w:numPr>
          <w:ilvl w:val="0"/>
          <w:numId w:val="15"/>
        </w:numPr>
        <w:tabs>
          <w:tab w:val="left" w:pos="284"/>
          <w:tab w:val="left" w:pos="763"/>
        </w:tabs>
        <w:autoSpaceDE w:val="0"/>
        <w:autoSpaceDN w:val="0"/>
        <w:spacing w:before="40"/>
        <w:ind w:left="0" w:right="986" w:firstLine="0"/>
        <w:contextualSpacing w:val="0"/>
        <w:jc w:val="both"/>
        <w:rPr>
          <w:i/>
          <w:sz w:val="14"/>
        </w:rPr>
      </w:pPr>
      <w:r>
        <w:rPr>
          <w:i/>
          <w:sz w:val="14"/>
        </w:rPr>
        <w:t>A</w:t>
      </w:r>
      <w:r>
        <w:rPr>
          <w:i/>
          <w:spacing w:val="-9"/>
          <w:sz w:val="14"/>
        </w:rPr>
        <w:t xml:space="preserve"> </w:t>
      </w:r>
      <w:r>
        <w:rPr>
          <w:i/>
          <w:spacing w:val="-3"/>
          <w:sz w:val="14"/>
        </w:rPr>
        <w:t>los</w:t>
      </w:r>
      <w:r>
        <w:rPr>
          <w:i/>
          <w:spacing w:val="-9"/>
          <w:sz w:val="14"/>
        </w:rPr>
        <w:t xml:space="preserve"> </w:t>
      </w:r>
      <w:r>
        <w:rPr>
          <w:i/>
          <w:spacing w:val="-5"/>
          <w:sz w:val="14"/>
        </w:rPr>
        <w:t>representantes</w:t>
      </w:r>
      <w:r>
        <w:rPr>
          <w:i/>
          <w:spacing w:val="-10"/>
          <w:sz w:val="14"/>
        </w:rPr>
        <w:t xml:space="preserve"> </w:t>
      </w:r>
      <w:r>
        <w:rPr>
          <w:i/>
          <w:sz w:val="14"/>
        </w:rPr>
        <w:t>de</w:t>
      </w:r>
      <w:r>
        <w:rPr>
          <w:i/>
          <w:spacing w:val="-8"/>
          <w:sz w:val="14"/>
        </w:rPr>
        <w:t xml:space="preserve"> </w:t>
      </w:r>
      <w:r>
        <w:rPr>
          <w:i/>
          <w:spacing w:val="-4"/>
          <w:sz w:val="14"/>
        </w:rPr>
        <w:t>las</w:t>
      </w:r>
      <w:r>
        <w:rPr>
          <w:i/>
          <w:spacing w:val="-9"/>
          <w:sz w:val="14"/>
        </w:rPr>
        <w:t xml:space="preserve"> </w:t>
      </w:r>
      <w:r>
        <w:rPr>
          <w:i/>
          <w:spacing w:val="-5"/>
          <w:sz w:val="14"/>
        </w:rPr>
        <w:t>autoridades</w:t>
      </w:r>
      <w:r>
        <w:rPr>
          <w:i/>
          <w:spacing w:val="-8"/>
          <w:sz w:val="14"/>
        </w:rPr>
        <w:t xml:space="preserve"> </w:t>
      </w:r>
      <w:r>
        <w:rPr>
          <w:i/>
          <w:spacing w:val="-5"/>
          <w:sz w:val="14"/>
        </w:rPr>
        <w:t>responsables</w:t>
      </w:r>
      <w:r>
        <w:rPr>
          <w:i/>
          <w:spacing w:val="-10"/>
          <w:sz w:val="14"/>
        </w:rPr>
        <w:t xml:space="preserve"> </w:t>
      </w:r>
      <w:r>
        <w:rPr>
          <w:i/>
          <w:sz w:val="14"/>
        </w:rPr>
        <w:t>y</w:t>
      </w:r>
      <w:r>
        <w:rPr>
          <w:i/>
          <w:spacing w:val="-9"/>
          <w:sz w:val="14"/>
        </w:rPr>
        <w:t xml:space="preserve"> </w:t>
      </w:r>
      <w:r>
        <w:rPr>
          <w:i/>
          <w:sz w:val="14"/>
        </w:rPr>
        <w:t>a</w:t>
      </w:r>
      <w:r>
        <w:rPr>
          <w:i/>
          <w:spacing w:val="-9"/>
          <w:sz w:val="14"/>
        </w:rPr>
        <w:t xml:space="preserve"> </w:t>
      </w:r>
      <w:r>
        <w:rPr>
          <w:i/>
          <w:spacing w:val="-4"/>
          <w:sz w:val="14"/>
        </w:rPr>
        <w:t>las</w:t>
      </w:r>
      <w:r>
        <w:rPr>
          <w:i/>
          <w:spacing w:val="-8"/>
          <w:sz w:val="14"/>
        </w:rPr>
        <w:t xml:space="preserve"> </w:t>
      </w:r>
      <w:r>
        <w:rPr>
          <w:i/>
          <w:spacing w:val="-5"/>
          <w:sz w:val="14"/>
        </w:rPr>
        <w:t>autoridades</w:t>
      </w:r>
      <w:r>
        <w:rPr>
          <w:i/>
          <w:spacing w:val="-8"/>
          <w:sz w:val="14"/>
        </w:rPr>
        <w:t xml:space="preserve"> </w:t>
      </w:r>
      <w:r>
        <w:rPr>
          <w:i/>
          <w:spacing w:val="-3"/>
          <w:sz w:val="14"/>
        </w:rPr>
        <w:t>que</w:t>
      </w:r>
      <w:r>
        <w:rPr>
          <w:i/>
          <w:spacing w:val="-10"/>
          <w:sz w:val="14"/>
        </w:rPr>
        <w:t xml:space="preserve"> </w:t>
      </w:r>
      <w:r>
        <w:rPr>
          <w:i/>
          <w:spacing w:val="-4"/>
          <w:sz w:val="14"/>
        </w:rPr>
        <w:t>tengan</w:t>
      </w:r>
      <w:r>
        <w:rPr>
          <w:i/>
          <w:spacing w:val="-8"/>
          <w:sz w:val="14"/>
        </w:rPr>
        <w:t xml:space="preserve"> </w:t>
      </w:r>
      <w:r>
        <w:rPr>
          <w:i/>
          <w:sz w:val="14"/>
        </w:rPr>
        <w:t>el</w:t>
      </w:r>
      <w:r>
        <w:rPr>
          <w:i/>
          <w:spacing w:val="-10"/>
          <w:sz w:val="14"/>
        </w:rPr>
        <w:t xml:space="preserve"> </w:t>
      </w:r>
      <w:r>
        <w:rPr>
          <w:i/>
          <w:spacing w:val="-4"/>
          <w:sz w:val="14"/>
        </w:rPr>
        <w:t>carácter</w:t>
      </w:r>
      <w:r>
        <w:rPr>
          <w:i/>
          <w:spacing w:val="-8"/>
          <w:sz w:val="14"/>
        </w:rPr>
        <w:t xml:space="preserve"> </w:t>
      </w:r>
      <w:r>
        <w:rPr>
          <w:i/>
          <w:spacing w:val="-3"/>
          <w:sz w:val="14"/>
        </w:rPr>
        <w:t>de</w:t>
      </w:r>
      <w:r>
        <w:rPr>
          <w:i/>
          <w:spacing w:val="-10"/>
          <w:sz w:val="14"/>
        </w:rPr>
        <w:t xml:space="preserve"> </w:t>
      </w:r>
      <w:r>
        <w:rPr>
          <w:i/>
          <w:spacing w:val="-4"/>
          <w:sz w:val="14"/>
        </w:rPr>
        <w:t>terceros</w:t>
      </w:r>
      <w:r>
        <w:rPr>
          <w:i/>
          <w:spacing w:val="-8"/>
          <w:sz w:val="14"/>
        </w:rPr>
        <w:t xml:space="preserve"> </w:t>
      </w:r>
      <w:r>
        <w:rPr>
          <w:i/>
          <w:spacing w:val="-5"/>
          <w:sz w:val="14"/>
        </w:rPr>
        <w:t>interesados,</w:t>
      </w:r>
      <w:r>
        <w:rPr>
          <w:i/>
          <w:spacing w:val="-10"/>
          <w:sz w:val="14"/>
        </w:rPr>
        <w:t xml:space="preserve"> </w:t>
      </w:r>
      <w:r>
        <w:rPr>
          <w:i/>
          <w:spacing w:val="-4"/>
          <w:sz w:val="14"/>
        </w:rPr>
        <w:t>así</w:t>
      </w:r>
      <w:r>
        <w:rPr>
          <w:i/>
          <w:spacing w:val="-9"/>
          <w:sz w:val="14"/>
        </w:rPr>
        <w:t xml:space="preserve"> </w:t>
      </w:r>
      <w:r>
        <w:rPr>
          <w:i/>
          <w:spacing w:val="-4"/>
          <w:sz w:val="14"/>
        </w:rPr>
        <w:t>como</w:t>
      </w:r>
      <w:r>
        <w:rPr>
          <w:i/>
          <w:spacing w:val="-10"/>
          <w:sz w:val="14"/>
        </w:rPr>
        <w:t xml:space="preserve"> </w:t>
      </w:r>
      <w:r>
        <w:rPr>
          <w:i/>
          <w:spacing w:val="-4"/>
          <w:sz w:val="14"/>
        </w:rPr>
        <w:t>cualesquier</w:t>
      </w:r>
      <w:r>
        <w:rPr>
          <w:i/>
          <w:spacing w:val="-9"/>
          <w:sz w:val="14"/>
        </w:rPr>
        <w:t xml:space="preserve"> </w:t>
      </w:r>
      <w:r>
        <w:rPr>
          <w:i/>
          <w:spacing w:val="-5"/>
          <w:sz w:val="14"/>
        </w:rPr>
        <w:t xml:space="preserve">otra </w:t>
      </w:r>
      <w:r>
        <w:rPr>
          <w:i/>
          <w:spacing w:val="-3"/>
          <w:sz w:val="14"/>
        </w:rPr>
        <w:t>que</w:t>
      </w:r>
      <w:r>
        <w:rPr>
          <w:i/>
          <w:spacing w:val="-11"/>
          <w:sz w:val="14"/>
        </w:rPr>
        <w:t xml:space="preserve"> </w:t>
      </w:r>
      <w:r>
        <w:rPr>
          <w:i/>
          <w:spacing w:val="-4"/>
          <w:sz w:val="14"/>
        </w:rPr>
        <w:t>tuviere</w:t>
      </w:r>
      <w:r>
        <w:rPr>
          <w:i/>
          <w:spacing w:val="-9"/>
          <w:sz w:val="14"/>
        </w:rPr>
        <w:t xml:space="preserve"> </w:t>
      </w:r>
      <w:r>
        <w:rPr>
          <w:i/>
          <w:spacing w:val="-4"/>
          <w:sz w:val="14"/>
        </w:rPr>
        <w:t>intervención</w:t>
      </w:r>
      <w:r>
        <w:rPr>
          <w:i/>
          <w:spacing w:val="-11"/>
          <w:sz w:val="14"/>
        </w:rPr>
        <w:t xml:space="preserve"> </w:t>
      </w:r>
      <w:r>
        <w:rPr>
          <w:i/>
          <w:sz w:val="14"/>
        </w:rPr>
        <w:t>en</w:t>
      </w:r>
      <w:r>
        <w:rPr>
          <w:i/>
          <w:spacing w:val="-10"/>
          <w:sz w:val="14"/>
        </w:rPr>
        <w:t xml:space="preserve"> </w:t>
      </w:r>
      <w:r>
        <w:rPr>
          <w:i/>
          <w:sz w:val="14"/>
        </w:rPr>
        <w:t>el</w:t>
      </w:r>
      <w:r>
        <w:rPr>
          <w:i/>
          <w:spacing w:val="-11"/>
          <w:sz w:val="14"/>
        </w:rPr>
        <w:t xml:space="preserve"> </w:t>
      </w:r>
      <w:r>
        <w:rPr>
          <w:i/>
          <w:spacing w:val="-4"/>
          <w:sz w:val="14"/>
        </w:rPr>
        <w:t>juicio,</w:t>
      </w:r>
      <w:r>
        <w:rPr>
          <w:i/>
          <w:spacing w:val="-9"/>
          <w:sz w:val="14"/>
        </w:rPr>
        <w:t xml:space="preserve"> </w:t>
      </w:r>
      <w:r>
        <w:rPr>
          <w:i/>
          <w:sz w:val="14"/>
        </w:rPr>
        <w:t>la</w:t>
      </w:r>
      <w:r>
        <w:rPr>
          <w:i/>
          <w:spacing w:val="-9"/>
          <w:sz w:val="14"/>
        </w:rPr>
        <w:t xml:space="preserve"> </w:t>
      </w:r>
      <w:r>
        <w:rPr>
          <w:i/>
          <w:spacing w:val="-4"/>
          <w:sz w:val="14"/>
        </w:rPr>
        <w:t>primera</w:t>
      </w:r>
      <w:r>
        <w:rPr>
          <w:i/>
          <w:spacing w:val="-10"/>
          <w:sz w:val="14"/>
        </w:rPr>
        <w:t xml:space="preserve"> </w:t>
      </w:r>
      <w:r>
        <w:rPr>
          <w:i/>
          <w:spacing w:val="-5"/>
          <w:sz w:val="14"/>
        </w:rPr>
        <w:t>notificación</w:t>
      </w:r>
      <w:r>
        <w:rPr>
          <w:i/>
          <w:spacing w:val="-9"/>
          <w:sz w:val="14"/>
        </w:rPr>
        <w:t xml:space="preserve"> </w:t>
      </w:r>
      <w:r>
        <w:rPr>
          <w:i/>
          <w:spacing w:val="-4"/>
          <w:sz w:val="14"/>
        </w:rPr>
        <w:t>deberá</w:t>
      </w:r>
      <w:r>
        <w:rPr>
          <w:i/>
          <w:spacing w:val="-8"/>
          <w:sz w:val="14"/>
        </w:rPr>
        <w:t xml:space="preserve"> </w:t>
      </w:r>
      <w:r>
        <w:rPr>
          <w:i/>
          <w:spacing w:val="-4"/>
          <w:sz w:val="14"/>
        </w:rPr>
        <w:t>hacerse</w:t>
      </w:r>
      <w:r>
        <w:rPr>
          <w:i/>
          <w:spacing w:val="-11"/>
          <w:sz w:val="14"/>
        </w:rPr>
        <w:t xml:space="preserve"> </w:t>
      </w:r>
      <w:r>
        <w:rPr>
          <w:i/>
          <w:spacing w:val="-3"/>
          <w:sz w:val="14"/>
        </w:rPr>
        <w:t>por</w:t>
      </w:r>
      <w:r>
        <w:rPr>
          <w:i/>
          <w:spacing w:val="-8"/>
          <w:sz w:val="14"/>
        </w:rPr>
        <w:t xml:space="preserve"> </w:t>
      </w:r>
      <w:r>
        <w:rPr>
          <w:i/>
          <w:spacing w:val="-4"/>
          <w:sz w:val="14"/>
        </w:rPr>
        <w:t>oficio</w:t>
      </w:r>
      <w:r>
        <w:rPr>
          <w:i/>
          <w:spacing w:val="-9"/>
          <w:sz w:val="14"/>
        </w:rPr>
        <w:t xml:space="preserve"> </w:t>
      </w:r>
      <w:r>
        <w:rPr>
          <w:i/>
          <w:spacing w:val="-5"/>
          <w:sz w:val="14"/>
        </w:rPr>
        <w:t>impreso,</w:t>
      </w:r>
      <w:r>
        <w:rPr>
          <w:i/>
          <w:spacing w:val="-11"/>
          <w:sz w:val="14"/>
        </w:rPr>
        <w:t xml:space="preserve"> </w:t>
      </w:r>
      <w:r>
        <w:rPr>
          <w:i/>
          <w:sz w:val="14"/>
        </w:rPr>
        <w:t>en</w:t>
      </w:r>
      <w:r>
        <w:rPr>
          <w:i/>
          <w:spacing w:val="-10"/>
          <w:sz w:val="14"/>
        </w:rPr>
        <w:t xml:space="preserve"> </w:t>
      </w:r>
      <w:r>
        <w:rPr>
          <w:i/>
          <w:spacing w:val="-3"/>
          <w:sz w:val="14"/>
        </w:rPr>
        <w:t>los</w:t>
      </w:r>
      <w:r>
        <w:rPr>
          <w:i/>
          <w:spacing w:val="-11"/>
          <w:sz w:val="14"/>
        </w:rPr>
        <w:t xml:space="preserve"> </w:t>
      </w:r>
      <w:r>
        <w:rPr>
          <w:i/>
          <w:spacing w:val="-4"/>
          <w:sz w:val="14"/>
        </w:rPr>
        <w:t>términos</w:t>
      </w:r>
      <w:r>
        <w:rPr>
          <w:i/>
          <w:spacing w:val="-10"/>
          <w:sz w:val="14"/>
        </w:rPr>
        <w:t xml:space="preserve"> </w:t>
      </w:r>
      <w:r>
        <w:rPr>
          <w:i/>
          <w:spacing w:val="-5"/>
          <w:sz w:val="14"/>
        </w:rPr>
        <w:t>precisados</w:t>
      </w:r>
      <w:r>
        <w:rPr>
          <w:i/>
          <w:spacing w:val="-8"/>
          <w:sz w:val="14"/>
        </w:rPr>
        <w:t xml:space="preserve"> </w:t>
      </w:r>
      <w:r>
        <w:rPr>
          <w:i/>
          <w:spacing w:val="-3"/>
          <w:sz w:val="14"/>
        </w:rPr>
        <w:t>en</w:t>
      </w:r>
      <w:r>
        <w:rPr>
          <w:i/>
          <w:spacing w:val="-7"/>
          <w:sz w:val="14"/>
        </w:rPr>
        <w:t xml:space="preserve"> </w:t>
      </w:r>
      <w:r>
        <w:rPr>
          <w:i/>
          <w:spacing w:val="-3"/>
          <w:sz w:val="14"/>
        </w:rPr>
        <w:t>el</w:t>
      </w:r>
      <w:r>
        <w:rPr>
          <w:i/>
          <w:spacing w:val="-9"/>
          <w:sz w:val="14"/>
        </w:rPr>
        <w:t xml:space="preserve"> </w:t>
      </w:r>
      <w:r>
        <w:rPr>
          <w:i/>
          <w:spacing w:val="-4"/>
          <w:sz w:val="14"/>
        </w:rPr>
        <w:t>artículo</w:t>
      </w:r>
      <w:r>
        <w:rPr>
          <w:i/>
          <w:spacing w:val="-9"/>
          <w:sz w:val="14"/>
        </w:rPr>
        <w:t xml:space="preserve"> </w:t>
      </w:r>
      <w:r>
        <w:rPr>
          <w:i/>
          <w:spacing w:val="-3"/>
          <w:sz w:val="14"/>
        </w:rPr>
        <w:t>28</w:t>
      </w:r>
      <w:r>
        <w:rPr>
          <w:i/>
          <w:spacing w:val="-10"/>
          <w:sz w:val="14"/>
        </w:rPr>
        <w:t xml:space="preserve"> </w:t>
      </w:r>
      <w:r>
        <w:rPr>
          <w:i/>
          <w:spacing w:val="-3"/>
          <w:sz w:val="14"/>
        </w:rPr>
        <w:t>de</w:t>
      </w:r>
      <w:r>
        <w:rPr>
          <w:i/>
          <w:spacing w:val="-9"/>
          <w:sz w:val="14"/>
        </w:rPr>
        <w:t xml:space="preserve"> </w:t>
      </w:r>
      <w:r>
        <w:rPr>
          <w:i/>
          <w:spacing w:val="-4"/>
          <w:sz w:val="14"/>
        </w:rPr>
        <w:t>esta</w:t>
      </w:r>
      <w:r>
        <w:rPr>
          <w:i/>
          <w:spacing w:val="-9"/>
          <w:sz w:val="14"/>
        </w:rPr>
        <w:t xml:space="preserve"> </w:t>
      </w:r>
      <w:r>
        <w:rPr>
          <w:i/>
          <w:spacing w:val="-3"/>
          <w:sz w:val="14"/>
        </w:rPr>
        <w:t xml:space="preserve">Ley </w:t>
      </w:r>
      <w:r>
        <w:rPr>
          <w:i/>
          <w:sz w:val="14"/>
        </w:rPr>
        <w:t>y</w:t>
      </w:r>
      <w:r>
        <w:rPr>
          <w:i/>
          <w:spacing w:val="-8"/>
          <w:sz w:val="14"/>
        </w:rPr>
        <w:t xml:space="preserve"> </w:t>
      </w:r>
      <w:r>
        <w:rPr>
          <w:i/>
          <w:spacing w:val="-5"/>
          <w:sz w:val="14"/>
        </w:rPr>
        <w:t>excepcionalmente</w:t>
      </w:r>
      <w:r>
        <w:rPr>
          <w:i/>
          <w:spacing w:val="-9"/>
          <w:sz w:val="14"/>
        </w:rPr>
        <w:t xml:space="preserve"> </w:t>
      </w:r>
      <w:r>
        <w:rPr>
          <w:i/>
          <w:sz w:val="14"/>
        </w:rPr>
        <w:t>a</w:t>
      </w:r>
      <w:r>
        <w:rPr>
          <w:i/>
          <w:spacing w:val="-8"/>
          <w:sz w:val="14"/>
        </w:rPr>
        <w:t xml:space="preserve"> </w:t>
      </w:r>
      <w:r>
        <w:rPr>
          <w:i/>
          <w:spacing w:val="-4"/>
          <w:sz w:val="14"/>
        </w:rPr>
        <w:t>través</w:t>
      </w:r>
      <w:r>
        <w:rPr>
          <w:i/>
          <w:spacing w:val="-7"/>
          <w:sz w:val="14"/>
        </w:rPr>
        <w:t xml:space="preserve"> </w:t>
      </w:r>
      <w:r>
        <w:rPr>
          <w:i/>
          <w:sz w:val="14"/>
        </w:rPr>
        <w:t>de</w:t>
      </w:r>
      <w:r>
        <w:rPr>
          <w:i/>
          <w:spacing w:val="-9"/>
          <w:sz w:val="14"/>
        </w:rPr>
        <w:t xml:space="preserve"> </w:t>
      </w:r>
      <w:r>
        <w:rPr>
          <w:i/>
          <w:spacing w:val="-4"/>
          <w:sz w:val="14"/>
        </w:rPr>
        <w:t>oficio</w:t>
      </w:r>
      <w:r>
        <w:rPr>
          <w:i/>
          <w:spacing w:val="-8"/>
          <w:sz w:val="14"/>
        </w:rPr>
        <w:t xml:space="preserve"> </w:t>
      </w:r>
      <w:r>
        <w:rPr>
          <w:i/>
          <w:spacing w:val="-5"/>
          <w:sz w:val="14"/>
        </w:rPr>
        <w:t>digitalizado</w:t>
      </w:r>
      <w:r>
        <w:rPr>
          <w:i/>
          <w:spacing w:val="-7"/>
          <w:sz w:val="14"/>
        </w:rPr>
        <w:t xml:space="preserve"> </w:t>
      </w:r>
      <w:r>
        <w:rPr>
          <w:i/>
          <w:spacing w:val="-4"/>
          <w:sz w:val="14"/>
        </w:rPr>
        <w:t>mediante</w:t>
      </w:r>
      <w:r>
        <w:rPr>
          <w:i/>
          <w:spacing w:val="-9"/>
          <w:sz w:val="14"/>
        </w:rPr>
        <w:t xml:space="preserve"> </w:t>
      </w:r>
      <w:r>
        <w:rPr>
          <w:i/>
          <w:sz w:val="14"/>
        </w:rPr>
        <w:t>la</w:t>
      </w:r>
      <w:r>
        <w:rPr>
          <w:i/>
          <w:spacing w:val="-9"/>
          <w:sz w:val="14"/>
        </w:rPr>
        <w:t xml:space="preserve"> </w:t>
      </w:r>
      <w:r>
        <w:rPr>
          <w:i/>
          <w:spacing w:val="-5"/>
          <w:sz w:val="14"/>
        </w:rPr>
        <w:t>utilización</w:t>
      </w:r>
      <w:r>
        <w:rPr>
          <w:i/>
          <w:spacing w:val="-8"/>
          <w:sz w:val="14"/>
        </w:rPr>
        <w:t xml:space="preserve"> </w:t>
      </w:r>
      <w:r>
        <w:rPr>
          <w:i/>
          <w:sz w:val="14"/>
        </w:rPr>
        <w:t>de</w:t>
      </w:r>
      <w:r>
        <w:rPr>
          <w:i/>
          <w:spacing w:val="-9"/>
          <w:sz w:val="14"/>
        </w:rPr>
        <w:t xml:space="preserve"> </w:t>
      </w:r>
      <w:r>
        <w:rPr>
          <w:i/>
          <w:sz w:val="14"/>
        </w:rPr>
        <w:t>la</w:t>
      </w:r>
      <w:r>
        <w:rPr>
          <w:i/>
          <w:spacing w:val="-9"/>
          <w:sz w:val="14"/>
        </w:rPr>
        <w:t xml:space="preserve"> </w:t>
      </w:r>
      <w:r>
        <w:rPr>
          <w:i/>
          <w:spacing w:val="-4"/>
          <w:sz w:val="14"/>
        </w:rPr>
        <w:t>Firma</w:t>
      </w:r>
      <w:r>
        <w:rPr>
          <w:i/>
          <w:spacing w:val="-8"/>
          <w:sz w:val="14"/>
        </w:rPr>
        <w:t xml:space="preserve"> </w:t>
      </w:r>
      <w:r>
        <w:rPr>
          <w:i/>
          <w:spacing w:val="-5"/>
          <w:sz w:val="14"/>
        </w:rPr>
        <w:t>Electrónica.</w:t>
      </w:r>
    </w:p>
    <w:p w:rsidR="009C6F19" w:rsidRDefault="009C6F19" w:rsidP="009C6F19">
      <w:pPr>
        <w:tabs>
          <w:tab w:val="left" w:pos="284"/>
        </w:tabs>
        <w:spacing w:before="39"/>
        <w:ind w:right="988"/>
        <w:jc w:val="both"/>
        <w:rPr>
          <w:i/>
          <w:sz w:val="14"/>
        </w:rPr>
      </w:pPr>
      <w:r>
        <w:rPr>
          <w:i/>
          <w:sz w:val="14"/>
        </w:rPr>
        <w:t xml:space="preserve">A </w:t>
      </w:r>
      <w:r>
        <w:rPr>
          <w:i/>
          <w:spacing w:val="-4"/>
          <w:sz w:val="14"/>
        </w:rPr>
        <w:t xml:space="preserve">efecto </w:t>
      </w:r>
      <w:r>
        <w:rPr>
          <w:i/>
          <w:spacing w:val="-3"/>
          <w:sz w:val="14"/>
        </w:rPr>
        <w:t xml:space="preserve">de dar </w:t>
      </w:r>
      <w:r>
        <w:rPr>
          <w:i/>
          <w:spacing w:val="-5"/>
          <w:sz w:val="14"/>
        </w:rPr>
        <w:t xml:space="preserve">cumplimiento </w:t>
      </w:r>
      <w:r>
        <w:rPr>
          <w:i/>
          <w:sz w:val="14"/>
        </w:rPr>
        <w:t xml:space="preserve">a lo </w:t>
      </w:r>
      <w:r>
        <w:rPr>
          <w:i/>
          <w:spacing w:val="-5"/>
          <w:sz w:val="14"/>
        </w:rPr>
        <w:t xml:space="preserve">dispuesto </w:t>
      </w:r>
      <w:r>
        <w:rPr>
          <w:i/>
          <w:spacing w:val="-3"/>
          <w:sz w:val="14"/>
        </w:rPr>
        <w:t xml:space="preserve">por el </w:t>
      </w:r>
      <w:r>
        <w:rPr>
          <w:i/>
          <w:spacing w:val="-4"/>
          <w:sz w:val="14"/>
        </w:rPr>
        <w:t xml:space="preserve">párrafo anterior, cuando </w:t>
      </w:r>
      <w:r>
        <w:rPr>
          <w:i/>
          <w:sz w:val="14"/>
        </w:rPr>
        <w:t xml:space="preserve">el </w:t>
      </w:r>
      <w:r>
        <w:rPr>
          <w:i/>
          <w:spacing w:val="-4"/>
          <w:sz w:val="14"/>
        </w:rPr>
        <w:t xml:space="preserve">domicilio </w:t>
      </w:r>
      <w:r>
        <w:rPr>
          <w:i/>
          <w:spacing w:val="-3"/>
          <w:sz w:val="14"/>
        </w:rPr>
        <w:t xml:space="preserve">se </w:t>
      </w:r>
      <w:r>
        <w:rPr>
          <w:i/>
          <w:spacing w:val="-5"/>
          <w:sz w:val="14"/>
        </w:rPr>
        <w:t xml:space="preserve">encuentre </w:t>
      </w:r>
      <w:r>
        <w:rPr>
          <w:i/>
          <w:spacing w:val="-4"/>
          <w:sz w:val="14"/>
        </w:rPr>
        <w:t xml:space="preserve">fuera </w:t>
      </w:r>
      <w:r>
        <w:rPr>
          <w:i/>
          <w:spacing w:val="-3"/>
          <w:sz w:val="14"/>
        </w:rPr>
        <w:t xml:space="preserve">del </w:t>
      </w:r>
      <w:r>
        <w:rPr>
          <w:i/>
          <w:spacing w:val="-4"/>
          <w:sz w:val="14"/>
        </w:rPr>
        <w:t xml:space="preserve">lugar </w:t>
      </w:r>
      <w:r>
        <w:rPr>
          <w:i/>
          <w:spacing w:val="-3"/>
          <w:sz w:val="14"/>
        </w:rPr>
        <w:t xml:space="preserve">del </w:t>
      </w:r>
      <w:r>
        <w:rPr>
          <w:i/>
          <w:spacing w:val="-4"/>
          <w:sz w:val="14"/>
        </w:rPr>
        <w:t xml:space="preserve">juicio, </w:t>
      </w:r>
      <w:r>
        <w:rPr>
          <w:i/>
          <w:sz w:val="14"/>
        </w:rPr>
        <w:t xml:space="preserve">la </w:t>
      </w:r>
      <w:r>
        <w:rPr>
          <w:i/>
          <w:spacing w:val="-4"/>
          <w:sz w:val="14"/>
        </w:rPr>
        <w:t xml:space="preserve">primera </w:t>
      </w:r>
      <w:r>
        <w:rPr>
          <w:i/>
          <w:spacing w:val="-5"/>
          <w:sz w:val="14"/>
        </w:rPr>
        <w:t xml:space="preserve">notificación </w:t>
      </w:r>
      <w:r>
        <w:rPr>
          <w:i/>
          <w:sz w:val="14"/>
        </w:rPr>
        <w:t xml:space="preserve">se </w:t>
      </w:r>
      <w:r>
        <w:rPr>
          <w:i/>
          <w:spacing w:val="-4"/>
          <w:sz w:val="14"/>
        </w:rPr>
        <w:t xml:space="preserve">hará </w:t>
      </w:r>
      <w:r>
        <w:rPr>
          <w:i/>
          <w:spacing w:val="-3"/>
          <w:sz w:val="14"/>
        </w:rPr>
        <w:t xml:space="preserve">por </w:t>
      </w:r>
      <w:r>
        <w:rPr>
          <w:i/>
          <w:spacing w:val="-4"/>
          <w:sz w:val="14"/>
        </w:rPr>
        <w:t xml:space="preserve">correo, </w:t>
      </w:r>
      <w:r>
        <w:rPr>
          <w:i/>
          <w:spacing w:val="-3"/>
          <w:sz w:val="14"/>
        </w:rPr>
        <w:t xml:space="preserve">en </w:t>
      </w:r>
      <w:r>
        <w:rPr>
          <w:i/>
          <w:spacing w:val="-4"/>
          <w:sz w:val="14"/>
        </w:rPr>
        <w:t xml:space="preserve">pieza certificada </w:t>
      </w:r>
      <w:r>
        <w:rPr>
          <w:i/>
          <w:spacing w:val="-3"/>
          <w:sz w:val="14"/>
        </w:rPr>
        <w:t xml:space="preserve">con </w:t>
      </w:r>
      <w:r>
        <w:rPr>
          <w:i/>
          <w:spacing w:val="-4"/>
          <w:sz w:val="14"/>
        </w:rPr>
        <w:t xml:space="preserve">acuse </w:t>
      </w:r>
      <w:r>
        <w:rPr>
          <w:i/>
          <w:spacing w:val="-3"/>
          <w:sz w:val="14"/>
        </w:rPr>
        <w:t xml:space="preserve">de </w:t>
      </w:r>
      <w:r>
        <w:rPr>
          <w:i/>
          <w:spacing w:val="-4"/>
          <w:sz w:val="14"/>
        </w:rPr>
        <w:t xml:space="preserve">recibo por medio </w:t>
      </w:r>
      <w:r>
        <w:rPr>
          <w:i/>
          <w:sz w:val="14"/>
        </w:rPr>
        <w:t xml:space="preserve">de </w:t>
      </w:r>
      <w:r>
        <w:rPr>
          <w:i/>
          <w:spacing w:val="-4"/>
          <w:sz w:val="14"/>
        </w:rPr>
        <w:t xml:space="preserve">oficio </w:t>
      </w:r>
      <w:r>
        <w:rPr>
          <w:i/>
          <w:spacing w:val="-5"/>
          <w:sz w:val="14"/>
        </w:rPr>
        <w:t xml:space="preserve">digitalizado, </w:t>
      </w:r>
      <w:r>
        <w:rPr>
          <w:i/>
          <w:spacing w:val="-3"/>
          <w:sz w:val="14"/>
        </w:rPr>
        <w:t xml:space="preserve">con </w:t>
      </w:r>
      <w:r>
        <w:rPr>
          <w:i/>
          <w:sz w:val="14"/>
        </w:rPr>
        <w:t xml:space="preserve">la </w:t>
      </w:r>
      <w:r>
        <w:rPr>
          <w:i/>
          <w:spacing w:val="-5"/>
          <w:sz w:val="14"/>
        </w:rPr>
        <w:t xml:space="preserve">utilización </w:t>
      </w:r>
      <w:r>
        <w:rPr>
          <w:i/>
          <w:spacing w:val="-3"/>
          <w:sz w:val="14"/>
        </w:rPr>
        <w:t xml:space="preserve">de </w:t>
      </w:r>
      <w:r>
        <w:rPr>
          <w:i/>
          <w:sz w:val="14"/>
        </w:rPr>
        <w:t xml:space="preserve">la </w:t>
      </w:r>
      <w:r>
        <w:rPr>
          <w:i/>
          <w:spacing w:val="-4"/>
          <w:sz w:val="14"/>
        </w:rPr>
        <w:t xml:space="preserve">Firma </w:t>
      </w:r>
      <w:r>
        <w:rPr>
          <w:i/>
          <w:spacing w:val="-6"/>
          <w:sz w:val="14"/>
        </w:rPr>
        <w:t>Electrónica.</w:t>
      </w:r>
    </w:p>
    <w:p w:rsidR="009C6F19" w:rsidRDefault="009C6F19" w:rsidP="009C6F19">
      <w:pPr>
        <w:tabs>
          <w:tab w:val="left" w:pos="284"/>
        </w:tabs>
        <w:spacing w:before="40"/>
        <w:ind w:right="984"/>
        <w:jc w:val="both"/>
        <w:rPr>
          <w:i/>
          <w:sz w:val="14"/>
        </w:rPr>
      </w:pPr>
      <w:r>
        <w:rPr>
          <w:i/>
          <w:sz w:val="14"/>
        </w:rPr>
        <w:t>En</w:t>
      </w:r>
      <w:r>
        <w:rPr>
          <w:i/>
          <w:spacing w:val="-6"/>
          <w:sz w:val="14"/>
        </w:rPr>
        <w:t xml:space="preserve"> </w:t>
      </w:r>
      <w:r>
        <w:rPr>
          <w:i/>
          <w:spacing w:val="-4"/>
          <w:sz w:val="14"/>
        </w:rPr>
        <w:t>todos</w:t>
      </w:r>
      <w:r>
        <w:rPr>
          <w:i/>
          <w:spacing w:val="-5"/>
          <w:sz w:val="14"/>
        </w:rPr>
        <w:t xml:space="preserve"> </w:t>
      </w:r>
      <w:r>
        <w:rPr>
          <w:i/>
          <w:spacing w:val="-4"/>
          <w:sz w:val="14"/>
        </w:rPr>
        <w:t>los</w:t>
      </w:r>
      <w:r>
        <w:rPr>
          <w:i/>
          <w:spacing w:val="-6"/>
          <w:sz w:val="14"/>
        </w:rPr>
        <w:t xml:space="preserve"> </w:t>
      </w:r>
      <w:r>
        <w:rPr>
          <w:i/>
          <w:spacing w:val="-4"/>
          <w:sz w:val="14"/>
        </w:rPr>
        <w:t xml:space="preserve">casos </w:t>
      </w:r>
      <w:r>
        <w:rPr>
          <w:i/>
          <w:spacing w:val="-3"/>
          <w:sz w:val="14"/>
        </w:rPr>
        <w:t>la</w:t>
      </w:r>
      <w:r>
        <w:rPr>
          <w:i/>
          <w:spacing w:val="-5"/>
          <w:sz w:val="14"/>
        </w:rPr>
        <w:t xml:space="preserve"> </w:t>
      </w:r>
      <w:r>
        <w:rPr>
          <w:i/>
          <w:spacing w:val="-4"/>
          <w:sz w:val="14"/>
        </w:rPr>
        <w:t>notificación</w:t>
      </w:r>
      <w:r>
        <w:rPr>
          <w:i/>
          <w:spacing w:val="-6"/>
          <w:sz w:val="14"/>
        </w:rPr>
        <w:t xml:space="preserve"> </w:t>
      </w:r>
      <w:r>
        <w:rPr>
          <w:i/>
          <w:sz w:val="14"/>
        </w:rPr>
        <w:t>o</w:t>
      </w:r>
      <w:r>
        <w:rPr>
          <w:i/>
          <w:spacing w:val="-5"/>
          <w:sz w:val="14"/>
        </w:rPr>
        <w:t xml:space="preserve"> </w:t>
      </w:r>
      <w:r>
        <w:rPr>
          <w:i/>
          <w:spacing w:val="-4"/>
          <w:sz w:val="14"/>
        </w:rPr>
        <w:t>constancia</w:t>
      </w:r>
      <w:r>
        <w:rPr>
          <w:i/>
          <w:spacing w:val="-6"/>
          <w:sz w:val="14"/>
        </w:rPr>
        <w:t xml:space="preserve"> </w:t>
      </w:r>
      <w:r>
        <w:rPr>
          <w:i/>
          <w:spacing w:val="-4"/>
          <w:sz w:val="14"/>
        </w:rPr>
        <w:t>respectiva</w:t>
      </w:r>
      <w:r>
        <w:rPr>
          <w:i/>
          <w:spacing w:val="-6"/>
          <w:sz w:val="14"/>
        </w:rPr>
        <w:t xml:space="preserve"> </w:t>
      </w:r>
      <w:r>
        <w:rPr>
          <w:i/>
          <w:sz w:val="14"/>
        </w:rPr>
        <w:t>se</w:t>
      </w:r>
      <w:r>
        <w:rPr>
          <w:i/>
          <w:spacing w:val="-7"/>
          <w:sz w:val="14"/>
        </w:rPr>
        <w:t xml:space="preserve"> </w:t>
      </w:r>
      <w:r>
        <w:rPr>
          <w:i/>
          <w:spacing w:val="-4"/>
          <w:sz w:val="14"/>
        </w:rPr>
        <w:t>agregará</w:t>
      </w:r>
      <w:r>
        <w:rPr>
          <w:i/>
          <w:spacing w:val="-5"/>
          <w:sz w:val="14"/>
        </w:rPr>
        <w:t xml:space="preserve"> </w:t>
      </w:r>
      <w:r>
        <w:rPr>
          <w:i/>
          <w:sz w:val="14"/>
        </w:rPr>
        <w:t>a</w:t>
      </w:r>
      <w:r>
        <w:rPr>
          <w:i/>
          <w:spacing w:val="-6"/>
          <w:sz w:val="14"/>
        </w:rPr>
        <w:t xml:space="preserve"> </w:t>
      </w:r>
      <w:r>
        <w:rPr>
          <w:i/>
          <w:spacing w:val="-4"/>
          <w:sz w:val="14"/>
        </w:rPr>
        <w:t>los</w:t>
      </w:r>
      <w:r>
        <w:rPr>
          <w:i/>
          <w:spacing w:val="-3"/>
          <w:sz w:val="14"/>
        </w:rPr>
        <w:t xml:space="preserve"> </w:t>
      </w:r>
      <w:r>
        <w:rPr>
          <w:i/>
          <w:spacing w:val="-4"/>
          <w:sz w:val="14"/>
        </w:rPr>
        <w:t>autos.</w:t>
      </w:r>
      <w:r>
        <w:rPr>
          <w:i/>
          <w:spacing w:val="-5"/>
          <w:sz w:val="14"/>
        </w:rPr>
        <w:t xml:space="preserve"> </w:t>
      </w:r>
      <w:r>
        <w:rPr>
          <w:i/>
          <w:spacing w:val="-3"/>
          <w:sz w:val="14"/>
        </w:rPr>
        <w:t>Las</w:t>
      </w:r>
      <w:r>
        <w:rPr>
          <w:i/>
          <w:spacing w:val="-5"/>
          <w:sz w:val="14"/>
        </w:rPr>
        <w:t xml:space="preserve"> </w:t>
      </w:r>
      <w:r>
        <w:rPr>
          <w:i/>
          <w:spacing w:val="-4"/>
          <w:sz w:val="14"/>
        </w:rPr>
        <w:t xml:space="preserve">autoridades </w:t>
      </w:r>
      <w:r>
        <w:rPr>
          <w:i/>
          <w:spacing w:val="-5"/>
          <w:sz w:val="14"/>
        </w:rPr>
        <w:t>responsables</w:t>
      </w:r>
      <w:r>
        <w:rPr>
          <w:i/>
          <w:spacing w:val="-6"/>
          <w:sz w:val="14"/>
        </w:rPr>
        <w:t xml:space="preserve"> </w:t>
      </w:r>
      <w:r>
        <w:rPr>
          <w:i/>
          <w:spacing w:val="-3"/>
          <w:sz w:val="14"/>
        </w:rPr>
        <w:t>que</w:t>
      </w:r>
      <w:r>
        <w:rPr>
          <w:i/>
          <w:spacing w:val="-6"/>
          <w:sz w:val="14"/>
        </w:rPr>
        <w:t xml:space="preserve"> </w:t>
      </w:r>
      <w:r>
        <w:rPr>
          <w:i/>
          <w:spacing w:val="-4"/>
          <w:sz w:val="14"/>
        </w:rPr>
        <w:t>cuenten</w:t>
      </w:r>
      <w:r>
        <w:rPr>
          <w:i/>
          <w:spacing w:val="-5"/>
          <w:sz w:val="14"/>
        </w:rPr>
        <w:t xml:space="preserve"> </w:t>
      </w:r>
      <w:r>
        <w:rPr>
          <w:i/>
          <w:spacing w:val="-3"/>
          <w:sz w:val="14"/>
        </w:rPr>
        <w:t>con</w:t>
      </w:r>
      <w:r>
        <w:rPr>
          <w:i/>
          <w:spacing w:val="-6"/>
          <w:sz w:val="14"/>
        </w:rPr>
        <w:t xml:space="preserve"> </w:t>
      </w:r>
      <w:r>
        <w:rPr>
          <w:i/>
          <w:spacing w:val="-4"/>
          <w:sz w:val="14"/>
        </w:rPr>
        <w:t>Firma</w:t>
      </w:r>
      <w:r>
        <w:rPr>
          <w:i/>
          <w:spacing w:val="-6"/>
          <w:sz w:val="14"/>
        </w:rPr>
        <w:t xml:space="preserve"> </w:t>
      </w:r>
      <w:r>
        <w:rPr>
          <w:i/>
          <w:spacing w:val="-5"/>
          <w:sz w:val="14"/>
        </w:rPr>
        <w:t xml:space="preserve">Electrónica </w:t>
      </w:r>
      <w:r>
        <w:rPr>
          <w:i/>
          <w:spacing w:val="-4"/>
          <w:sz w:val="14"/>
        </w:rPr>
        <w:t>están</w:t>
      </w:r>
      <w:r>
        <w:rPr>
          <w:i/>
          <w:spacing w:val="-11"/>
          <w:sz w:val="14"/>
        </w:rPr>
        <w:t xml:space="preserve"> </w:t>
      </w:r>
      <w:r>
        <w:rPr>
          <w:i/>
          <w:spacing w:val="-4"/>
          <w:sz w:val="14"/>
        </w:rPr>
        <w:t>obligadas</w:t>
      </w:r>
      <w:r>
        <w:rPr>
          <w:i/>
          <w:spacing w:val="-8"/>
          <w:sz w:val="14"/>
        </w:rPr>
        <w:t xml:space="preserve"> </w:t>
      </w:r>
      <w:r>
        <w:rPr>
          <w:i/>
          <w:sz w:val="14"/>
        </w:rPr>
        <w:t>a</w:t>
      </w:r>
      <w:r>
        <w:rPr>
          <w:i/>
          <w:spacing w:val="-10"/>
          <w:sz w:val="14"/>
        </w:rPr>
        <w:t xml:space="preserve"> </w:t>
      </w:r>
      <w:r>
        <w:rPr>
          <w:i/>
          <w:spacing w:val="-4"/>
          <w:sz w:val="14"/>
        </w:rPr>
        <w:t>ingresar</w:t>
      </w:r>
      <w:r>
        <w:rPr>
          <w:i/>
          <w:spacing w:val="-10"/>
          <w:sz w:val="14"/>
        </w:rPr>
        <w:t xml:space="preserve"> </w:t>
      </w:r>
      <w:r>
        <w:rPr>
          <w:i/>
          <w:sz w:val="14"/>
        </w:rPr>
        <w:t>al</w:t>
      </w:r>
      <w:r>
        <w:rPr>
          <w:i/>
          <w:spacing w:val="-10"/>
          <w:sz w:val="14"/>
        </w:rPr>
        <w:t xml:space="preserve"> </w:t>
      </w:r>
      <w:r>
        <w:rPr>
          <w:i/>
          <w:spacing w:val="-4"/>
          <w:sz w:val="14"/>
        </w:rPr>
        <w:t>sistema</w:t>
      </w:r>
      <w:r>
        <w:rPr>
          <w:i/>
          <w:spacing w:val="-9"/>
          <w:sz w:val="14"/>
        </w:rPr>
        <w:t xml:space="preserve"> </w:t>
      </w:r>
      <w:r>
        <w:rPr>
          <w:i/>
          <w:spacing w:val="-5"/>
          <w:sz w:val="14"/>
        </w:rPr>
        <w:t>electrónico</w:t>
      </w:r>
      <w:r>
        <w:rPr>
          <w:i/>
          <w:spacing w:val="-10"/>
          <w:sz w:val="14"/>
        </w:rPr>
        <w:t xml:space="preserve"> </w:t>
      </w:r>
      <w:r>
        <w:rPr>
          <w:i/>
          <w:spacing w:val="-3"/>
          <w:sz w:val="14"/>
        </w:rPr>
        <w:t>del</w:t>
      </w:r>
      <w:r>
        <w:rPr>
          <w:i/>
          <w:spacing w:val="-8"/>
          <w:sz w:val="14"/>
        </w:rPr>
        <w:t xml:space="preserve"> </w:t>
      </w:r>
      <w:r>
        <w:rPr>
          <w:i/>
          <w:spacing w:val="-4"/>
          <w:sz w:val="14"/>
        </w:rPr>
        <w:t>Poder</w:t>
      </w:r>
      <w:r>
        <w:rPr>
          <w:i/>
          <w:spacing w:val="-10"/>
          <w:sz w:val="14"/>
        </w:rPr>
        <w:t xml:space="preserve"> </w:t>
      </w:r>
      <w:r>
        <w:rPr>
          <w:i/>
          <w:spacing w:val="-4"/>
          <w:sz w:val="14"/>
        </w:rPr>
        <w:t>Judicial</w:t>
      </w:r>
      <w:r>
        <w:rPr>
          <w:i/>
          <w:spacing w:val="-10"/>
          <w:sz w:val="14"/>
        </w:rPr>
        <w:t xml:space="preserve"> </w:t>
      </w:r>
      <w:r>
        <w:rPr>
          <w:i/>
          <w:sz w:val="14"/>
        </w:rPr>
        <w:t>de</w:t>
      </w:r>
      <w:r>
        <w:rPr>
          <w:i/>
          <w:spacing w:val="-10"/>
          <w:sz w:val="14"/>
        </w:rPr>
        <w:t xml:space="preserve"> </w:t>
      </w:r>
      <w:r>
        <w:rPr>
          <w:i/>
          <w:sz w:val="14"/>
        </w:rPr>
        <w:t>la</w:t>
      </w:r>
      <w:r>
        <w:rPr>
          <w:i/>
          <w:spacing w:val="-10"/>
          <w:sz w:val="14"/>
        </w:rPr>
        <w:t xml:space="preserve"> </w:t>
      </w:r>
      <w:r>
        <w:rPr>
          <w:i/>
          <w:spacing w:val="-5"/>
          <w:sz w:val="14"/>
        </w:rPr>
        <w:t>Federación</w:t>
      </w:r>
      <w:r>
        <w:rPr>
          <w:i/>
          <w:spacing w:val="-8"/>
          <w:sz w:val="14"/>
        </w:rPr>
        <w:t xml:space="preserve"> </w:t>
      </w:r>
      <w:r>
        <w:rPr>
          <w:i/>
          <w:spacing w:val="-4"/>
          <w:sz w:val="14"/>
        </w:rPr>
        <w:t>todos</w:t>
      </w:r>
      <w:r>
        <w:rPr>
          <w:i/>
          <w:spacing w:val="-8"/>
          <w:sz w:val="14"/>
        </w:rPr>
        <w:t xml:space="preserve"> </w:t>
      </w:r>
      <w:r>
        <w:rPr>
          <w:i/>
          <w:spacing w:val="-4"/>
          <w:sz w:val="14"/>
        </w:rPr>
        <w:t>los</w:t>
      </w:r>
      <w:r>
        <w:rPr>
          <w:i/>
          <w:spacing w:val="-8"/>
          <w:sz w:val="14"/>
        </w:rPr>
        <w:t xml:space="preserve"> </w:t>
      </w:r>
      <w:r>
        <w:rPr>
          <w:i/>
          <w:spacing w:val="-4"/>
          <w:sz w:val="14"/>
        </w:rPr>
        <w:t>días</w:t>
      </w:r>
      <w:r>
        <w:rPr>
          <w:i/>
          <w:spacing w:val="-10"/>
          <w:sz w:val="14"/>
        </w:rPr>
        <w:t xml:space="preserve"> </w:t>
      </w:r>
      <w:r>
        <w:rPr>
          <w:i/>
          <w:sz w:val="14"/>
        </w:rPr>
        <w:t>y</w:t>
      </w:r>
      <w:r>
        <w:rPr>
          <w:i/>
          <w:spacing w:val="-8"/>
          <w:sz w:val="14"/>
        </w:rPr>
        <w:t xml:space="preserve"> </w:t>
      </w:r>
      <w:r>
        <w:rPr>
          <w:i/>
          <w:spacing w:val="-4"/>
          <w:sz w:val="14"/>
        </w:rPr>
        <w:t>obtener</w:t>
      </w:r>
      <w:r>
        <w:rPr>
          <w:i/>
          <w:spacing w:val="-8"/>
          <w:sz w:val="14"/>
        </w:rPr>
        <w:t xml:space="preserve"> </w:t>
      </w:r>
      <w:r>
        <w:rPr>
          <w:i/>
          <w:spacing w:val="-3"/>
          <w:sz w:val="14"/>
        </w:rPr>
        <w:t>la</w:t>
      </w:r>
      <w:r>
        <w:rPr>
          <w:i/>
          <w:spacing w:val="-10"/>
          <w:sz w:val="14"/>
        </w:rPr>
        <w:t xml:space="preserve"> </w:t>
      </w:r>
      <w:r>
        <w:rPr>
          <w:i/>
          <w:spacing w:val="-4"/>
          <w:sz w:val="14"/>
        </w:rPr>
        <w:t>constancia</w:t>
      </w:r>
      <w:r>
        <w:rPr>
          <w:i/>
          <w:spacing w:val="-10"/>
          <w:sz w:val="14"/>
        </w:rPr>
        <w:t xml:space="preserve"> </w:t>
      </w:r>
      <w:r>
        <w:rPr>
          <w:i/>
          <w:sz w:val="14"/>
        </w:rPr>
        <w:t>a</w:t>
      </w:r>
      <w:r>
        <w:rPr>
          <w:i/>
          <w:spacing w:val="-10"/>
          <w:sz w:val="14"/>
        </w:rPr>
        <w:t xml:space="preserve"> </w:t>
      </w:r>
      <w:r>
        <w:rPr>
          <w:i/>
          <w:spacing w:val="-3"/>
          <w:sz w:val="14"/>
        </w:rPr>
        <w:t>que</w:t>
      </w:r>
      <w:r>
        <w:rPr>
          <w:i/>
          <w:spacing w:val="-10"/>
          <w:sz w:val="14"/>
        </w:rPr>
        <w:t xml:space="preserve"> </w:t>
      </w:r>
      <w:r>
        <w:rPr>
          <w:i/>
          <w:spacing w:val="-3"/>
          <w:sz w:val="14"/>
        </w:rPr>
        <w:t>se</w:t>
      </w:r>
      <w:r>
        <w:rPr>
          <w:i/>
          <w:spacing w:val="-9"/>
          <w:sz w:val="14"/>
        </w:rPr>
        <w:t xml:space="preserve"> </w:t>
      </w:r>
      <w:r>
        <w:rPr>
          <w:i/>
          <w:spacing w:val="-4"/>
          <w:sz w:val="14"/>
        </w:rPr>
        <w:t>refiere</w:t>
      </w:r>
      <w:r>
        <w:rPr>
          <w:i/>
          <w:spacing w:val="-9"/>
          <w:sz w:val="14"/>
        </w:rPr>
        <w:t xml:space="preserve"> </w:t>
      </w:r>
      <w:r>
        <w:rPr>
          <w:i/>
          <w:spacing w:val="-3"/>
          <w:sz w:val="14"/>
        </w:rPr>
        <w:t>la</w:t>
      </w:r>
      <w:r>
        <w:rPr>
          <w:i/>
          <w:spacing w:val="-9"/>
          <w:sz w:val="14"/>
        </w:rPr>
        <w:t xml:space="preserve"> </w:t>
      </w:r>
      <w:r>
        <w:rPr>
          <w:i/>
          <w:spacing w:val="-5"/>
          <w:sz w:val="14"/>
        </w:rPr>
        <w:t xml:space="preserve">fracción </w:t>
      </w:r>
      <w:r>
        <w:rPr>
          <w:i/>
          <w:spacing w:val="-3"/>
          <w:sz w:val="14"/>
        </w:rPr>
        <w:t xml:space="preserve">III del </w:t>
      </w:r>
      <w:r>
        <w:rPr>
          <w:i/>
          <w:spacing w:val="-4"/>
          <w:sz w:val="14"/>
        </w:rPr>
        <w:t xml:space="preserve">artículo </w:t>
      </w:r>
      <w:r>
        <w:rPr>
          <w:i/>
          <w:sz w:val="14"/>
        </w:rPr>
        <w:t xml:space="preserve">31 </w:t>
      </w:r>
      <w:r>
        <w:rPr>
          <w:i/>
          <w:spacing w:val="-3"/>
          <w:sz w:val="14"/>
        </w:rPr>
        <w:t xml:space="preserve">de </w:t>
      </w:r>
      <w:r>
        <w:rPr>
          <w:i/>
          <w:spacing w:val="-4"/>
          <w:sz w:val="14"/>
        </w:rPr>
        <w:t xml:space="preserve">esta Ley, </w:t>
      </w:r>
      <w:r>
        <w:rPr>
          <w:i/>
          <w:spacing w:val="-3"/>
          <w:sz w:val="14"/>
        </w:rPr>
        <w:t xml:space="preserve">en </w:t>
      </w:r>
      <w:r>
        <w:rPr>
          <w:i/>
          <w:sz w:val="14"/>
        </w:rPr>
        <w:t xml:space="preserve">un </w:t>
      </w:r>
      <w:r>
        <w:rPr>
          <w:i/>
          <w:spacing w:val="-4"/>
          <w:sz w:val="14"/>
        </w:rPr>
        <w:t xml:space="preserve">plazo máximo </w:t>
      </w:r>
      <w:r>
        <w:rPr>
          <w:i/>
          <w:sz w:val="14"/>
        </w:rPr>
        <w:t xml:space="preserve">de </w:t>
      </w:r>
      <w:r>
        <w:rPr>
          <w:i/>
          <w:spacing w:val="-3"/>
          <w:sz w:val="14"/>
        </w:rPr>
        <w:t xml:space="preserve">dos </w:t>
      </w:r>
      <w:r>
        <w:rPr>
          <w:i/>
          <w:spacing w:val="-4"/>
          <w:sz w:val="14"/>
        </w:rPr>
        <w:t xml:space="preserve">días </w:t>
      </w:r>
      <w:r>
        <w:rPr>
          <w:i/>
          <w:sz w:val="14"/>
        </w:rPr>
        <w:t xml:space="preserve">a </w:t>
      </w:r>
      <w:r>
        <w:rPr>
          <w:i/>
          <w:spacing w:val="-4"/>
          <w:sz w:val="14"/>
        </w:rPr>
        <w:t xml:space="preserve">partir </w:t>
      </w:r>
      <w:r>
        <w:rPr>
          <w:i/>
          <w:spacing w:val="-3"/>
          <w:sz w:val="14"/>
        </w:rPr>
        <w:t xml:space="preserve">de que el </w:t>
      </w:r>
      <w:r>
        <w:rPr>
          <w:i/>
          <w:spacing w:val="-4"/>
          <w:sz w:val="14"/>
        </w:rPr>
        <w:t xml:space="preserve">órgano </w:t>
      </w:r>
      <w:r>
        <w:rPr>
          <w:i/>
          <w:spacing w:val="-5"/>
          <w:sz w:val="14"/>
        </w:rPr>
        <w:t xml:space="preserve">jurisdiccional </w:t>
      </w:r>
      <w:r>
        <w:rPr>
          <w:i/>
          <w:sz w:val="14"/>
        </w:rPr>
        <w:t xml:space="preserve">la </w:t>
      </w:r>
      <w:r>
        <w:rPr>
          <w:i/>
          <w:spacing w:val="-4"/>
          <w:sz w:val="14"/>
        </w:rPr>
        <w:t xml:space="preserve">hubiere enviado, con excepción </w:t>
      </w:r>
      <w:r>
        <w:rPr>
          <w:i/>
          <w:sz w:val="14"/>
        </w:rPr>
        <w:t xml:space="preserve">de </w:t>
      </w:r>
      <w:r>
        <w:rPr>
          <w:i/>
          <w:spacing w:val="-3"/>
          <w:sz w:val="14"/>
        </w:rPr>
        <w:t xml:space="preserve">las </w:t>
      </w:r>
      <w:r>
        <w:rPr>
          <w:i/>
          <w:spacing w:val="-5"/>
          <w:sz w:val="14"/>
        </w:rPr>
        <w:t>determinaciones</w:t>
      </w:r>
      <w:r>
        <w:rPr>
          <w:i/>
          <w:spacing w:val="-8"/>
          <w:sz w:val="14"/>
        </w:rPr>
        <w:t xml:space="preserve"> </w:t>
      </w:r>
      <w:r>
        <w:rPr>
          <w:i/>
          <w:spacing w:val="-5"/>
          <w:sz w:val="14"/>
        </w:rPr>
        <w:t>dictadas</w:t>
      </w:r>
      <w:r>
        <w:rPr>
          <w:i/>
          <w:spacing w:val="-8"/>
          <w:sz w:val="14"/>
        </w:rPr>
        <w:t xml:space="preserve"> </w:t>
      </w:r>
      <w:r>
        <w:rPr>
          <w:i/>
          <w:sz w:val="14"/>
        </w:rPr>
        <w:t>en</w:t>
      </w:r>
      <w:r>
        <w:rPr>
          <w:i/>
          <w:spacing w:val="-9"/>
          <w:sz w:val="14"/>
        </w:rPr>
        <w:t xml:space="preserve"> </w:t>
      </w:r>
      <w:r>
        <w:rPr>
          <w:i/>
          <w:sz w:val="14"/>
        </w:rPr>
        <w:t>el</w:t>
      </w:r>
      <w:r>
        <w:rPr>
          <w:i/>
          <w:spacing w:val="-7"/>
          <w:sz w:val="14"/>
        </w:rPr>
        <w:t xml:space="preserve"> </w:t>
      </w:r>
      <w:r>
        <w:rPr>
          <w:i/>
          <w:spacing w:val="-5"/>
          <w:sz w:val="14"/>
        </w:rPr>
        <w:t>incidente</w:t>
      </w:r>
      <w:r>
        <w:rPr>
          <w:i/>
          <w:spacing w:val="-9"/>
          <w:sz w:val="14"/>
        </w:rPr>
        <w:t xml:space="preserve"> </w:t>
      </w:r>
      <w:r>
        <w:rPr>
          <w:i/>
          <w:sz w:val="14"/>
        </w:rPr>
        <w:t>de</w:t>
      </w:r>
      <w:r>
        <w:rPr>
          <w:i/>
          <w:spacing w:val="-8"/>
          <w:sz w:val="14"/>
        </w:rPr>
        <w:t xml:space="preserve"> </w:t>
      </w:r>
      <w:r>
        <w:rPr>
          <w:i/>
          <w:spacing w:val="-5"/>
          <w:sz w:val="14"/>
        </w:rPr>
        <w:t>suspensión</w:t>
      </w:r>
      <w:r>
        <w:rPr>
          <w:i/>
          <w:spacing w:val="-8"/>
          <w:sz w:val="14"/>
        </w:rPr>
        <w:t xml:space="preserve"> </w:t>
      </w:r>
      <w:r>
        <w:rPr>
          <w:i/>
          <w:spacing w:val="-3"/>
          <w:sz w:val="14"/>
        </w:rPr>
        <w:t>en</w:t>
      </w:r>
      <w:r>
        <w:rPr>
          <w:i/>
          <w:spacing w:val="-8"/>
          <w:sz w:val="14"/>
        </w:rPr>
        <w:t xml:space="preserve"> </w:t>
      </w:r>
      <w:r>
        <w:rPr>
          <w:i/>
          <w:spacing w:val="-4"/>
          <w:sz w:val="14"/>
        </w:rPr>
        <w:t>cuyo</w:t>
      </w:r>
      <w:r>
        <w:rPr>
          <w:i/>
          <w:spacing w:val="-9"/>
          <w:sz w:val="14"/>
        </w:rPr>
        <w:t xml:space="preserve"> </w:t>
      </w:r>
      <w:r>
        <w:rPr>
          <w:i/>
          <w:spacing w:val="-4"/>
          <w:sz w:val="14"/>
        </w:rPr>
        <w:t>caso</w:t>
      </w:r>
      <w:r>
        <w:rPr>
          <w:i/>
          <w:spacing w:val="-8"/>
          <w:sz w:val="14"/>
        </w:rPr>
        <w:t xml:space="preserve"> </w:t>
      </w:r>
      <w:r>
        <w:rPr>
          <w:i/>
          <w:sz w:val="14"/>
        </w:rPr>
        <w:t>el</w:t>
      </w:r>
      <w:r>
        <w:rPr>
          <w:i/>
          <w:spacing w:val="-8"/>
          <w:sz w:val="14"/>
        </w:rPr>
        <w:t xml:space="preserve"> </w:t>
      </w:r>
      <w:r>
        <w:rPr>
          <w:i/>
          <w:spacing w:val="-4"/>
          <w:sz w:val="14"/>
        </w:rPr>
        <w:t>plazo</w:t>
      </w:r>
      <w:r>
        <w:rPr>
          <w:i/>
          <w:spacing w:val="-8"/>
          <w:sz w:val="14"/>
        </w:rPr>
        <w:t xml:space="preserve"> </w:t>
      </w:r>
      <w:r>
        <w:rPr>
          <w:i/>
          <w:spacing w:val="-4"/>
          <w:sz w:val="14"/>
        </w:rPr>
        <w:t>será</w:t>
      </w:r>
      <w:r>
        <w:rPr>
          <w:i/>
          <w:spacing w:val="-8"/>
          <w:sz w:val="14"/>
        </w:rPr>
        <w:t xml:space="preserve"> </w:t>
      </w:r>
      <w:r>
        <w:rPr>
          <w:i/>
          <w:sz w:val="14"/>
        </w:rPr>
        <w:t>de</w:t>
      </w:r>
      <w:r>
        <w:rPr>
          <w:i/>
          <w:spacing w:val="-8"/>
          <w:sz w:val="14"/>
        </w:rPr>
        <w:t xml:space="preserve"> </w:t>
      </w:r>
      <w:r>
        <w:rPr>
          <w:i/>
          <w:spacing w:val="-5"/>
          <w:sz w:val="14"/>
        </w:rPr>
        <w:t>veinticuatro</w:t>
      </w:r>
      <w:r>
        <w:rPr>
          <w:i/>
          <w:spacing w:val="-8"/>
          <w:sz w:val="14"/>
        </w:rPr>
        <w:t xml:space="preserve"> </w:t>
      </w:r>
      <w:r>
        <w:rPr>
          <w:i/>
          <w:spacing w:val="-5"/>
          <w:sz w:val="14"/>
        </w:rPr>
        <w:t>horas.</w:t>
      </w:r>
    </w:p>
    <w:p w:rsidR="009C6F19" w:rsidRDefault="009C6F19" w:rsidP="009C6F19">
      <w:pPr>
        <w:tabs>
          <w:tab w:val="left" w:pos="284"/>
        </w:tabs>
        <w:spacing w:before="40"/>
        <w:ind w:right="985"/>
        <w:jc w:val="both"/>
        <w:rPr>
          <w:i/>
          <w:sz w:val="14"/>
        </w:rPr>
      </w:pPr>
      <w:r>
        <w:rPr>
          <w:i/>
          <w:spacing w:val="-3"/>
          <w:sz w:val="14"/>
        </w:rPr>
        <w:t>De</w:t>
      </w:r>
      <w:r>
        <w:rPr>
          <w:i/>
          <w:spacing w:val="-6"/>
          <w:sz w:val="14"/>
        </w:rPr>
        <w:t xml:space="preserve"> </w:t>
      </w:r>
      <w:r>
        <w:rPr>
          <w:i/>
          <w:spacing w:val="-3"/>
          <w:sz w:val="14"/>
        </w:rPr>
        <w:t>no</w:t>
      </w:r>
      <w:r>
        <w:rPr>
          <w:i/>
          <w:spacing w:val="-6"/>
          <w:sz w:val="14"/>
        </w:rPr>
        <w:t xml:space="preserve"> </w:t>
      </w:r>
      <w:r>
        <w:rPr>
          <w:i/>
          <w:spacing w:val="-5"/>
          <w:sz w:val="14"/>
        </w:rPr>
        <w:t xml:space="preserve">generarse </w:t>
      </w:r>
      <w:r>
        <w:rPr>
          <w:i/>
          <w:spacing w:val="-3"/>
          <w:sz w:val="14"/>
        </w:rPr>
        <w:t>la</w:t>
      </w:r>
      <w:r>
        <w:rPr>
          <w:i/>
          <w:spacing w:val="-8"/>
          <w:sz w:val="14"/>
        </w:rPr>
        <w:t xml:space="preserve"> </w:t>
      </w:r>
      <w:r>
        <w:rPr>
          <w:i/>
          <w:spacing w:val="-5"/>
          <w:sz w:val="14"/>
        </w:rPr>
        <w:t xml:space="preserve">constancia </w:t>
      </w:r>
      <w:r>
        <w:rPr>
          <w:i/>
          <w:spacing w:val="-3"/>
          <w:sz w:val="14"/>
        </w:rPr>
        <w:t>de</w:t>
      </w:r>
      <w:r>
        <w:rPr>
          <w:i/>
          <w:spacing w:val="-8"/>
          <w:sz w:val="14"/>
        </w:rPr>
        <w:t xml:space="preserve"> </w:t>
      </w:r>
      <w:r>
        <w:rPr>
          <w:i/>
          <w:spacing w:val="-5"/>
          <w:sz w:val="14"/>
        </w:rPr>
        <w:t>consulta</w:t>
      </w:r>
      <w:r>
        <w:rPr>
          <w:i/>
          <w:spacing w:val="-6"/>
          <w:sz w:val="14"/>
        </w:rPr>
        <w:t xml:space="preserve"> </w:t>
      </w:r>
      <w:r>
        <w:rPr>
          <w:i/>
          <w:spacing w:val="-4"/>
          <w:sz w:val="14"/>
        </w:rPr>
        <w:t>antes</w:t>
      </w:r>
      <w:r>
        <w:rPr>
          <w:i/>
          <w:spacing w:val="-7"/>
          <w:sz w:val="14"/>
        </w:rPr>
        <w:t xml:space="preserve"> </w:t>
      </w:r>
      <w:r>
        <w:rPr>
          <w:i/>
          <w:spacing w:val="-5"/>
          <w:sz w:val="14"/>
        </w:rPr>
        <w:t>mencionada,</w:t>
      </w:r>
      <w:r>
        <w:rPr>
          <w:i/>
          <w:spacing w:val="-8"/>
          <w:sz w:val="14"/>
        </w:rPr>
        <w:t xml:space="preserve"> </w:t>
      </w:r>
      <w:r>
        <w:rPr>
          <w:i/>
          <w:sz w:val="14"/>
        </w:rPr>
        <w:t>el</w:t>
      </w:r>
      <w:r>
        <w:rPr>
          <w:i/>
          <w:spacing w:val="-8"/>
          <w:sz w:val="14"/>
        </w:rPr>
        <w:t xml:space="preserve"> </w:t>
      </w:r>
      <w:r>
        <w:rPr>
          <w:i/>
          <w:spacing w:val="-4"/>
          <w:sz w:val="14"/>
        </w:rPr>
        <w:t>órgano</w:t>
      </w:r>
      <w:r>
        <w:rPr>
          <w:i/>
          <w:spacing w:val="-8"/>
          <w:sz w:val="14"/>
        </w:rPr>
        <w:t xml:space="preserve"> </w:t>
      </w:r>
      <w:r>
        <w:rPr>
          <w:i/>
          <w:spacing w:val="-5"/>
          <w:sz w:val="14"/>
        </w:rPr>
        <w:t>jurisdiccional</w:t>
      </w:r>
      <w:r>
        <w:rPr>
          <w:i/>
          <w:spacing w:val="-7"/>
          <w:sz w:val="14"/>
        </w:rPr>
        <w:t xml:space="preserve"> </w:t>
      </w:r>
      <w:r>
        <w:rPr>
          <w:i/>
          <w:spacing w:val="-3"/>
          <w:sz w:val="14"/>
        </w:rPr>
        <w:t>que</w:t>
      </w:r>
      <w:r>
        <w:rPr>
          <w:i/>
          <w:spacing w:val="-8"/>
          <w:sz w:val="14"/>
        </w:rPr>
        <w:t xml:space="preserve"> </w:t>
      </w:r>
      <w:r>
        <w:rPr>
          <w:i/>
          <w:spacing w:val="-5"/>
          <w:sz w:val="14"/>
        </w:rPr>
        <w:t>corresponda</w:t>
      </w:r>
      <w:r>
        <w:rPr>
          <w:i/>
          <w:spacing w:val="-8"/>
          <w:sz w:val="14"/>
        </w:rPr>
        <w:t xml:space="preserve"> </w:t>
      </w:r>
      <w:r>
        <w:rPr>
          <w:i/>
          <w:spacing w:val="-4"/>
          <w:sz w:val="14"/>
        </w:rPr>
        <w:t>tendrá</w:t>
      </w:r>
      <w:r>
        <w:rPr>
          <w:i/>
          <w:spacing w:val="-8"/>
          <w:sz w:val="14"/>
        </w:rPr>
        <w:t xml:space="preserve"> </w:t>
      </w:r>
      <w:r>
        <w:rPr>
          <w:i/>
          <w:spacing w:val="-3"/>
          <w:sz w:val="14"/>
        </w:rPr>
        <w:t>por</w:t>
      </w:r>
      <w:r>
        <w:rPr>
          <w:i/>
          <w:spacing w:val="-7"/>
          <w:sz w:val="14"/>
        </w:rPr>
        <w:t xml:space="preserve"> </w:t>
      </w:r>
      <w:r>
        <w:rPr>
          <w:i/>
          <w:spacing w:val="-4"/>
          <w:sz w:val="14"/>
        </w:rPr>
        <w:t>hecha</w:t>
      </w:r>
      <w:r>
        <w:rPr>
          <w:i/>
          <w:spacing w:val="-8"/>
          <w:sz w:val="14"/>
        </w:rPr>
        <w:t xml:space="preserve"> </w:t>
      </w:r>
      <w:r>
        <w:rPr>
          <w:i/>
          <w:sz w:val="14"/>
        </w:rPr>
        <w:t>la</w:t>
      </w:r>
      <w:r>
        <w:rPr>
          <w:i/>
          <w:spacing w:val="-8"/>
          <w:sz w:val="14"/>
        </w:rPr>
        <w:t xml:space="preserve"> </w:t>
      </w:r>
      <w:r>
        <w:rPr>
          <w:i/>
          <w:spacing w:val="-4"/>
          <w:sz w:val="14"/>
        </w:rPr>
        <w:t>notificación</w:t>
      </w:r>
      <w:r>
        <w:rPr>
          <w:i/>
          <w:spacing w:val="-8"/>
          <w:sz w:val="14"/>
        </w:rPr>
        <w:t xml:space="preserve"> </w:t>
      </w:r>
      <w:r>
        <w:rPr>
          <w:i/>
          <w:sz w:val="14"/>
        </w:rPr>
        <w:t>y</w:t>
      </w:r>
      <w:r>
        <w:rPr>
          <w:i/>
          <w:spacing w:val="-5"/>
          <w:sz w:val="14"/>
        </w:rPr>
        <w:t xml:space="preserve"> </w:t>
      </w:r>
      <w:r>
        <w:rPr>
          <w:i/>
          <w:sz w:val="14"/>
        </w:rPr>
        <w:t>se</w:t>
      </w:r>
      <w:r>
        <w:rPr>
          <w:i/>
          <w:spacing w:val="-8"/>
          <w:sz w:val="14"/>
        </w:rPr>
        <w:t xml:space="preserve"> </w:t>
      </w:r>
      <w:r>
        <w:rPr>
          <w:i/>
          <w:spacing w:val="-4"/>
          <w:sz w:val="14"/>
        </w:rPr>
        <w:t>dará</w:t>
      </w:r>
      <w:r>
        <w:rPr>
          <w:i/>
          <w:spacing w:val="-8"/>
          <w:sz w:val="14"/>
        </w:rPr>
        <w:t xml:space="preserve"> </w:t>
      </w:r>
      <w:r>
        <w:rPr>
          <w:i/>
          <w:spacing w:val="-3"/>
          <w:sz w:val="14"/>
        </w:rPr>
        <w:t xml:space="preserve">por </w:t>
      </w:r>
      <w:r>
        <w:rPr>
          <w:i/>
          <w:sz w:val="14"/>
        </w:rPr>
        <w:t>no</w:t>
      </w:r>
      <w:r>
        <w:rPr>
          <w:i/>
          <w:spacing w:val="-12"/>
          <w:sz w:val="14"/>
        </w:rPr>
        <w:t xml:space="preserve"> </w:t>
      </w:r>
      <w:r>
        <w:rPr>
          <w:i/>
          <w:spacing w:val="-4"/>
          <w:sz w:val="14"/>
        </w:rPr>
        <w:t>cumplida</w:t>
      </w:r>
      <w:r>
        <w:rPr>
          <w:i/>
          <w:spacing w:val="-10"/>
          <w:sz w:val="14"/>
        </w:rPr>
        <w:t xml:space="preserve"> </w:t>
      </w:r>
      <w:r>
        <w:rPr>
          <w:i/>
          <w:spacing w:val="-3"/>
          <w:sz w:val="14"/>
        </w:rPr>
        <w:t>por</w:t>
      </w:r>
      <w:r>
        <w:rPr>
          <w:i/>
          <w:spacing w:val="-11"/>
          <w:sz w:val="14"/>
        </w:rPr>
        <w:t xml:space="preserve"> </w:t>
      </w:r>
      <w:r>
        <w:rPr>
          <w:i/>
          <w:sz w:val="14"/>
        </w:rPr>
        <w:t>la</w:t>
      </w:r>
      <w:r>
        <w:rPr>
          <w:i/>
          <w:spacing w:val="-11"/>
          <w:sz w:val="14"/>
        </w:rPr>
        <w:t xml:space="preserve"> </w:t>
      </w:r>
      <w:r>
        <w:rPr>
          <w:i/>
          <w:spacing w:val="-4"/>
          <w:sz w:val="14"/>
        </w:rPr>
        <w:t>autoridad</w:t>
      </w:r>
      <w:r>
        <w:rPr>
          <w:i/>
          <w:spacing w:val="-11"/>
          <w:sz w:val="14"/>
        </w:rPr>
        <w:t xml:space="preserve"> </w:t>
      </w:r>
      <w:r>
        <w:rPr>
          <w:i/>
          <w:spacing w:val="-5"/>
          <w:sz w:val="14"/>
        </w:rPr>
        <w:t>responsable</w:t>
      </w:r>
      <w:r>
        <w:rPr>
          <w:i/>
          <w:spacing w:val="-10"/>
          <w:sz w:val="14"/>
        </w:rPr>
        <w:t xml:space="preserve"> </w:t>
      </w:r>
      <w:r>
        <w:rPr>
          <w:i/>
          <w:spacing w:val="-3"/>
          <w:sz w:val="14"/>
        </w:rPr>
        <w:t>la</w:t>
      </w:r>
      <w:r>
        <w:rPr>
          <w:i/>
          <w:spacing w:val="-11"/>
          <w:sz w:val="14"/>
        </w:rPr>
        <w:t xml:space="preserve"> </w:t>
      </w:r>
      <w:r>
        <w:rPr>
          <w:i/>
          <w:spacing w:val="-4"/>
          <w:sz w:val="14"/>
        </w:rPr>
        <w:t>resolución</w:t>
      </w:r>
      <w:r>
        <w:rPr>
          <w:i/>
          <w:spacing w:val="-10"/>
          <w:sz w:val="14"/>
        </w:rPr>
        <w:t xml:space="preserve"> </w:t>
      </w:r>
      <w:r>
        <w:rPr>
          <w:i/>
          <w:spacing w:val="-3"/>
          <w:sz w:val="14"/>
        </w:rPr>
        <w:t>que</w:t>
      </w:r>
      <w:r>
        <w:rPr>
          <w:i/>
          <w:spacing w:val="-12"/>
          <w:sz w:val="14"/>
        </w:rPr>
        <w:t xml:space="preserve"> </w:t>
      </w:r>
      <w:r>
        <w:rPr>
          <w:i/>
          <w:spacing w:val="-4"/>
          <w:sz w:val="14"/>
        </w:rPr>
        <w:t>contenga.</w:t>
      </w:r>
      <w:r>
        <w:rPr>
          <w:i/>
          <w:spacing w:val="-10"/>
          <w:sz w:val="14"/>
        </w:rPr>
        <w:t xml:space="preserve"> </w:t>
      </w:r>
      <w:r>
        <w:rPr>
          <w:i/>
          <w:spacing w:val="-4"/>
          <w:sz w:val="14"/>
        </w:rPr>
        <w:t>Cuando</w:t>
      </w:r>
      <w:r>
        <w:rPr>
          <w:i/>
          <w:spacing w:val="-12"/>
          <w:sz w:val="14"/>
        </w:rPr>
        <w:t xml:space="preserve"> </w:t>
      </w:r>
      <w:r>
        <w:rPr>
          <w:i/>
          <w:sz w:val="14"/>
        </w:rPr>
        <w:t>el</w:t>
      </w:r>
      <w:r>
        <w:rPr>
          <w:i/>
          <w:spacing w:val="-10"/>
          <w:sz w:val="14"/>
        </w:rPr>
        <w:t xml:space="preserve"> </w:t>
      </w:r>
      <w:r>
        <w:rPr>
          <w:i/>
          <w:spacing w:val="-4"/>
          <w:sz w:val="14"/>
        </w:rPr>
        <w:t>órgano</w:t>
      </w:r>
      <w:r>
        <w:rPr>
          <w:i/>
          <w:spacing w:val="-11"/>
          <w:sz w:val="14"/>
        </w:rPr>
        <w:t xml:space="preserve"> </w:t>
      </w:r>
      <w:r>
        <w:rPr>
          <w:i/>
          <w:spacing w:val="-4"/>
          <w:sz w:val="14"/>
        </w:rPr>
        <w:t>jurisdiccional</w:t>
      </w:r>
      <w:r>
        <w:rPr>
          <w:i/>
          <w:spacing w:val="-11"/>
          <w:sz w:val="14"/>
        </w:rPr>
        <w:t xml:space="preserve"> </w:t>
      </w:r>
      <w:r>
        <w:rPr>
          <w:i/>
          <w:sz w:val="14"/>
        </w:rPr>
        <w:t>lo</w:t>
      </w:r>
      <w:r>
        <w:rPr>
          <w:i/>
          <w:spacing w:val="-11"/>
          <w:sz w:val="14"/>
        </w:rPr>
        <w:t xml:space="preserve"> </w:t>
      </w:r>
      <w:r>
        <w:rPr>
          <w:i/>
          <w:spacing w:val="-4"/>
          <w:sz w:val="14"/>
        </w:rPr>
        <w:t>estime</w:t>
      </w:r>
      <w:r>
        <w:rPr>
          <w:i/>
          <w:spacing w:val="-11"/>
          <w:sz w:val="14"/>
        </w:rPr>
        <w:t xml:space="preserve"> </w:t>
      </w:r>
      <w:r>
        <w:rPr>
          <w:i/>
          <w:spacing w:val="-5"/>
          <w:sz w:val="14"/>
        </w:rPr>
        <w:t>conveniente</w:t>
      </w:r>
      <w:r>
        <w:rPr>
          <w:i/>
          <w:spacing w:val="-11"/>
          <w:sz w:val="14"/>
        </w:rPr>
        <w:t xml:space="preserve"> </w:t>
      </w:r>
      <w:r>
        <w:rPr>
          <w:i/>
          <w:spacing w:val="-3"/>
          <w:sz w:val="14"/>
        </w:rPr>
        <w:t>por</w:t>
      </w:r>
      <w:r>
        <w:rPr>
          <w:i/>
          <w:spacing w:val="-9"/>
          <w:sz w:val="14"/>
        </w:rPr>
        <w:t xml:space="preserve"> </w:t>
      </w:r>
      <w:r>
        <w:rPr>
          <w:i/>
          <w:sz w:val="14"/>
        </w:rPr>
        <w:t>la</w:t>
      </w:r>
      <w:r>
        <w:rPr>
          <w:i/>
          <w:spacing w:val="-11"/>
          <w:sz w:val="14"/>
        </w:rPr>
        <w:t xml:space="preserve"> </w:t>
      </w:r>
      <w:r>
        <w:rPr>
          <w:i/>
          <w:spacing w:val="-4"/>
          <w:sz w:val="14"/>
        </w:rPr>
        <w:t>naturaleza</w:t>
      </w:r>
      <w:r>
        <w:rPr>
          <w:i/>
          <w:spacing w:val="-11"/>
          <w:sz w:val="14"/>
        </w:rPr>
        <w:t xml:space="preserve"> </w:t>
      </w:r>
      <w:r>
        <w:rPr>
          <w:i/>
          <w:spacing w:val="-3"/>
          <w:sz w:val="14"/>
        </w:rPr>
        <w:t>del</w:t>
      </w:r>
      <w:r>
        <w:rPr>
          <w:i/>
          <w:spacing w:val="-11"/>
          <w:sz w:val="14"/>
        </w:rPr>
        <w:t xml:space="preserve"> </w:t>
      </w:r>
      <w:r>
        <w:rPr>
          <w:i/>
          <w:spacing w:val="-5"/>
          <w:sz w:val="14"/>
        </w:rPr>
        <w:t xml:space="preserve">acto </w:t>
      </w:r>
      <w:r>
        <w:rPr>
          <w:i/>
          <w:spacing w:val="-4"/>
          <w:sz w:val="14"/>
        </w:rPr>
        <w:t xml:space="preserve">podrá ordenar </w:t>
      </w:r>
      <w:r>
        <w:rPr>
          <w:i/>
          <w:spacing w:val="-3"/>
          <w:sz w:val="14"/>
        </w:rPr>
        <w:t xml:space="preserve">que las </w:t>
      </w:r>
      <w:r>
        <w:rPr>
          <w:i/>
          <w:spacing w:val="-5"/>
          <w:sz w:val="14"/>
        </w:rPr>
        <w:t xml:space="preserve">notificaciones </w:t>
      </w:r>
      <w:r>
        <w:rPr>
          <w:i/>
          <w:spacing w:val="-3"/>
          <w:sz w:val="14"/>
        </w:rPr>
        <w:t xml:space="preserve">se </w:t>
      </w:r>
      <w:r>
        <w:rPr>
          <w:i/>
          <w:spacing w:val="-4"/>
          <w:sz w:val="14"/>
        </w:rPr>
        <w:t xml:space="preserve">hagan </w:t>
      </w:r>
      <w:r>
        <w:rPr>
          <w:i/>
          <w:spacing w:val="-3"/>
          <w:sz w:val="14"/>
        </w:rPr>
        <w:t xml:space="preserve">por </w:t>
      </w:r>
      <w:r>
        <w:rPr>
          <w:i/>
          <w:spacing w:val="-4"/>
          <w:sz w:val="14"/>
        </w:rPr>
        <w:t xml:space="preserve">conducto </w:t>
      </w:r>
      <w:r>
        <w:rPr>
          <w:i/>
          <w:spacing w:val="-3"/>
          <w:sz w:val="14"/>
        </w:rPr>
        <w:t xml:space="preserve">del </w:t>
      </w:r>
      <w:r>
        <w:rPr>
          <w:i/>
          <w:spacing w:val="-5"/>
          <w:sz w:val="14"/>
        </w:rPr>
        <w:t xml:space="preserve">actuario, </w:t>
      </w:r>
      <w:r>
        <w:rPr>
          <w:i/>
          <w:spacing w:val="-4"/>
          <w:sz w:val="14"/>
        </w:rPr>
        <w:t xml:space="preserve">quien además, asentará </w:t>
      </w:r>
      <w:r>
        <w:rPr>
          <w:i/>
          <w:spacing w:val="-3"/>
          <w:sz w:val="14"/>
        </w:rPr>
        <w:t xml:space="preserve">en el </w:t>
      </w:r>
      <w:r>
        <w:rPr>
          <w:i/>
          <w:spacing w:val="-5"/>
          <w:sz w:val="14"/>
        </w:rPr>
        <w:t xml:space="preserve">expediente cualquiera </w:t>
      </w:r>
      <w:r>
        <w:rPr>
          <w:i/>
          <w:sz w:val="14"/>
        </w:rPr>
        <w:t xml:space="preserve">de </w:t>
      </w:r>
      <w:r>
        <w:rPr>
          <w:i/>
          <w:spacing w:val="-4"/>
          <w:sz w:val="14"/>
        </w:rPr>
        <w:t xml:space="preserve">las </w:t>
      </w:r>
      <w:r>
        <w:rPr>
          <w:i/>
          <w:spacing w:val="-5"/>
          <w:sz w:val="14"/>
        </w:rPr>
        <w:t>situaciones anteriores.</w:t>
      </w:r>
    </w:p>
    <w:p w:rsidR="009C6F19" w:rsidRDefault="009C6F19" w:rsidP="009C6F19">
      <w:pPr>
        <w:tabs>
          <w:tab w:val="left" w:pos="284"/>
        </w:tabs>
        <w:spacing w:before="40"/>
        <w:ind w:right="991"/>
        <w:jc w:val="both"/>
        <w:rPr>
          <w:i/>
          <w:sz w:val="14"/>
        </w:rPr>
      </w:pPr>
      <w:r>
        <w:rPr>
          <w:i/>
          <w:sz w:val="14"/>
        </w:rPr>
        <w:t xml:space="preserve">En </w:t>
      </w:r>
      <w:r>
        <w:rPr>
          <w:i/>
          <w:spacing w:val="-4"/>
          <w:sz w:val="14"/>
        </w:rPr>
        <w:t xml:space="preserve">aquellos asuntos </w:t>
      </w:r>
      <w:r>
        <w:rPr>
          <w:i/>
          <w:spacing w:val="-3"/>
          <w:sz w:val="14"/>
        </w:rPr>
        <w:t xml:space="preserve">que por su </w:t>
      </w:r>
      <w:r>
        <w:rPr>
          <w:i/>
          <w:spacing w:val="-4"/>
          <w:sz w:val="14"/>
        </w:rPr>
        <w:t xml:space="preserve">especial </w:t>
      </w:r>
      <w:r>
        <w:rPr>
          <w:i/>
          <w:spacing w:val="-5"/>
          <w:sz w:val="14"/>
        </w:rPr>
        <w:t xml:space="preserve">naturaleza, </w:t>
      </w:r>
      <w:r>
        <w:rPr>
          <w:i/>
          <w:spacing w:val="-3"/>
          <w:sz w:val="14"/>
        </w:rPr>
        <w:t xml:space="preserve">las </w:t>
      </w:r>
      <w:r>
        <w:rPr>
          <w:i/>
          <w:spacing w:val="-5"/>
          <w:sz w:val="14"/>
        </w:rPr>
        <w:t xml:space="preserve">autoridades responsables consideren </w:t>
      </w:r>
      <w:r>
        <w:rPr>
          <w:i/>
          <w:spacing w:val="-3"/>
          <w:sz w:val="14"/>
        </w:rPr>
        <w:t xml:space="preserve">que </w:t>
      </w:r>
      <w:r>
        <w:rPr>
          <w:i/>
          <w:spacing w:val="-4"/>
          <w:sz w:val="14"/>
        </w:rPr>
        <w:t xml:space="preserve">pudiera alterarse </w:t>
      </w:r>
      <w:r>
        <w:rPr>
          <w:i/>
          <w:spacing w:val="-3"/>
          <w:sz w:val="14"/>
        </w:rPr>
        <w:t xml:space="preserve">su </w:t>
      </w:r>
      <w:r>
        <w:rPr>
          <w:i/>
          <w:spacing w:val="-4"/>
          <w:sz w:val="14"/>
        </w:rPr>
        <w:t xml:space="preserve">normal funcionamiento, </w:t>
      </w:r>
      <w:r>
        <w:rPr>
          <w:i/>
          <w:spacing w:val="-5"/>
          <w:sz w:val="14"/>
        </w:rPr>
        <w:t xml:space="preserve">éstas </w:t>
      </w:r>
      <w:r>
        <w:rPr>
          <w:i/>
          <w:spacing w:val="-4"/>
          <w:sz w:val="14"/>
        </w:rPr>
        <w:t xml:space="preserve">podrán solicitar </w:t>
      </w:r>
      <w:r>
        <w:rPr>
          <w:i/>
          <w:sz w:val="14"/>
        </w:rPr>
        <w:t xml:space="preserve">al </w:t>
      </w:r>
      <w:r>
        <w:rPr>
          <w:i/>
          <w:spacing w:val="-4"/>
          <w:sz w:val="14"/>
        </w:rPr>
        <w:t xml:space="preserve">órgano </w:t>
      </w:r>
      <w:r>
        <w:rPr>
          <w:i/>
          <w:spacing w:val="-5"/>
          <w:sz w:val="14"/>
        </w:rPr>
        <w:t xml:space="preserve">jurisdiccional </w:t>
      </w:r>
      <w:r>
        <w:rPr>
          <w:i/>
          <w:sz w:val="14"/>
        </w:rPr>
        <w:t>la</w:t>
      </w:r>
      <w:r>
        <w:rPr>
          <w:i/>
          <w:spacing w:val="-5"/>
          <w:sz w:val="14"/>
        </w:rPr>
        <w:t xml:space="preserve"> ampliación </w:t>
      </w:r>
      <w:r>
        <w:rPr>
          <w:i/>
          <w:spacing w:val="-3"/>
          <w:sz w:val="14"/>
        </w:rPr>
        <w:t xml:space="preserve">del </w:t>
      </w:r>
      <w:r>
        <w:rPr>
          <w:i/>
          <w:spacing w:val="-4"/>
          <w:sz w:val="14"/>
        </w:rPr>
        <w:t xml:space="preserve">término </w:t>
      </w:r>
      <w:r>
        <w:rPr>
          <w:i/>
          <w:spacing w:val="-3"/>
          <w:sz w:val="14"/>
        </w:rPr>
        <w:t xml:space="preserve">de la </w:t>
      </w:r>
      <w:r>
        <w:rPr>
          <w:i/>
          <w:spacing w:val="-5"/>
          <w:sz w:val="14"/>
        </w:rPr>
        <w:t xml:space="preserve">consulta </w:t>
      </w:r>
      <w:r>
        <w:rPr>
          <w:i/>
          <w:sz w:val="14"/>
        </w:rPr>
        <w:t xml:space="preserve">de </w:t>
      </w:r>
      <w:r>
        <w:rPr>
          <w:i/>
          <w:spacing w:val="-3"/>
          <w:sz w:val="14"/>
        </w:rPr>
        <w:t>los</w:t>
      </w:r>
      <w:r>
        <w:rPr>
          <w:i/>
          <w:spacing w:val="-5"/>
          <w:sz w:val="14"/>
        </w:rPr>
        <w:t xml:space="preserve"> archivos contenidos </w:t>
      </w:r>
      <w:r>
        <w:rPr>
          <w:i/>
          <w:sz w:val="14"/>
        </w:rPr>
        <w:t xml:space="preserve">en el </w:t>
      </w:r>
      <w:r>
        <w:rPr>
          <w:i/>
          <w:spacing w:val="-4"/>
          <w:sz w:val="14"/>
        </w:rPr>
        <w:t xml:space="preserve">sistema </w:t>
      </w:r>
      <w:r>
        <w:rPr>
          <w:i/>
          <w:sz w:val="14"/>
        </w:rPr>
        <w:t xml:space="preserve">de </w:t>
      </w:r>
      <w:r>
        <w:rPr>
          <w:i/>
          <w:spacing w:val="-5"/>
          <w:sz w:val="14"/>
        </w:rPr>
        <w:t>información electrónica.</w:t>
      </w:r>
    </w:p>
    <w:p w:rsidR="009C6F19" w:rsidRDefault="009C6F19" w:rsidP="009C6F19">
      <w:pPr>
        <w:tabs>
          <w:tab w:val="left" w:pos="284"/>
        </w:tabs>
        <w:spacing w:before="40"/>
        <w:ind w:right="984"/>
        <w:jc w:val="both"/>
        <w:rPr>
          <w:i/>
          <w:sz w:val="14"/>
        </w:rPr>
      </w:pPr>
      <w:r>
        <w:rPr>
          <w:i/>
          <w:sz w:val="14"/>
        </w:rPr>
        <w:t>El</w:t>
      </w:r>
      <w:r>
        <w:rPr>
          <w:i/>
          <w:spacing w:val="-8"/>
          <w:sz w:val="14"/>
        </w:rPr>
        <w:t xml:space="preserve"> </w:t>
      </w:r>
      <w:r>
        <w:rPr>
          <w:i/>
          <w:spacing w:val="-4"/>
          <w:sz w:val="14"/>
        </w:rPr>
        <w:t>auto</w:t>
      </w:r>
      <w:r>
        <w:rPr>
          <w:i/>
          <w:spacing w:val="-10"/>
          <w:sz w:val="14"/>
        </w:rPr>
        <w:t xml:space="preserve"> </w:t>
      </w:r>
      <w:r>
        <w:rPr>
          <w:i/>
          <w:spacing w:val="-3"/>
          <w:sz w:val="14"/>
        </w:rPr>
        <w:t>que</w:t>
      </w:r>
      <w:r>
        <w:rPr>
          <w:i/>
          <w:spacing w:val="-7"/>
          <w:sz w:val="14"/>
        </w:rPr>
        <w:t xml:space="preserve"> </w:t>
      </w:r>
      <w:r>
        <w:rPr>
          <w:i/>
          <w:spacing w:val="-4"/>
          <w:sz w:val="14"/>
        </w:rPr>
        <w:t>resuelva</w:t>
      </w:r>
      <w:r>
        <w:rPr>
          <w:i/>
          <w:spacing w:val="-10"/>
          <w:sz w:val="14"/>
        </w:rPr>
        <w:t xml:space="preserve"> </w:t>
      </w:r>
      <w:r>
        <w:rPr>
          <w:i/>
          <w:spacing w:val="-4"/>
          <w:sz w:val="14"/>
        </w:rPr>
        <w:t>sobre</w:t>
      </w:r>
      <w:r>
        <w:rPr>
          <w:i/>
          <w:spacing w:val="-7"/>
          <w:sz w:val="14"/>
        </w:rPr>
        <w:t xml:space="preserve"> </w:t>
      </w:r>
      <w:r>
        <w:rPr>
          <w:i/>
          <w:spacing w:val="-3"/>
          <w:sz w:val="14"/>
        </w:rPr>
        <w:t>la</w:t>
      </w:r>
      <w:r>
        <w:rPr>
          <w:i/>
          <w:spacing w:val="-8"/>
          <w:sz w:val="14"/>
        </w:rPr>
        <w:t xml:space="preserve"> </w:t>
      </w:r>
      <w:r>
        <w:rPr>
          <w:i/>
          <w:spacing w:val="-5"/>
          <w:sz w:val="14"/>
        </w:rPr>
        <w:t>ampliación</w:t>
      </w:r>
      <w:r>
        <w:rPr>
          <w:i/>
          <w:spacing w:val="-9"/>
          <w:sz w:val="14"/>
        </w:rPr>
        <w:t xml:space="preserve"> </w:t>
      </w:r>
      <w:r>
        <w:rPr>
          <w:i/>
          <w:spacing w:val="-4"/>
          <w:sz w:val="14"/>
        </w:rPr>
        <w:t>podrá</w:t>
      </w:r>
      <w:r>
        <w:rPr>
          <w:i/>
          <w:spacing w:val="-10"/>
          <w:sz w:val="14"/>
        </w:rPr>
        <w:t xml:space="preserve"> </w:t>
      </w:r>
      <w:r>
        <w:rPr>
          <w:i/>
          <w:spacing w:val="-3"/>
          <w:sz w:val="14"/>
        </w:rPr>
        <w:t>ser</w:t>
      </w:r>
      <w:r>
        <w:rPr>
          <w:i/>
          <w:spacing w:val="-10"/>
          <w:sz w:val="14"/>
        </w:rPr>
        <w:t xml:space="preserve"> </w:t>
      </w:r>
      <w:r>
        <w:rPr>
          <w:i/>
          <w:spacing w:val="-4"/>
          <w:sz w:val="14"/>
        </w:rPr>
        <w:t>recurrido</w:t>
      </w:r>
      <w:r>
        <w:rPr>
          <w:i/>
          <w:spacing w:val="-7"/>
          <w:sz w:val="14"/>
        </w:rPr>
        <w:t xml:space="preserve"> </w:t>
      </w:r>
      <w:r>
        <w:rPr>
          <w:i/>
          <w:sz w:val="14"/>
        </w:rPr>
        <w:t>a</w:t>
      </w:r>
      <w:r>
        <w:rPr>
          <w:i/>
          <w:spacing w:val="-10"/>
          <w:sz w:val="14"/>
        </w:rPr>
        <w:t xml:space="preserve"> </w:t>
      </w:r>
      <w:r>
        <w:rPr>
          <w:i/>
          <w:spacing w:val="-4"/>
          <w:sz w:val="14"/>
        </w:rPr>
        <w:t>través</w:t>
      </w:r>
      <w:r>
        <w:rPr>
          <w:i/>
          <w:spacing w:val="-9"/>
          <w:sz w:val="14"/>
        </w:rPr>
        <w:t xml:space="preserve"> </w:t>
      </w:r>
      <w:r>
        <w:rPr>
          <w:i/>
          <w:spacing w:val="-3"/>
          <w:sz w:val="14"/>
        </w:rPr>
        <w:t>del</w:t>
      </w:r>
      <w:r>
        <w:rPr>
          <w:i/>
          <w:spacing w:val="-8"/>
          <w:sz w:val="14"/>
        </w:rPr>
        <w:t xml:space="preserve"> </w:t>
      </w:r>
      <w:r>
        <w:rPr>
          <w:i/>
          <w:spacing w:val="-4"/>
          <w:sz w:val="14"/>
        </w:rPr>
        <w:t>recurso</w:t>
      </w:r>
      <w:r>
        <w:rPr>
          <w:i/>
          <w:spacing w:val="-7"/>
          <w:sz w:val="14"/>
        </w:rPr>
        <w:t xml:space="preserve"> </w:t>
      </w:r>
      <w:r>
        <w:rPr>
          <w:i/>
          <w:spacing w:val="-3"/>
          <w:sz w:val="14"/>
        </w:rPr>
        <w:t>de</w:t>
      </w:r>
      <w:r>
        <w:rPr>
          <w:i/>
          <w:spacing w:val="-9"/>
          <w:sz w:val="14"/>
        </w:rPr>
        <w:t xml:space="preserve"> </w:t>
      </w:r>
      <w:r>
        <w:rPr>
          <w:i/>
          <w:spacing w:val="-4"/>
          <w:sz w:val="14"/>
        </w:rPr>
        <w:t>queja</w:t>
      </w:r>
      <w:r>
        <w:rPr>
          <w:i/>
          <w:spacing w:val="-7"/>
          <w:sz w:val="14"/>
        </w:rPr>
        <w:t xml:space="preserve"> </w:t>
      </w:r>
      <w:r>
        <w:rPr>
          <w:i/>
          <w:spacing w:val="-3"/>
          <w:sz w:val="14"/>
        </w:rPr>
        <w:t>en</w:t>
      </w:r>
      <w:r>
        <w:rPr>
          <w:i/>
          <w:spacing w:val="-8"/>
          <w:sz w:val="14"/>
        </w:rPr>
        <w:t xml:space="preserve"> </w:t>
      </w:r>
      <w:r>
        <w:rPr>
          <w:i/>
          <w:spacing w:val="-3"/>
          <w:sz w:val="14"/>
        </w:rPr>
        <w:t>los</w:t>
      </w:r>
      <w:r>
        <w:rPr>
          <w:i/>
          <w:spacing w:val="-10"/>
          <w:sz w:val="14"/>
        </w:rPr>
        <w:t xml:space="preserve"> </w:t>
      </w:r>
      <w:r>
        <w:rPr>
          <w:i/>
          <w:spacing w:val="-4"/>
          <w:sz w:val="14"/>
        </w:rPr>
        <w:t>plazos</w:t>
      </w:r>
      <w:r>
        <w:rPr>
          <w:i/>
          <w:spacing w:val="-9"/>
          <w:sz w:val="14"/>
        </w:rPr>
        <w:t xml:space="preserve"> </w:t>
      </w:r>
      <w:r>
        <w:rPr>
          <w:i/>
          <w:sz w:val="14"/>
        </w:rPr>
        <w:t>y</w:t>
      </w:r>
      <w:r>
        <w:rPr>
          <w:i/>
          <w:spacing w:val="-10"/>
          <w:sz w:val="14"/>
        </w:rPr>
        <w:t xml:space="preserve"> </w:t>
      </w:r>
      <w:r>
        <w:rPr>
          <w:i/>
          <w:spacing w:val="-4"/>
          <w:sz w:val="14"/>
        </w:rPr>
        <w:t>términos</w:t>
      </w:r>
      <w:r>
        <w:rPr>
          <w:i/>
          <w:spacing w:val="-9"/>
          <w:sz w:val="14"/>
        </w:rPr>
        <w:t xml:space="preserve"> </w:t>
      </w:r>
      <w:r>
        <w:rPr>
          <w:i/>
          <w:spacing w:val="-5"/>
          <w:sz w:val="14"/>
        </w:rPr>
        <w:t>establecidos</w:t>
      </w:r>
      <w:r>
        <w:rPr>
          <w:i/>
          <w:spacing w:val="-8"/>
          <w:sz w:val="14"/>
        </w:rPr>
        <w:t xml:space="preserve"> </w:t>
      </w:r>
      <w:r>
        <w:rPr>
          <w:i/>
          <w:spacing w:val="-4"/>
          <w:sz w:val="14"/>
        </w:rPr>
        <w:t>para</w:t>
      </w:r>
      <w:r>
        <w:rPr>
          <w:i/>
          <w:spacing w:val="-7"/>
          <w:sz w:val="14"/>
        </w:rPr>
        <w:t xml:space="preserve"> </w:t>
      </w:r>
      <w:r>
        <w:rPr>
          <w:i/>
          <w:spacing w:val="-4"/>
          <w:sz w:val="14"/>
        </w:rPr>
        <w:t>las</w:t>
      </w:r>
      <w:r>
        <w:rPr>
          <w:i/>
          <w:spacing w:val="-8"/>
          <w:sz w:val="14"/>
        </w:rPr>
        <w:t xml:space="preserve"> </w:t>
      </w:r>
      <w:r>
        <w:rPr>
          <w:i/>
          <w:spacing w:val="-5"/>
          <w:sz w:val="14"/>
        </w:rPr>
        <w:t xml:space="preserve">resoluciones </w:t>
      </w:r>
      <w:r>
        <w:rPr>
          <w:i/>
          <w:sz w:val="14"/>
        </w:rPr>
        <w:t>a</w:t>
      </w:r>
      <w:r>
        <w:rPr>
          <w:i/>
          <w:spacing w:val="-8"/>
          <w:sz w:val="14"/>
        </w:rPr>
        <w:t xml:space="preserve"> </w:t>
      </w:r>
      <w:r>
        <w:rPr>
          <w:i/>
          <w:spacing w:val="-3"/>
          <w:sz w:val="14"/>
        </w:rPr>
        <w:t>las</w:t>
      </w:r>
      <w:r>
        <w:rPr>
          <w:i/>
          <w:spacing w:val="-8"/>
          <w:sz w:val="14"/>
        </w:rPr>
        <w:t xml:space="preserve"> </w:t>
      </w:r>
      <w:r>
        <w:rPr>
          <w:i/>
          <w:spacing w:val="-3"/>
          <w:sz w:val="14"/>
        </w:rPr>
        <w:t>que</w:t>
      </w:r>
      <w:r>
        <w:rPr>
          <w:i/>
          <w:spacing w:val="-8"/>
          <w:sz w:val="14"/>
        </w:rPr>
        <w:t xml:space="preserve"> </w:t>
      </w:r>
      <w:r>
        <w:rPr>
          <w:i/>
          <w:sz w:val="14"/>
        </w:rPr>
        <w:t>se</w:t>
      </w:r>
      <w:r>
        <w:rPr>
          <w:i/>
          <w:spacing w:val="-8"/>
          <w:sz w:val="14"/>
        </w:rPr>
        <w:t xml:space="preserve"> </w:t>
      </w:r>
      <w:r>
        <w:rPr>
          <w:i/>
          <w:spacing w:val="-4"/>
          <w:sz w:val="14"/>
        </w:rPr>
        <w:t>refiere</w:t>
      </w:r>
      <w:r>
        <w:rPr>
          <w:i/>
          <w:spacing w:val="-9"/>
          <w:sz w:val="14"/>
        </w:rPr>
        <w:t xml:space="preserve"> </w:t>
      </w:r>
      <w:r>
        <w:rPr>
          <w:i/>
          <w:spacing w:val="-3"/>
          <w:sz w:val="14"/>
        </w:rPr>
        <w:t>el</w:t>
      </w:r>
      <w:r>
        <w:rPr>
          <w:i/>
          <w:spacing w:val="-8"/>
          <w:sz w:val="14"/>
        </w:rPr>
        <w:t xml:space="preserve"> </w:t>
      </w:r>
      <w:r>
        <w:rPr>
          <w:i/>
          <w:spacing w:val="-4"/>
          <w:sz w:val="14"/>
        </w:rPr>
        <w:t>artículo</w:t>
      </w:r>
      <w:r>
        <w:rPr>
          <w:i/>
          <w:spacing w:val="-9"/>
          <w:sz w:val="14"/>
        </w:rPr>
        <w:t xml:space="preserve"> </w:t>
      </w:r>
      <w:r>
        <w:rPr>
          <w:i/>
          <w:spacing w:val="-3"/>
          <w:sz w:val="14"/>
        </w:rPr>
        <w:t>97,</w:t>
      </w:r>
      <w:r>
        <w:rPr>
          <w:i/>
          <w:spacing w:val="-8"/>
          <w:sz w:val="14"/>
        </w:rPr>
        <w:t xml:space="preserve"> </w:t>
      </w:r>
      <w:r>
        <w:rPr>
          <w:i/>
          <w:spacing w:val="-4"/>
          <w:sz w:val="14"/>
        </w:rPr>
        <w:t>fracción</w:t>
      </w:r>
      <w:r>
        <w:rPr>
          <w:i/>
          <w:spacing w:val="-9"/>
          <w:sz w:val="14"/>
        </w:rPr>
        <w:t xml:space="preserve"> </w:t>
      </w:r>
      <w:r>
        <w:rPr>
          <w:i/>
          <w:sz w:val="14"/>
        </w:rPr>
        <w:t>I,</w:t>
      </w:r>
      <w:r>
        <w:rPr>
          <w:i/>
          <w:spacing w:val="-7"/>
          <w:sz w:val="14"/>
        </w:rPr>
        <w:t xml:space="preserve"> </w:t>
      </w:r>
      <w:r>
        <w:rPr>
          <w:i/>
          <w:spacing w:val="-4"/>
          <w:sz w:val="14"/>
        </w:rPr>
        <w:t>inciso</w:t>
      </w:r>
      <w:r>
        <w:rPr>
          <w:i/>
          <w:spacing w:val="-9"/>
          <w:sz w:val="14"/>
        </w:rPr>
        <w:t xml:space="preserve"> </w:t>
      </w:r>
      <w:r>
        <w:rPr>
          <w:i/>
          <w:sz w:val="14"/>
        </w:rPr>
        <w:t>b)</w:t>
      </w:r>
      <w:r>
        <w:rPr>
          <w:i/>
          <w:spacing w:val="-9"/>
          <w:sz w:val="14"/>
        </w:rPr>
        <w:t xml:space="preserve"> </w:t>
      </w:r>
      <w:r>
        <w:rPr>
          <w:i/>
          <w:sz w:val="14"/>
        </w:rPr>
        <w:t>de</w:t>
      </w:r>
      <w:r>
        <w:rPr>
          <w:i/>
          <w:spacing w:val="-8"/>
          <w:sz w:val="14"/>
        </w:rPr>
        <w:t xml:space="preserve"> </w:t>
      </w:r>
      <w:r>
        <w:rPr>
          <w:i/>
          <w:spacing w:val="-4"/>
          <w:sz w:val="14"/>
        </w:rPr>
        <w:t>esta</w:t>
      </w:r>
      <w:r>
        <w:rPr>
          <w:i/>
          <w:spacing w:val="-8"/>
          <w:sz w:val="14"/>
        </w:rPr>
        <w:t xml:space="preserve"> </w:t>
      </w:r>
      <w:r>
        <w:rPr>
          <w:i/>
          <w:spacing w:val="-5"/>
          <w:sz w:val="14"/>
        </w:rPr>
        <w:t>Ley;</w:t>
      </w:r>
    </w:p>
    <w:p w:rsidR="009C6F19" w:rsidRDefault="009C6F19" w:rsidP="00B87876">
      <w:pPr>
        <w:pStyle w:val="Prrafodelista"/>
        <w:widowControl w:val="0"/>
        <w:numPr>
          <w:ilvl w:val="0"/>
          <w:numId w:val="15"/>
        </w:numPr>
        <w:tabs>
          <w:tab w:val="left" w:pos="284"/>
          <w:tab w:val="left" w:pos="763"/>
        </w:tabs>
        <w:autoSpaceDE w:val="0"/>
        <w:autoSpaceDN w:val="0"/>
        <w:spacing w:before="93"/>
        <w:ind w:left="0" w:right="984" w:firstLine="0"/>
        <w:contextualSpacing w:val="0"/>
        <w:jc w:val="both"/>
        <w:rPr>
          <w:i/>
          <w:sz w:val="14"/>
        </w:rPr>
      </w:pPr>
      <w:r>
        <w:rPr>
          <w:i/>
          <w:spacing w:val="-4"/>
          <w:sz w:val="14"/>
        </w:rPr>
        <w:t xml:space="preserve">Los </w:t>
      </w:r>
      <w:r>
        <w:rPr>
          <w:i/>
          <w:spacing w:val="-5"/>
          <w:sz w:val="14"/>
        </w:rPr>
        <w:t xml:space="preserve">quejosos </w:t>
      </w:r>
      <w:r>
        <w:rPr>
          <w:i/>
          <w:sz w:val="14"/>
        </w:rPr>
        <w:t xml:space="preserve">o </w:t>
      </w:r>
      <w:r>
        <w:rPr>
          <w:i/>
          <w:spacing w:val="-4"/>
          <w:sz w:val="14"/>
        </w:rPr>
        <w:t xml:space="preserve">terceros </w:t>
      </w:r>
      <w:r>
        <w:rPr>
          <w:i/>
          <w:spacing w:val="-5"/>
          <w:sz w:val="14"/>
        </w:rPr>
        <w:t xml:space="preserve">interesados </w:t>
      </w:r>
      <w:r>
        <w:rPr>
          <w:i/>
          <w:spacing w:val="-4"/>
          <w:sz w:val="14"/>
        </w:rPr>
        <w:t xml:space="preserve">que </w:t>
      </w:r>
      <w:r>
        <w:rPr>
          <w:i/>
          <w:spacing w:val="-5"/>
          <w:sz w:val="14"/>
        </w:rPr>
        <w:t xml:space="preserve">cuenten </w:t>
      </w:r>
      <w:r>
        <w:rPr>
          <w:i/>
          <w:spacing w:val="-3"/>
          <w:sz w:val="14"/>
        </w:rPr>
        <w:t xml:space="preserve">con </w:t>
      </w:r>
      <w:r>
        <w:rPr>
          <w:i/>
          <w:spacing w:val="-4"/>
          <w:sz w:val="14"/>
        </w:rPr>
        <w:t xml:space="preserve">Firma </w:t>
      </w:r>
      <w:r>
        <w:rPr>
          <w:i/>
          <w:spacing w:val="-5"/>
          <w:sz w:val="14"/>
        </w:rPr>
        <w:t xml:space="preserve">Electrónica </w:t>
      </w:r>
      <w:r>
        <w:rPr>
          <w:i/>
          <w:spacing w:val="-4"/>
          <w:sz w:val="14"/>
        </w:rPr>
        <w:t xml:space="preserve">están </w:t>
      </w:r>
      <w:r>
        <w:rPr>
          <w:i/>
          <w:spacing w:val="-5"/>
          <w:sz w:val="14"/>
        </w:rPr>
        <w:t xml:space="preserve">obligados </w:t>
      </w:r>
      <w:r>
        <w:rPr>
          <w:i/>
          <w:sz w:val="14"/>
        </w:rPr>
        <w:t xml:space="preserve">a </w:t>
      </w:r>
      <w:r>
        <w:rPr>
          <w:i/>
          <w:spacing w:val="-5"/>
          <w:sz w:val="14"/>
        </w:rPr>
        <w:t xml:space="preserve">ingresar </w:t>
      </w:r>
      <w:r>
        <w:rPr>
          <w:i/>
          <w:spacing w:val="-3"/>
          <w:sz w:val="14"/>
        </w:rPr>
        <w:t xml:space="preserve">al </w:t>
      </w:r>
      <w:r>
        <w:rPr>
          <w:i/>
          <w:spacing w:val="-4"/>
          <w:sz w:val="14"/>
        </w:rPr>
        <w:t xml:space="preserve">sistema </w:t>
      </w:r>
      <w:r>
        <w:rPr>
          <w:i/>
          <w:spacing w:val="-5"/>
          <w:sz w:val="14"/>
        </w:rPr>
        <w:t xml:space="preserve">electrónico </w:t>
      </w:r>
      <w:r>
        <w:rPr>
          <w:i/>
          <w:spacing w:val="-4"/>
          <w:sz w:val="14"/>
        </w:rPr>
        <w:t xml:space="preserve">del Poder Judicial </w:t>
      </w:r>
      <w:r>
        <w:rPr>
          <w:i/>
          <w:spacing w:val="-3"/>
          <w:sz w:val="14"/>
        </w:rPr>
        <w:t xml:space="preserve">de </w:t>
      </w:r>
      <w:r>
        <w:rPr>
          <w:i/>
          <w:spacing w:val="-5"/>
          <w:sz w:val="14"/>
        </w:rPr>
        <w:t xml:space="preserve">la Federación </w:t>
      </w:r>
      <w:r>
        <w:rPr>
          <w:i/>
          <w:spacing w:val="-4"/>
          <w:sz w:val="14"/>
        </w:rPr>
        <w:t xml:space="preserve">todos los días </w:t>
      </w:r>
      <w:r>
        <w:rPr>
          <w:i/>
          <w:sz w:val="14"/>
        </w:rPr>
        <w:t xml:space="preserve">y </w:t>
      </w:r>
      <w:r>
        <w:rPr>
          <w:i/>
          <w:spacing w:val="-4"/>
          <w:sz w:val="14"/>
        </w:rPr>
        <w:t xml:space="preserve">obtener </w:t>
      </w:r>
      <w:r>
        <w:rPr>
          <w:i/>
          <w:spacing w:val="-3"/>
          <w:sz w:val="14"/>
        </w:rPr>
        <w:t xml:space="preserve">la </w:t>
      </w:r>
      <w:r>
        <w:rPr>
          <w:i/>
          <w:spacing w:val="-5"/>
          <w:sz w:val="14"/>
        </w:rPr>
        <w:t xml:space="preserve">constancia </w:t>
      </w:r>
      <w:r>
        <w:rPr>
          <w:i/>
          <w:sz w:val="14"/>
        </w:rPr>
        <w:t xml:space="preserve">a </w:t>
      </w:r>
      <w:r>
        <w:rPr>
          <w:i/>
          <w:spacing w:val="-4"/>
          <w:sz w:val="14"/>
        </w:rPr>
        <w:t xml:space="preserve">que </w:t>
      </w:r>
      <w:r>
        <w:rPr>
          <w:i/>
          <w:spacing w:val="-3"/>
          <w:sz w:val="14"/>
        </w:rPr>
        <w:t xml:space="preserve">se </w:t>
      </w:r>
      <w:r>
        <w:rPr>
          <w:i/>
          <w:spacing w:val="-5"/>
          <w:sz w:val="14"/>
        </w:rPr>
        <w:t xml:space="preserve">refiere </w:t>
      </w:r>
      <w:r>
        <w:rPr>
          <w:i/>
          <w:spacing w:val="-3"/>
          <w:sz w:val="14"/>
        </w:rPr>
        <w:t xml:space="preserve">la </w:t>
      </w:r>
      <w:r>
        <w:rPr>
          <w:i/>
          <w:spacing w:val="-5"/>
          <w:sz w:val="14"/>
        </w:rPr>
        <w:t xml:space="preserve">fracción </w:t>
      </w:r>
      <w:r>
        <w:rPr>
          <w:i/>
          <w:spacing w:val="-4"/>
          <w:sz w:val="14"/>
        </w:rPr>
        <w:t xml:space="preserve">III del </w:t>
      </w:r>
      <w:r>
        <w:rPr>
          <w:i/>
          <w:spacing w:val="-5"/>
          <w:sz w:val="14"/>
        </w:rPr>
        <w:t xml:space="preserve">artículo </w:t>
      </w:r>
      <w:r>
        <w:rPr>
          <w:i/>
          <w:spacing w:val="-3"/>
          <w:sz w:val="14"/>
        </w:rPr>
        <w:t xml:space="preserve">31 de </w:t>
      </w:r>
      <w:r>
        <w:rPr>
          <w:i/>
          <w:spacing w:val="-4"/>
          <w:sz w:val="14"/>
        </w:rPr>
        <w:t xml:space="preserve">esta Ley, </w:t>
      </w:r>
      <w:r>
        <w:rPr>
          <w:i/>
          <w:spacing w:val="-3"/>
          <w:sz w:val="14"/>
        </w:rPr>
        <w:t xml:space="preserve">en un </w:t>
      </w:r>
      <w:r>
        <w:rPr>
          <w:i/>
          <w:spacing w:val="-4"/>
          <w:sz w:val="14"/>
        </w:rPr>
        <w:t xml:space="preserve">plazo máximo </w:t>
      </w:r>
      <w:r>
        <w:rPr>
          <w:i/>
          <w:spacing w:val="-3"/>
          <w:sz w:val="14"/>
        </w:rPr>
        <w:t xml:space="preserve">de dos </w:t>
      </w:r>
      <w:r>
        <w:rPr>
          <w:i/>
          <w:spacing w:val="-4"/>
          <w:sz w:val="14"/>
        </w:rPr>
        <w:t xml:space="preserve">días </w:t>
      </w:r>
      <w:r>
        <w:rPr>
          <w:i/>
          <w:sz w:val="14"/>
        </w:rPr>
        <w:t xml:space="preserve">a </w:t>
      </w:r>
      <w:r>
        <w:rPr>
          <w:i/>
          <w:spacing w:val="-5"/>
          <w:sz w:val="14"/>
        </w:rPr>
        <w:t xml:space="preserve">partir </w:t>
      </w:r>
      <w:r>
        <w:rPr>
          <w:i/>
          <w:sz w:val="14"/>
        </w:rPr>
        <w:t xml:space="preserve">de </w:t>
      </w:r>
      <w:r>
        <w:rPr>
          <w:i/>
          <w:spacing w:val="-3"/>
          <w:sz w:val="14"/>
        </w:rPr>
        <w:t xml:space="preserve">que </w:t>
      </w:r>
      <w:r>
        <w:rPr>
          <w:i/>
          <w:sz w:val="14"/>
        </w:rPr>
        <w:t xml:space="preserve">el </w:t>
      </w:r>
      <w:r>
        <w:rPr>
          <w:i/>
          <w:spacing w:val="-4"/>
          <w:sz w:val="14"/>
        </w:rPr>
        <w:t xml:space="preserve">órgano </w:t>
      </w:r>
      <w:r>
        <w:rPr>
          <w:i/>
          <w:spacing w:val="-5"/>
          <w:sz w:val="14"/>
        </w:rPr>
        <w:t xml:space="preserve">jurisdiccional </w:t>
      </w:r>
      <w:r>
        <w:rPr>
          <w:i/>
          <w:sz w:val="14"/>
        </w:rPr>
        <w:t xml:space="preserve">la </w:t>
      </w:r>
      <w:r>
        <w:rPr>
          <w:i/>
          <w:spacing w:val="-4"/>
          <w:sz w:val="14"/>
        </w:rPr>
        <w:t xml:space="preserve">hubiere enviado, </w:t>
      </w:r>
      <w:r>
        <w:rPr>
          <w:i/>
          <w:spacing w:val="-3"/>
          <w:sz w:val="14"/>
        </w:rPr>
        <w:t xml:space="preserve">con </w:t>
      </w:r>
      <w:r>
        <w:rPr>
          <w:i/>
          <w:spacing w:val="-5"/>
          <w:sz w:val="14"/>
        </w:rPr>
        <w:t xml:space="preserve">excepción </w:t>
      </w:r>
      <w:r>
        <w:rPr>
          <w:i/>
          <w:spacing w:val="-3"/>
          <w:sz w:val="14"/>
        </w:rPr>
        <w:t xml:space="preserve">de las </w:t>
      </w:r>
      <w:r>
        <w:rPr>
          <w:i/>
          <w:spacing w:val="-5"/>
          <w:sz w:val="14"/>
        </w:rPr>
        <w:t xml:space="preserve">determinaciones dictadas </w:t>
      </w:r>
      <w:r>
        <w:rPr>
          <w:i/>
          <w:sz w:val="14"/>
        </w:rPr>
        <w:t xml:space="preserve">en el </w:t>
      </w:r>
      <w:r>
        <w:rPr>
          <w:i/>
          <w:spacing w:val="-4"/>
          <w:sz w:val="14"/>
        </w:rPr>
        <w:t xml:space="preserve">incidente </w:t>
      </w:r>
      <w:r>
        <w:rPr>
          <w:i/>
          <w:spacing w:val="-3"/>
          <w:sz w:val="14"/>
        </w:rPr>
        <w:t xml:space="preserve">de </w:t>
      </w:r>
      <w:r>
        <w:rPr>
          <w:i/>
          <w:spacing w:val="-4"/>
          <w:sz w:val="14"/>
        </w:rPr>
        <w:t xml:space="preserve">suspensión, </w:t>
      </w:r>
      <w:r>
        <w:rPr>
          <w:i/>
          <w:spacing w:val="-3"/>
          <w:sz w:val="14"/>
        </w:rPr>
        <w:t xml:space="preserve">en </w:t>
      </w:r>
      <w:r>
        <w:rPr>
          <w:i/>
          <w:spacing w:val="-4"/>
          <w:sz w:val="14"/>
        </w:rPr>
        <w:t xml:space="preserve">cuyo caso, </w:t>
      </w:r>
      <w:r>
        <w:rPr>
          <w:i/>
          <w:spacing w:val="-3"/>
          <w:sz w:val="14"/>
        </w:rPr>
        <w:t xml:space="preserve">el </w:t>
      </w:r>
      <w:r>
        <w:rPr>
          <w:i/>
          <w:spacing w:val="-4"/>
          <w:sz w:val="14"/>
        </w:rPr>
        <w:t>plazo</w:t>
      </w:r>
      <w:r>
        <w:rPr>
          <w:i/>
          <w:spacing w:val="-7"/>
          <w:sz w:val="14"/>
        </w:rPr>
        <w:t xml:space="preserve"> </w:t>
      </w:r>
      <w:r>
        <w:rPr>
          <w:i/>
          <w:spacing w:val="-3"/>
          <w:sz w:val="14"/>
        </w:rPr>
        <w:t>será</w:t>
      </w:r>
      <w:r>
        <w:rPr>
          <w:i/>
          <w:spacing w:val="-6"/>
          <w:sz w:val="14"/>
        </w:rPr>
        <w:t xml:space="preserve"> </w:t>
      </w:r>
      <w:r>
        <w:rPr>
          <w:i/>
          <w:sz w:val="14"/>
        </w:rPr>
        <w:t>de</w:t>
      </w:r>
      <w:r>
        <w:rPr>
          <w:i/>
          <w:spacing w:val="-6"/>
          <w:sz w:val="14"/>
        </w:rPr>
        <w:t xml:space="preserve"> </w:t>
      </w:r>
      <w:r>
        <w:rPr>
          <w:i/>
          <w:spacing w:val="-5"/>
          <w:sz w:val="14"/>
        </w:rPr>
        <w:t>veinticuatro</w:t>
      </w:r>
      <w:r>
        <w:rPr>
          <w:i/>
          <w:spacing w:val="-4"/>
          <w:sz w:val="14"/>
        </w:rPr>
        <w:t xml:space="preserve"> horas.</w:t>
      </w:r>
      <w:r>
        <w:rPr>
          <w:i/>
          <w:spacing w:val="-6"/>
          <w:sz w:val="14"/>
        </w:rPr>
        <w:t xml:space="preserve"> </w:t>
      </w:r>
      <w:r>
        <w:rPr>
          <w:i/>
          <w:sz w:val="14"/>
        </w:rPr>
        <w:t>De</w:t>
      </w:r>
      <w:r>
        <w:rPr>
          <w:i/>
          <w:spacing w:val="-7"/>
          <w:sz w:val="14"/>
        </w:rPr>
        <w:t xml:space="preserve"> </w:t>
      </w:r>
      <w:r>
        <w:rPr>
          <w:i/>
          <w:sz w:val="14"/>
        </w:rPr>
        <w:t>no</w:t>
      </w:r>
      <w:r>
        <w:rPr>
          <w:i/>
          <w:spacing w:val="-6"/>
          <w:sz w:val="14"/>
        </w:rPr>
        <w:t xml:space="preserve"> </w:t>
      </w:r>
      <w:r>
        <w:rPr>
          <w:i/>
          <w:spacing w:val="-4"/>
          <w:sz w:val="14"/>
        </w:rPr>
        <w:t>ingresar</w:t>
      </w:r>
      <w:r>
        <w:rPr>
          <w:i/>
          <w:spacing w:val="-6"/>
          <w:sz w:val="14"/>
        </w:rPr>
        <w:t xml:space="preserve"> </w:t>
      </w:r>
      <w:r>
        <w:rPr>
          <w:i/>
          <w:sz w:val="14"/>
        </w:rPr>
        <w:t>al</w:t>
      </w:r>
      <w:r>
        <w:rPr>
          <w:i/>
          <w:spacing w:val="-6"/>
          <w:sz w:val="14"/>
        </w:rPr>
        <w:t xml:space="preserve"> </w:t>
      </w:r>
      <w:r>
        <w:rPr>
          <w:i/>
          <w:spacing w:val="-4"/>
          <w:sz w:val="14"/>
        </w:rPr>
        <w:t>sistema</w:t>
      </w:r>
      <w:r>
        <w:rPr>
          <w:i/>
          <w:spacing w:val="-6"/>
          <w:sz w:val="14"/>
        </w:rPr>
        <w:t xml:space="preserve"> </w:t>
      </w:r>
      <w:r>
        <w:rPr>
          <w:i/>
          <w:spacing w:val="-4"/>
          <w:sz w:val="14"/>
        </w:rPr>
        <w:t>electrónico</w:t>
      </w:r>
      <w:r>
        <w:rPr>
          <w:i/>
          <w:spacing w:val="-6"/>
          <w:sz w:val="14"/>
        </w:rPr>
        <w:t xml:space="preserve"> </w:t>
      </w:r>
      <w:r>
        <w:rPr>
          <w:i/>
          <w:spacing w:val="-3"/>
          <w:sz w:val="14"/>
        </w:rPr>
        <w:t>del</w:t>
      </w:r>
      <w:r>
        <w:rPr>
          <w:i/>
          <w:spacing w:val="-5"/>
          <w:sz w:val="14"/>
        </w:rPr>
        <w:t xml:space="preserve"> </w:t>
      </w:r>
      <w:r>
        <w:rPr>
          <w:i/>
          <w:spacing w:val="-4"/>
          <w:sz w:val="14"/>
        </w:rPr>
        <w:t>Poder</w:t>
      </w:r>
      <w:r>
        <w:rPr>
          <w:i/>
          <w:spacing w:val="-6"/>
          <w:sz w:val="14"/>
        </w:rPr>
        <w:t xml:space="preserve"> </w:t>
      </w:r>
      <w:r>
        <w:rPr>
          <w:i/>
          <w:spacing w:val="-4"/>
          <w:sz w:val="14"/>
        </w:rPr>
        <w:t>Judicial</w:t>
      </w:r>
      <w:r>
        <w:rPr>
          <w:i/>
          <w:spacing w:val="-5"/>
          <w:sz w:val="14"/>
        </w:rPr>
        <w:t xml:space="preserve"> </w:t>
      </w:r>
      <w:r>
        <w:rPr>
          <w:i/>
          <w:spacing w:val="-3"/>
          <w:sz w:val="14"/>
        </w:rPr>
        <w:t>de</w:t>
      </w:r>
      <w:r>
        <w:rPr>
          <w:i/>
          <w:spacing w:val="-4"/>
          <w:sz w:val="14"/>
        </w:rPr>
        <w:t xml:space="preserve"> </w:t>
      </w:r>
      <w:r>
        <w:rPr>
          <w:i/>
          <w:spacing w:val="-3"/>
          <w:sz w:val="14"/>
        </w:rPr>
        <w:t>la</w:t>
      </w:r>
      <w:r>
        <w:rPr>
          <w:i/>
          <w:spacing w:val="-6"/>
          <w:sz w:val="14"/>
        </w:rPr>
        <w:t xml:space="preserve"> </w:t>
      </w:r>
      <w:r>
        <w:rPr>
          <w:i/>
          <w:spacing w:val="-4"/>
          <w:sz w:val="14"/>
        </w:rPr>
        <w:t>Federación</w:t>
      </w:r>
      <w:r>
        <w:rPr>
          <w:i/>
          <w:spacing w:val="-6"/>
          <w:sz w:val="14"/>
        </w:rPr>
        <w:t xml:space="preserve"> </w:t>
      </w:r>
      <w:r>
        <w:rPr>
          <w:i/>
          <w:spacing w:val="-4"/>
          <w:sz w:val="14"/>
        </w:rPr>
        <w:t>dentro</w:t>
      </w:r>
      <w:r>
        <w:rPr>
          <w:i/>
          <w:spacing w:val="-5"/>
          <w:sz w:val="14"/>
        </w:rPr>
        <w:t xml:space="preserve"> </w:t>
      </w:r>
      <w:r>
        <w:rPr>
          <w:i/>
          <w:spacing w:val="-3"/>
          <w:sz w:val="14"/>
        </w:rPr>
        <w:t>de</w:t>
      </w:r>
      <w:r>
        <w:rPr>
          <w:i/>
          <w:spacing w:val="-5"/>
          <w:sz w:val="14"/>
        </w:rPr>
        <w:t xml:space="preserve"> </w:t>
      </w:r>
      <w:r>
        <w:rPr>
          <w:i/>
          <w:spacing w:val="-4"/>
          <w:sz w:val="14"/>
        </w:rPr>
        <w:t>los</w:t>
      </w:r>
      <w:r>
        <w:rPr>
          <w:i/>
          <w:spacing w:val="-5"/>
          <w:sz w:val="14"/>
        </w:rPr>
        <w:t xml:space="preserve"> </w:t>
      </w:r>
      <w:r>
        <w:rPr>
          <w:i/>
          <w:spacing w:val="-4"/>
          <w:sz w:val="14"/>
        </w:rPr>
        <w:t>plazos</w:t>
      </w:r>
      <w:r>
        <w:rPr>
          <w:i/>
          <w:spacing w:val="-6"/>
          <w:sz w:val="14"/>
        </w:rPr>
        <w:t xml:space="preserve"> </w:t>
      </w:r>
      <w:r>
        <w:rPr>
          <w:i/>
          <w:spacing w:val="-5"/>
          <w:sz w:val="14"/>
        </w:rPr>
        <w:t xml:space="preserve">señalados, </w:t>
      </w:r>
      <w:r>
        <w:rPr>
          <w:i/>
          <w:spacing w:val="-3"/>
          <w:sz w:val="14"/>
        </w:rPr>
        <w:t>el</w:t>
      </w:r>
      <w:r>
        <w:rPr>
          <w:i/>
          <w:spacing w:val="-5"/>
          <w:sz w:val="14"/>
        </w:rPr>
        <w:t xml:space="preserve"> órgano jurisdiccional</w:t>
      </w:r>
      <w:r>
        <w:rPr>
          <w:i/>
          <w:spacing w:val="-9"/>
          <w:sz w:val="14"/>
        </w:rPr>
        <w:t xml:space="preserve"> </w:t>
      </w:r>
      <w:r>
        <w:rPr>
          <w:i/>
          <w:spacing w:val="-3"/>
          <w:sz w:val="14"/>
        </w:rPr>
        <w:t>que</w:t>
      </w:r>
      <w:r>
        <w:rPr>
          <w:i/>
          <w:spacing w:val="-8"/>
          <w:sz w:val="14"/>
        </w:rPr>
        <w:t xml:space="preserve"> </w:t>
      </w:r>
      <w:r>
        <w:rPr>
          <w:i/>
          <w:spacing w:val="-5"/>
          <w:sz w:val="14"/>
        </w:rPr>
        <w:t>corresponda</w:t>
      </w:r>
      <w:r>
        <w:rPr>
          <w:i/>
          <w:spacing w:val="-9"/>
          <w:sz w:val="14"/>
        </w:rPr>
        <w:t xml:space="preserve"> </w:t>
      </w:r>
      <w:r>
        <w:rPr>
          <w:i/>
          <w:spacing w:val="-4"/>
          <w:sz w:val="14"/>
        </w:rPr>
        <w:t>tendrá</w:t>
      </w:r>
      <w:r>
        <w:rPr>
          <w:i/>
          <w:spacing w:val="-6"/>
          <w:sz w:val="14"/>
        </w:rPr>
        <w:t xml:space="preserve"> </w:t>
      </w:r>
      <w:r>
        <w:rPr>
          <w:i/>
          <w:spacing w:val="-3"/>
          <w:sz w:val="14"/>
        </w:rPr>
        <w:t>por</w:t>
      </w:r>
      <w:r>
        <w:rPr>
          <w:i/>
          <w:spacing w:val="-9"/>
          <w:sz w:val="14"/>
        </w:rPr>
        <w:t xml:space="preserve"> </w:t>
      </w:r>
      <w:r>
        <w:rPr>
          <w:i/>
          <w:spacing w:val="-4"/>
          <w:sz w:val="14"/>
        </w:rPr>
        <w:t>hecha</w:t>
      </w:r>
      <w:r>
        <w:rPr>
          <w:i/>
          <w:spacing w:val="-9"/>
          <w:sz w:val="14"/>
        </w:rPr>
        <w:t xml:space="preserve"> </w:t>
      </w:r>
      <w:r>
        <w:rPr>
          <w:i/>
          <w:sz w:val="14"/>
        </w:rPr>
        <w:t>la</w:t>
      </w:r>
      <w:r>
        <w:rPr>
          <w:i/>
          <w:spacing w:val="-8"/>
          <w:sz w:val="14"/>
        </w:rPr>
        <w:t xml:space="preserve"> </w:t>
      </w:r>
      <w:r>
        <w:rPr>
          <w:i/>
          <w:spacing w:val="-5"/>
          <w:sz w:val="14"/>
        </w:rPr>
        <w:t xml:space="preserve">notificación. </w:t>
      </w:r>
      <w:r>
        <w:rPr>
          <w:i/>
          <w:spacing w:val="-4"/>
          <w:sz w:val="14"/>
        </w:rPr>
        <w:t>Cuando</w:t>
      </w:r>
      <w:r>
        <w:rPr>
          <w:i/>
          <w:spacing w:val="-6"/>
          <w:sz w:val="14"/>
        </w:rPr>
        <w:t xml:space="preserve"> </w:t>
      </w:r>
      <w:r>
        <w:rPr>
          <w:i/>
          <w:spacing w:val="-3"/>
          <w:sz w:val="14"/>
        </w:rPr>
        <w:t>el</w:t>
      </w:r>
      <w:r>
        <w:rPr>
          <w:i/>
          <w:spacing w:val="-8"/>
          <w:sz w:val="14"/>
        </w:rPr>
        <w:t xml:space="preserve"> </w:t>
      </w:r>
      <w:r>
        <w:rPr>
          <w:i/>
          <w:spacing w:val="-4"/>
          <w:sz w:val="14"/>
        </w:rPr>
        <w:t>órgano</w:t>
      </w:r>
      <w:r>
        <w:rPr>
          <w:i/>
          <w:spacing w:val="-9"/>
          <w:sz w:val="14"/>
        </w:rPr>
        <w:t xml:space="preserve"> </w:t>
      </w:r>
      <w:r>
        <w:rPr>
          <w:i/>
          <w:spacing w:val="-5"/>
          <w:sz w:val="14"/>
        </w:rPr>
        <w:t>jurisdiccional</w:t>
      </w:r>
      <w:r>
        <w:rPr>
          <w:i/>
          <w:spacing w:val="-8"/>
          <w:sz w:val="14"/>
        </w:rPr>
        <w:t xml:space="preserve"> </w:t>
      </w:r>
      <w:r>
        <w:rPr>
          <w:i/>
          <w:sz w:val="14"/>
        </w:rPr>
        <w:t>lo</w:t>
      </w:r>
      <w:r>
        <w:rPr>
          <w:i/>
          <w:spacing w:val="-9"/>
          <w:sz w:val="14"/>
        </w:rPr>
        <w:t xml:space="preserve"> </w:t>
      </w:r>
      <w:r>
        <w:rPr>
          <w:i/>
          <w:spacing w:val="-4"/>
          <w:sz w:val="14"/>
        </w:rPr>
        <w:t>estime</w:t>
      </w:r>
      <w:r>
        <w:rPr>
          <w:i/>
          <w:spacing w:val="-8"/>
          <w:sz w:val="14"/>
        </w:rPr>
        <w:t xml:space="preserve"> </w:t>
      </w:r>
      <w:r>
        <w:rPr>
          <w:i/>
          <w:spacing w:val="-5"/>
          <w:sz w:val="14"/>
        </w:rPr>
        <w:t>conveniente</w:t>
      </w:r>
      <w:r>
        <w:rPr>
          <w:i/>
          <w:spacing w:val="-8"/>
          <w:sz w:val="14"/>
        </w:rPr>
        <w:t xml:space="preserve"> </w:t>
      </w:r>
      <w:r>
        <w:rPr>
          <w:i/>
          <w:spacing w:val="-3"/>
          <w:sz w:val="14"/>
        </w:rPr>
        <w:t>por</w:t>
      </w:r>
      <w:r>
        <w:rPr>
          <w:i/>
          <w:spacing w:val="-9"/>
          <w:sz w:val="14"/>
        </w:rPr>
        <w:t xml:space="preserve"> </w:t>
      </w:r>
      <w:r>
        <w:rPr>
          <w:i/>
          <w:spacing w:val="-3"/>
          <w:sz w:val="14"/>
        </w:rPr>
        <w:t>la</w:t>
      </w:r>
      <w:r>
        <w:rPr>
          <w:i/>
          <w:spacing w:val="-6"/>
          <w:sz w:val="14"/>
        </w:rPr>
        <w:t xml:space="preserve"> </w:t>
      </w:r>
      <w:r>
        <w:rPr>
          <w:i/>
          <w:spacing w:val="-4"/>
          <w:sz w:val="14"/>
        </w:rPr>
        <w:t>naturaleza</w:t>
      </w:r>
      <w:r>
        <w:rPr>
          <w:i/>
          <w:spacing w:val="-8"/>
          <w:sz w:val="14"/>
        </w:rPr>
        <w:t xml:space="preserve"> </w:t>
      </w:r>
      <w:r>
        <w:rPr>
          <w:i/>
          <w:spacing w:val="-3"/>
          <w:sz w:val="14"/>
        </w:rPr>
        <w:t>del</w:t>
      </w:r>
      <w:r>
        <w:rPr>
          <w:i/>
          <w:spacing w:val="-6"/>
          <w:sz w:val="14"/>
        </w:rPr>
        <w:t xml:space="preserve"> </w:t>
      </w:r>
      <w:r>
        <w:rPr>
          <w:i/>
          <w:spacing w:val="-4"/>
          <w:sz w:val="14"/>
        </w:rPr>
        <w:t>acto</w:t>
      </w:r>
      <w:r>
        <w:rPr>
          <w:i/>
          <w:spacing w:val="-9"/>
          <w:sz w:val="14"/>
        </w:rPr>
        <w:t xml:space="preserve"> </w:t>
      </w:r>
      <w:r>
        <w:rPr>
          <w:i/>
          <w:spacing w:val="-5"/>
          <w:sz w:val="14"/>
        </w:rPr>
        <w:t xml:space="preserve">podrá </w:t>
      </w:r>
      <w:r>
        <w:rPr>
          <w:i/>
          <w:spacing w:val="-4"/>
          <w:sz w:val="14"/>
        </w:rPr>
        <w:t xml:space="preserve">ordenar </w:t>
      </w:r>
      <w:r>
        <w:rPr>
          <w:i/>
          <w:spacing w:val="-3"/>
          <w:sz w:val="14"/>
        </w:rPr>
        <w:t xml:space="preserve">que </w:t>
      </w:r>
      <w:r>
        <w:rPr>
          <w:i/>
          <w:spacing w:val="-4"/>
          <w:sz w:val="14"/>
        </w:rPr>
        <w:t xml:space="preserve">las </w:t>
      </w:r>
      <w:r>
        <w:rPr>
          <w:i/>
          <w:spacing w:val="-5"/>
          <w:sz w:val="14"/>
        </w:rPr>
        <w:t xml:space="preserve">notificaciones </w:t>
      </w:r>
      <w:r>
        <w:rPr>
          <w:i/>
          <w:sz w:val="14"/>
        </w:rPr>
        <w:t xml:space="preserve">se </w:t>
      </w:r>
      <w:r>
        <w:rPr>
          <w:i/>
          <w:spacing w:val="-4"/>
          <w:sz w:val="14"/>
        </w:rPr>
        <w:t xml:space="preserve">hagan </w:t>
      </w:r>
      <w:r>
        <w:rPr>
          <w:i/>
          <w:spacing w:val="-3"/>
          <w:sz w:val="14"/>
        </w:rPr>
        <w:t xml:space="preserve">por </w:t>
      </w:r>
      <w:r>
        <w:rPr>
          <w:i/>
          <w:spacing w:val="-4"/>
          <w:sz w:val="14"/>
        </w:rPr>
        <w:t xml:space="preserve">conducto </w:t>
      </w:r>
      <w:r>
        <w:rPr>
          <w:i/>
          <w:spacing w:val="-3"/>
          <w:sz w:val="14"/>
        </w:rPr>
        <w:t xml:space="preserve">del </w:t>
      </w:r>
      <w:r>
        <w:rPr>
          <w:i/>
          <w:spacing w:val="-5"/>
          <w:sz w:val="14"/>
        </w:rPr>
        <w:t xml:space="preserve">actuario, </w:t>
      </w:r>
      <w:r>
        <w:rPr>
          <w:i/>
          <w:spacing w:val="-4"/>
          <w:sz w:val="14"/>
        </w:rPr>
        <w:t xml:space="preserve">quien además, hará constar </w:t>
      </w:r>
      <w:r>
        <w:rPr>
          <w:i/>
          <w:sz w:val="14"/>
        </w:rPr>
        <w:t xml:space="preserve">en el </w:t>
      </w:r>
      <w:r>
        <w:rPr>
          <w:i/>
          <w:spacing w:val="-5"/>
          <w:sz w:val="14"/>
        </w:rPr>
        <w:t xml:space="preserve">expediente </w:t>
      </w:r>
      <w:r>
        <w:rPr>
          <w:i/>
          <w:spacing w:val="-4"/>
          <w:sz w:val="14"/>
        </w:rPr>
        <w:t xml:space="preserve">cualquiera </w:t>
      </w:r>
      <w:r>
        <w:rPr>
          <w:i/>
          <w:sz w:val="14"/>
        </w:rPr>
        <w:t xml:space="preserve">de </w:t>
      </w:r>
      <w:r>
        <w:rPr>
          <w:i/>
          <w:spacing w:val="-3"/>
          <w:sz w:val="14"/>
        </w:rPr>
        <w:t xml:space="preserve">las </w:t>
      </w:r>
      <w:r>
        <w:rPr>
          <w:i/>
          <w:spacing w:val="-5"/>
          <w:sz w:val="14"/>
        </w:rPr>
        <w:t>situaciones anteriores,</w:t>
      </w:r>
      <w:r>
        <w:rPr>
          <w:i/>
          <w:spacing w:val="-8"/>
          <w:sz w:val="14"/>
        </w:rPr>
        <w:t xml:space="preserve"> </w:t>
      </w:r>
      <w:r>
        <w:rPr>
          <w:i/>
          <w:sz w:val="14"/>
        </w:rPr>
        <w:t>y</w:t>
      </w:r>
    </w:p>
    <w:p w:rsidR="009C6F19" w:rsidRDefault="009C6F19" w:rsidP="00B87876">
      <w:pPr>
        <w:pStyle w:val="Prrafodelista"/>
        <w:widowControl w:val="0"/>
        <w:numPr>
          <w:ilvl w:val="0"/>
          <w:numId w:val="15"/>
        </w:numPr>
        <w:tabs>
          <w:tab w:val="left" w:pos="284"/>
          <w:tab w:val="left" w:pos="767"/>
        </w:tabs>
        <w:autoSpaceDE w:val="0"/>
        <w:autoSpaceDN w:val="0"/>
        <w:spacing w:before="92"/>
        <w:ind w:left="0" w:right="984" w:firstLine="0"/>
        <w:contextualSpacing w:val="0"/>
        <w:jc w:val="both"/>
        <w:rPr>
          <w:i/>
          <w:sz w:val="14"/>
        </w:rPr>
      </w:pPr>
      <w:r>
        <w:rPr>
          <w:i/>
          <w:spacing w:val="-4"/>
          <w:sz w:val="14"/>
        </w:rPr>
        <w:t xml:space="preserve">Cuando </w:t>
      </w:r>
      <w:r>
        <w:rPr>
          <w:i/>
          <w:spacing w:val="-3"/>
          <w:sz w:val="14"/>
        </w:rPr>
        <w:t xml:space="preserve">por </w:t>
      </w:r>
      <w:r>
        <w:rPr>
          <w:i/>
          <w:spacing w:val="-4"/>
          <w:sz w:val="14"/>
        </w:rPr>
        <w:t xml:space="preserve">caso fortuito, fuerza mayor </w:t>
      </w:r>
      <w:r>
        <w:rPr>
          <w:i/>
          <w:sz w:val="14"/>
        </w:rPr>
        <w:t xml:space="preserve">o </w:t>
      </w:r>
      <w:r>
        <w:rPr>
          <w:i/>
          <w:spacing w:val="-3"/>
          <w:sz w:val="14"/>
        </w:rPr>
        <w:t xml:space="preserve">por </w:t>
      </w:r>
      <w:r>
        <w:rPr>
          <w:i/>
          <w:spacing w:val="-4"/>
          <w:sz w:val="14"/>
        </w:rPr>
        <w:t xml:space="preserve">fallas </w:t>
      </w:r>
      <w:r>
        <w:rPr>
          <w:i/>
          <w:spacing w:val="-5"/>
          <w:sz w:val="14"/>
        </w:rPr>
        <w:t xml:space="preserve">técnicas </w:t>
      </w:r>
      <w:r>
        <w:rPr>
          <w:i/>
          <w:spacing w:val="-3"/>
          <w:sz w:val="14"/>
        </w:rPr>
        <w:t xml:space="preserve">se </w:t>
      </w:r>
      <w:r>
        <w:rPr>
          <w:i/>
          <w:spacing w:val="-5"/>
          <w:sz w:val="14"/>
        </w:rPr>
        <w:t xml:space="preserve">interrumpa </w:t>
      </w:r>
      <w:r>
        <w:rPr>
          <w:i/>
          <w:spacing w:val="-3"/>
          <w:sz w:val="14"/>
        </w:rPr>
        <w:t xml:space="preserve">el </w:t>
      </w:r>
      <w:r>
        <w:rPr>
          <w:i/>
          <w:spacing w:val="-5"/>
          <w:sz w:val="14"/>
        </w:rPr>
        <w:t xml:space="preserve">sistema, </w:t>
      </w:r>
      <w:r>
        <w:rPr>
          <w:i/>
          <w:spacing w:val="-4"/>
          <w:sz w:val="14"/>
        </w:rPr>
        <w:t xml:space="preserve">haciendo imposible </w:t>
      </w:r>
      <w:r>
        <w:rPr>
          <w:i/>
          <w:sz w:val="14"/>
        </w:rPr>
        <w:t xml:space="preserve">el </w:t>
      </w:r>
      <w:r>
        <w:rPr>
          <w:i/>
          <w:spacing w:val="-4"/>
          <w:sz w:val="14"/>
        </w:rPr>
        <w:t xml:space="preserve">envío </w:t>
      </w:r>
      <w:r>
        <w:rPr>
          <w:i/>
          <w:sz w:val="14"/>
        </w:rPr>
        <w:t xml:space="preserve">y la </w:t>
      </w:r>
      <w:r>
        <w:rPr>
          <w:i/>
          <w:spacing w:val="-4"/>
          <w:sz w:val="14"/>
        </w:rPr>
        <w:t xml:space="preserve">recepción </w:t>
      </w:r>
      <w:r>
        <w:rPr>
          <w:i/>
          <w:sz w:val="14"/>
        </w:rPr>
        <w:t xml:space="preserve">de </w:t>
      </w:r>
      <w:r>
        <w:rPr>
          <w:i/>
          <w:spacing w:val="-5"/>
          <w:sz w:val="14"/>
        </w:rPr>
        <w:t xml:space="preserve">promociones </w:t>
      </w:r>
      <w:r>
        <w:rPr>
          <w:i/>
          <w:spacing w:val="-4"/>
          <w:sz w:val="14"/>
        </w:rPr>
        <w:t>dentro</w:t>
      </w:r>
      <w:r>
        <w:rPr>
          <w:i/>
          <w:spacing w:val="-10"/>
          <w:sz w:val="14"/>
        </w:rPr>
        <w:t xml:space="preserve"> </w:t>
      </w:r>
      <w:r>
        <w:rPr>
          <w:i/>
          <w:spacing w:val="-3"/>
          <w:sz w:val="14"/>
        </w:rPr>
        <w:t>de</w:t>
      </w:r>
      <w:r>
        <w:rPr>
          <w:i/>
          <w:spacing w:val="-9"/>
          <w:sz w:val="14"/>
        </w:rPr>
        <w:t xml:space="preserve"> </w:t>
      </w:r>
      <w:r>
        <w:rPr>
          <w:i/>
          <w:spacing w:val="-4"/>
          <w:sz w:val="14"/>
        </w:rPr>
        <w:t>los</w:t>
      </w:r>
      <w:r>
        <w:rPr>
          <w:i/>
          <w:spacing w:val="-8"/>
          <w:sz w:val="14"/>
        </w:rPr>
        <w:t xml:space="preserve"> </w:t>
      </w:r>
      <w:r>
        <w:rPr>
          <w:i/>
          <w:spacing w:val="-4"/>
          <w:sz w:val="14"/>
        </w:rPr>
        <w:t>plazos</w:t>
      </w:r>
      <w:r>
        <w:rPr>
          <w:i/>
          <w:spacing w:val="-11"/>
          <w:sz w:val="14"/>
        </w:rPr>
        <w:t xml:space="preserve"> </w:t>
      </w:r>
      <w:r>
        <w:rPr>
          <w:i/>
          <w:spacing w:val="-5"/>
          <w:sz w:val="14"/>
        </w:rPr>
        <w:t>establecidos</w:t>
      </w:r>
      <w:r>
        <w:rPr>
          <w:i/>
          <w:spacing w:val="-10"/>
          <w:sz w:val="14"/>
        </w:rPr>
        <w:t xml:space="preserve"> </w:t>
      </w:r>
      <w:r>
        <w:rPr>
          <w:i/>
          <w:sz w:val="14"/>
        </w:rPr>
        <w:t>en</w:t>
      </w:r>
      <w:r>
        <w:rPr>
          <w:i/>
          <w:spacing w:val="-9"/>
          <w:sz w:val="14"/>
        </w:rPr>
        <w:t xml:space="preserve"> </w:t>
      </w:r>
      <w:r>
        <w:rPr>
          <w:i/>
          <w:spacing w:val="-3"/>
          <w:sz w:val="14"/>
        </w:rPr>
        <w:t>la</w:t>
      </w:r>
      <w:r>
        <w:rPr>
          <w:i/>
          <w:spacing w:val="-10"/>
          <w:sz w:val="14"/>
        </w:rPr>
        <w:t xml:space="preserve"> </w:t>
      </w:r>
      <w:r>
        <w:rPr>
          <w:i/>
          <w:spacing w:val="-4"/>
          <w:sz w:val="14"/>
        </w:rPr>
        <w:t>ley,</w:t>
      </w:r>
      <w:r>
        <w:rPr>
          <w:i/>
          <w:spacing w:val="-9"/>
          <w:sz w:val="14"/>
        </w:rPr>
        <w:t xml:space="preserve"> </w:t>
      </w:r>
      <w:r>
        <w:rPr>
          <w:i/>
          <w:spacing w:val="-4"/>
          <w:sz w:val="14"/>
        </w:rPr>
        <w:t>las</w:t>
      </w:r>
      <w:r>
        <w:rPr>
          <w:i/>
          <w:spacing w:val="-8"/>
          <w:sz w:val="14"/>
        </w:rPr>
        <w:t xml:space="preserve"> </w:t>
      </w:r>
      <w:r>
        <w:rPr>
          <w:i/>
          <w:spacing w:val="-4"/>
          <w:sz w:val="14"/>
        </w:rPr>
        <w:t>partes</w:t>
      </w:r>
      <w:r>
        <w:rPr>
          <w:i/>
          <w:spacing w:val="-9"/>
          <w:sz w:val="14"/>
        </w:rPr>
        <w:t xml:space="preserve"> </w:t>
      </w:r>
      <w:r>
        <w:rPr>
          <w:i/>
          <w:spacing w:val="-4"/>
          <w:sz w:val="14"/>
        </w:rPr>
        <w:t>deberán</w:t>
      </w:r>
      <w:r>
        <w:rPr>
          <w:i/>
          <w:spacing w:val="-6"/>
          <w:sz w:val="14"/>
        </w:rPr>
        <w:t xml:space="preserve"> </w:t>
      </w:r>
      <w:r>
        <w:rPr>
          <w:i/>
          <w:spacing w:val="-3"/>
          <w:sz w:val="14"/>
        </w:rPr>
        <w:t>dar</w:t>
      </w:r>
      <w:r>
        <w:rPr>
          <w:i/>
          <w:spacing w:val="-9"/>
          <w:sz w:val="14"/>
        </w:rPr>
        <w:t xml:space="preserve"> </w:t>
      </w:r>
      <w:r>
        <w:rPr>
          <w:i/>
          <w:spacing w:val="-4"/>
          <w:sz w:val="14"/>
        </w:rPr>
        <w:t>aviso</w:t>
      </w:r>
      <w:r>
        <w:rPr>
          <w:i/>
          <w:spacing w:val="-11"/>
          <w:sz w:val="14"/>
        </w:rPr>
        <w:t xml:space="preserve"> </w:t>
      </w:r>
      <w:r>
        <w:rPr>
          <w:i/>
          <w:sz w:val="14"/>
        </w:rPr>
        <w:t>de</w:t>
      </w:r>
      <w:r>
        <w:rPr>
          <w:i/>
          <w:spacing w:val="-9"/>
          <w:sz w:val="14"/>
        </w:rPr>
        <w:t xml:space="preserve"> </w:t>
      </w:r>
      <w:r>
        <w:rPr>
          <w:i/>
          <w:spacing w:val="-4"/>
          <w:sz w:val="14"/>
        </w:rPr>
        <w:t>inmediato,</w:t>
      </w:r>
      <w:r>
        <w:rPr>
          <w:i/>
          <w:spacing w:val="-8"/>
          <w:sz w:val="14"/>
        </w:rPr>
        <w:t xml:space="preserve"> </w:t>
      </w:r>
      <w:r>
        <w:rPr>
          <w:i/>
          <w:spacing w:val="-3"/>
          <w:sz w:val="14"/>
        </w:rPr>
        <w:t>por</w:t>
      </w:r>
      <w:r>
        <w:rPr>
          <w:i/>
          <w:spacing w:val="-11"/>
          <w:sz w:val="14"/>
        </w:rPr>
        <w:t xml:space="preserve"> </w:t>
      </w:r>
      <w:r>
        <w:rPr>
          <w:i/>
          <w:spacing w:val="-4"/>
          <w:sz w:val="14"/>
        </w:rPr>
        <w:t>cualquier</w:t>
      </w:r>
      <w:r>
        <w:rPr>
          <w:i/>
          <w:spacing w:val="-10"/>
          <w:sz w:val="14"/>
        </w:rPr>
        <w:t xml:space="preserve"> </w:t>
      </w:r>
      <w:r>
        <w:rPr>
          <w:i/>
          <w:spacing w:val="-4"/>
          <w:sz w:val="14"/>
        </w:rPr>
        <w:t>otra</w:t>
      </w:r>
      <w:r>
        <w:rPr>
          <w:i/>
          <w:spacing w:val="-9"/>
          <w:sz w:val="14"/>
        </w:rPr>
        <w:t xml:space="preserve"> </w:t>
      </w:r>
      <w:r>
        <w:rPr>
          <w:i/>
          <w:spacing w:val="-4"/>
          <w:sz w:val="14"/>
        </w:rPr>
        <w:t>vía,</w:t>
      </w:r>
      <w:r>
        <w:rPr>
          <w:i/>
          <w:spacing w:val="-8"/>
          <w:sz w:val="14"/>
        </w:rPr>
        <w:t xml:space="preserve"> </w:t>
      </w:r>
      <w:r>
        <w:rPr>
          <w:i/>
          <w:sz w:val="14"/>
        </w:rPr>
        <w:t>al</w:t>
      </w:r>
      <w:r>
        <w:rPr>
          <w:i/>
          <w:spacing w:val="-11"/>
          <w:sz w:val="14"/>
        </w:rPr>
        <w:t xml:space="preserve"> </w:t>
      </w:r>
      <w:r>
        <w:rPr>
          <w:i/>
          <w:spacing w:val="-4"/>
          <w:sz w:val="14"/>
        </w:rPr>
        <w:t>órgano</w:t>
      </w:r>
      <w:r>
        <w:rPr>
          <w:i/>
          <w:spacing w:val="-9"/>
          <w:sz w:val="14"/>
        </w:rPr>
        <w:t xml:space="preserve"> </w:t>
      </w:r>
      <w:r>
        <w:rPr>
          <w:i/>
          <w:spacing w:val="-5"/>
          <w:sz w:val="14"/>
        </w:rPr>
        <w:t>jurisdiccional</w:t>
      </w:r>
      <w:r>
        <w:rPr>
          <w:i/>
          <w:spacing w:val="-9"/>
          <w:sz w:val="14"/>
        </w:rPr>
        <w:t xml:space="preserve"> </w:t>
      </w:r>
      <w:r>
        <w:rPr>
          <w:i/>
          <w:spacing w:val="-3"/>
          <w:sz w:val="14"/>
        </w:rPr>
        <w:t>que</w:t>
      </w:r>
      <w:r>
        <w:rPr>
          <w:i/>
          <w:spacing w:val="-11"/>
          <w:sz w:val="14"/>
        </w:rPr>
        <w:t xml:space="preserve"> </w:t>
      </w:r>
      <w:r>
        <w:rPr>
          <w:i/>
          <w:spacing w:val="-5"/>
          <w:sz w:val="14"/>
        </w:rPr>
        <w:t xml:space="preserve">corresponda, </w:t>
      </w:r>
      <w:r>
        <w:rPr>
          <w:i/>
          <w:sz w:val="14"/>
        </w:rPr>
        <w:t xml:space="preserve">el </w:t>
      </w:r>
      <w:r>
        <w:rPr>
          <w:i/>
          <w:spacing w:val="-3"/>
          <w:sz w:val="14"/>
        </w:rPr>
        <w:t xml:space="preserve">que </w:t>
      </w:r>
      <w:r>
        <w:rPr>
          <w:i/>
          <w:spacing w:val="-5"/>
          <w:sz w:val="14"/>
        </w:rPr>
        <w:t xml:space="preserve">comunicará </w:t>
      </w:r>
      <w:r>
        <w:rPr>
          <w:i/>
          <w:spacing w:val="-3"/>
          <w:sz w:val="14"/>
        </w:rPr>
        <w:t xml:space="preserve">tal </w:t>
      </w:r>
      <w:r>
        <w:rPr>
          <w:i/>
          <w:spacing w:val="-5"/>
          <w:sz w:val="14"/>
        </w:rPr>
        <w:t xml:space="preserve">situación </w:t>
      </w:r>
      <w:r>
        <w:rPr>
          <w:i/>
          <w:sz w:val="14"/>
        </w:rPr>
        <w:t xml:space="preserve">a </w:t>
      </w:r>
      <w:r>
        <w:rPr>
          <w:i/>
          <w:spacing w:val="-3"/>
          <w:sz w:val="14"/>
        </w:rPr>
        <w:t xml:space="preserve">la </w:t>
      </w:r>
      <w:r>
        <w:rPr>
          <w:i/>
          <w:spacing w:val="-4"/>
          <w:sz w:val="14"/>
        </w:rPr>
        <w:t xml:space="preserve">unidad </w:t>
      </w:r>
      <w:r>
        <w:rPr>
          <w:i/>
          <w:spacing w:val="-5"/>
          <w:sz w:val="14"/>
        </w:rPr>
        <w:t xml:space="preserve">administrativa </w:t>
      </w:r>
      <w:r>
        <w:rPr>
          <w:i/>
          <w:spacing w:val="-4"/>
          <w:sz w:val="14"/>
        </w:rPr>
        <w:t xml:space="preserve">encargada </w:t>
      </w:r>
      <w:r>
        <w:rPr>
          <w:i/>
          <w:sz w:val="14"/>
        </w:rPr>
        <w:t xml:space="preserve">de </w:t>
      </w:r>
      <w:r>
        <w:rPr>
          <w:i/>
          <w:spacing w:val="-4"/>
          <w:sz w:val="14"/>
        </w:rPr>
        <w:t xml:space="preserve">operar </w:t>
      </w:r>
      <w:r>
        <w:rPr>
          <w:i/>
          <w:sz w:val="14"/>
        </w:rPr>
        <w:t xml:space="preserve">el </w:t>
      </w:r>
      <w:r>
        <w:rPr>
          <w:i/>
          <w:spacing w:val="-5"/>
          <w:sz w:val="14"/>
        </w:rPr>
        <w:t xml:space="preserve">sistema. </w:t>
      </w:r>
      <w:r>
        <w:rPr>
          <w:i/>
          <w:sz w:val="14"/>
        </w:rPr>
        <w:t xml:space="preserve">En </w:t>
      </w:r>
      <w:r>
        <w:rPr>
          <w:i/>
          <w:spacing w:val="-4"/>
          <w:sz w:val="14"/>
        </w:rPr>
        <w:t xml:space="preserve">tanto dure ese </w:t>
      </w:r>
      <w:r>
        <w:rPr>
          <w:i/>
          <w:spacing w:val="-5"/>
          <w:sz w:val="14"/>
        </w:rPr>
        <w:t xml:space="preserve">acontecimiento, </w:t>
      </w:r>
      <w:r>
        <w:rPr>
          <w:i/>
          <w:spacing w:val="-3"/>
          <w:sz w:val="14"/>
        </w:rPr>
        <w:t xml:space="preserve">se </w:t>
      </w:r>
      <w:r>
        <w:rPr>
          <w:i/>
          <w:spacing w:val="-5"/>
          <w:sz w:val="14"/>
        </w:rPr>
        <w:t xml:space="preserve">suspenderán, </w:t>
      </w:r>
      <w:r>
        <w:rPr>
          <w:i/>
          <w:spacing w:val="-4"/>
          <w:sz w:val="14"/>
        </w:rPr>
        <w:t>únicamente</w:t>
      </w:r>
      <w:r>
        <w:rPr>
          <w:i/>
          <w:spacing w:val="-9"/>
          <w:sz w:val="14"/>
        </w:rPr>
        <w:t xml:space="preserve"> </w:t>
      </w:r>
      <w:r>
        <w:rPr>
          <w:i/>
          <w:spacing w:val="-3"/>
          <w:sz w:val="14"/>
        </w:rPr>
        <w:t>por</w:t>
      </w:r>
      <w:r>
        <w:rPr>
          <w:i/>
          <w:spacing w:val="-9"/>
          <w:sz w:val="14"/>
        </w:rPr>
        <w:t xml:space="preserve"> </w:t>
      </w:r>
      <w:r>
        <w:rPr>
          <w:i/>
          <w:spacing w:val="-3"/>
          <w:sz w:val="14"/>
        </w:rPr>
        <w:t>ese</w:t>
      </w:r>
      <w:r>
        <w:rPr>
          <w:i/>
          <w:spacing w:val="-9"/>
          <w:sz w:val="14"/>
        </w:rPr>
        <w:t xml:space="preserve"> </w:t>
      </w:r>
      <w:r>
        <w:rPr>
          <w:i/>
          <w:spacing w:val="-4"/>
          <w:sz w:val="14"/>
        </w:rPr>
        <w:t>lapso,</w:t>
      </w:r>
      <w:r>
        <w:rPr>
          <w:i/>
          <w:spacing w:val="-9"/>
          <w:sz w:val="14"/>
        </w:rPr>
        <w:t xml:space="preserve"> </w:t>
      </w:r>
      <w:r>
        <w:rPr>
          <w:i/>
          <w:spacing w:val="-3"/>
          <w:sz w:val="14"/>
        </w:rPr>
        <w:t>los</w:t>
      </w:r>
      <w:r>
        <w:rPr>
          <w:i/>
          <w:spacing w:val="-8"/>
          <w:sz w:val="14"/>
        </w:rPr>
        <w:t xml:space="preserve"> </w:t>
      </w:r>
      <w:r>
        <w:rPr>
          <w:i/>
          <w:spacing w:val="-4"/>
          <w:sz w:val="14"/>
        </w:rPr>
        <w:t>plazos</w:t>
      </w:r>
      <w:r>
        <w:rPr>
          <w:i/>
          <w:spacing w:val="-9"/>
          <w:sz w:val="14"/>
        </w:rPr>
        <w:t xml:space="preserve"> </w:t>
      </w:r>
      <w:r>
        <w:rPr>
          <w:i/>
          <w:spacing w:val="-5"/>
          <w:sz w:val="14"/>
        </w:rPr>
        <w:t>correspondientes.</w:t>
      </w:r>
    </w:p>
    <w:p w:rsidR="009C6F19" w:rsidRDefault="009C6F19" w:rsidP="009C6F19">
      <w:pPr>
        <w:tabs>
          <w:tab w:val="left" w:pos="284"/>
        </w:tabs>
        <w:spacing w:before="92"/>
        <w:ind w:right="984"/>
        <w:jc w:val="both"/>
        <w:rPr>
          <w:i/>
          <w:sz w:val="14"/>
        </w:rPr>
      </w:pPr>
      <w:r>
        <w:rPr>
          <w:i/>
          <w:sz w:val="14"/>
        </w:rPr>
        <w:t>Una vez que se haya restablecido el sistema, la unidad administrativa encargada de operar el sistema enviará un reporte al o los órganos jurisdiccionales correspondientes en el que deberá señalar la causa y el tiempo de la interrupción del sistema, para efectos del cómputo correspondiente.</w:t>
      </w:r>
    </w:p>
    <w:p w:rsidR="009C6F19" w:rsidRDefault="009C6F19" w:rsidP="009C6F19">
      <w:pPr>
        <w:tabs>
          <w:tab w:val="left" w:pos="284"/>
        </w:tabs>
        <w:spacing w:before="92"/>
        <w:ind w:right="985"/>
        <w:jc w:val="both"/>
        <w:rPr>
          <w:i/>
          <w:sz w:val="14"/>
        </w:rPr>
      </w:pPr>
      <w:r>
        <w:rPr>
          <w:i/>
          <w:sz w:val="14"/>
        </w:rPr>
        <w:t xml:space="preserve">El </w:t>
      </w:r>
      <w:r>
        <w:rPr>
          <w:i/>
          <w:spacing w:val="-4"/>
          <w:sz w:val="14"/>
        </w:rPr>
        <w:t xml:space="preserve">órgano </w:t>
      </w:r>
      <w:r>
        <w:rPr>
          <w:i/>
          <w:spacing w:val="-5"/>
          <w:sz w:val="14"/>
        </w:rPr>
        <w:t xml:space="preserve">jurisdiccional </w:t>
      </w:r>
      <w:r>
        <w:rPr>
          <w:i/>
          <w:spacing w:val="-3"/>
          <w:sz w:val="14"/>
        </w:rPr>
        <w:t xml:space="preserve">que </w:t>
      </w:r>
      <w:r>
        <w:rPr>
          <w:i/>
          <w:spacing w:val="-5"/>
          <w:sz w:val="14"/>
        </w:rPr>
        <w:t xml:space="preserve">corresponda </w:t>
      </w:r>
      <w:r>
        <w:rPr>
          <w:i/>
          <w:spacing w:val="-4"/>
          <w:sz w:val="14"/>
        </w:rPr>
        <w:t xml:space="preserve">deberá </w:t>
      </w:r>
      <w:r>
        <w:rPr>
          <w:i/>
          <w:spacing w:val="-5"/>
          <w:sz w:val="14"/>
        </w:rPr>
        <w:t xml:space="preserve">notificar </w:t>
      </w:r>
      <w:r>
        <w:rPr>
          <w:i/>
          <w:sz w:val="14"/>
        </w:rPr>
        <w:t xml:space="preserve">a </w:t>
      </w:r>
      <w:r>
        <w:rPr>
          <w:i/>
          <w:spacing w:val="-3"/>
          <w:sz w:val="14"/>
        </w:rPr>
        <w:t xml:space="preserve">las </w:t>
      </w:r>
      <w:r>
        <w:rPr>
          <w:i/>
          <w:spacing w:val="-4"/>
          <w:sz w:val="14"/>
        </w:rPr>
        <w:t xml:space="preserve">partes sobre </w:t>
      </w:r>
      <w:r>
        <w:rPr>
          <w:i/>
          <w:sz w:val="14"/>
        </w:rPr>
        <w:t xml:space="preserve">la </w:t>
      </w:r>
      <w:r>
        <w:rPr>
          <w:i/>
          <w:spacing w:val="-5"/>
          <w:sz w:val="14"/>
        </w:rPr>
        <w:t xml:space="preserve">interrupción </w:t>
      </w:r>
      <w:r>
        <w:rPr>
          <w:i/>
          <w:spacing w:val="-3"/>
          <w:sz w:val="14"/>
        </w:rPr>
        <w:t xml:space="preserve">del </w:t>
      </w:r>
      <w:r>
        <w:rPr>
          <w:i/>
          <w:spacing w:val="-5"/>
          <w:sz w:val="14"/>
        </w:rPr>
        <w:t xml:space="preserve">sistema, haciéndoles </w:t>
      </w:r>
      <w:r>
        <w:rPr>
          <w:i/>
          <w:spacing w:val="-4"/>
          <w:sz w:val="14"/>
        </w:rPr>
        <w:t xml:space="preserve">saber </w:t>
      </w:r>
      <w:r>
        <w:rPr>
          <w:i/>
          <w:spacing w:val="-3"/>
          <w:sz w:val="14"/>
        </w:rPr>
        <w:t xml:space="preserve">el </w:t>
      </w:r>
      <w:r>
        <w:rPr>
          <w:i/>
          <w:spacing w:val="-4"/>
          <w:sz w:val="14"/>
        </w:rPr>
        <w:t xml:space="preserve">tiempo </w:t>
      </w:r>
      <w:r>
        <w:rPr>
          <w:i/>
          <w:sz w:val="14"/>
        </w:rPr>
        <w:t xml:space="preserve">de </w:t>
      </w:r>
      <w:r>
        <w:rPr>
          <w:i/>
          <w:spacing w:val="-5"/>
          <w:sz w:val="14"/>
        </w:rPr>
        <w:t xml:space="preserve">interrupción, </w:t>
      </w:r>
      <w:r>
        <w:rPr>
          <w:i/>
          <w:spacing w:val="-4"/>
          <w:sz w:val="14"/>
        </w:rPr>
        <w:t xml:space="preserve">desde </w:t>
      </w:r>
      <w:r>
        <w:rPr>
          <w:i/>
          <w:sz w:val="14"/>
        </w:rPr>
        <w:t xml:space="preserve">su </w:t>
      </w:r>
      <w:r>
        <w:rPr>
          <w:i/>
          <w:spacing w:val="-4"/>
          <w:sz w:val="14"/>
        </w:rPr>
        <w:t xml:space="preserve">inicio hasta </w:t>
      </w:r>
      <w:r>
        <w:rPr>
          <w:i/>
          <w:sz w:val="14"/>
        </w:rPr>
        <w:t xml:space="preserve">su </w:t>
      </w:r>
      <w:r>
        <w:rPr>
          <w:i/>
          <w:spacing w:val="-5"/>
          <w:sz w:val="14"/>
        </w:rPr>
        <w:t xml:space="preserve">restablecimiento, </w:t>
      </w:r>
      <w:r>
        <w:rPr>
          <w:i/>
          <w:spacing w:val="-4"/>
          <w:sz w:val="14"/>
        </w:rPr>
        <w:t xml:space="preserve">así como </w:t>
      </w:r>
      <w:r>
        <w:rPr>
          <w:i/>
          <w:sz w:val="14"/>
        </w:rPr>
        <w:t xml:space="preserve">el </w:t>
      </w:r>
      <w:r>
        <w:rPr>
          <w:i/>
          <w:spacing w:val="-4"/>
          <w:sz w:val="14"/>
        </w:rPr>
        <w:t xml:space="preserve">momento </w:t>
      </w:r>
      <w:r>
        <w:rPr>
          <w:i/>
          <w:sz w:val="14"/>
        </w:rPr>
        <w:t xml:space="preserve">en </w:t>
      </w:r>
      <w:r>
        <w:rPr>
          <w:i/>
          <w:spacing w:val="-3"/>
          <w:sz w:val="14"/>
        </w:rPr>
        <w:t xml:space="preserve">que </w:t>
      </w:r>
      <w:r>
        <w:rPr>
          <w:i/>
          <w:spacing w:val="-4"/>
          <w:sz w:val="14"/>
        </w:rPr>
        <w:t xml:space="preserve">reinicie </w:t>
      </w:r>
      <w:r>
        <w:rPr>
          <w:i/>
          <w:sz w:val="14"/>
        </w:rPr>
        <w:t xml:space="preserve">el </w:t>
      </w:r>
      <w:r>
        <w:rPr>
          <w:i/>
          <w:spacing w:val="-4"/>
          <w:sz w:val="14"/>
        </w:rPr>
        <w:t xml:space="preserve">cómputo </w:t>
      </w:r>
      <w:r>
        <w:rPr>
          <w:i/>
          <w:spacing w:val="-3"/>
          <w:sz w:val="14"/>
        </w:rPr>
        <w:t xml:space="preserve">de los </w:t>
      </w:r>
      <w:r>
        <w:rPr>
          <w:i/>
          <w:spacing w:val="-4"/>
          <w:sz w:val="14"/>
        </w:rPr>
        <w:t xml:space="preserve">plazos </w:t>
      </w:r>
      <w:r>
        <w:rPr>
          <w:i/>
          <w:spacing w:val="-5"/>
          <w:sz w:val="14"/>
        </w:rPr>
        <w:t>correspondientes.</w:t>
      </w:r>
    </w:p>
    <w:p w:rsidR="009C6F19" w:rsidRDefault="009C6F19" w:rsidP="009C6F19">
      <w:pPr>
        <w:tabs>
          <w:tab w:val="left" w:pos="284"/>
        </w:tabs>
        <w:spacing w:before="92"/>
        <w:ind w:right="984"/>
        <w:jc w:val="both"/>
        <w:rPr>
          <w:i/>
          <w:sz w:val="14"/>
        </w:rPr>
      </w:pPr>
      <w:r>
        <w:rPr>
          <w:i/>
          <w:sz w:val="14"/>
        </w:rPr>
        <w:t>Una vez que se haya restablecido el sistema, la unidad administrativa encargada de operar el sistema enviará un reporte al o los órganos jurisdiccionales correspondientes en el que deberá señalar la causa y el tiempo de la interrupción del sistema, para efectos del cómputo correspondiente.</w:t>
      </w:r>
    </w:p>
    <w:p w:rsidR="009C6F19" w:rsidRDefault="009C6F19" w:rsidP="009C6F19">
      <w:pPr>
        <w:spacing w:before="91"/>
        <w:ind w:right="985"/>
        <w:jc w:val="both"/>
        <w:rPr>
          <w:i/>
          <w:sz w:val="14"/>
        </w:rPr>
      </w:pPr>
      <w:r>
        <w:rPr>
          <w:i/>
          <w:sz w:val="14"/>
        </w:rPr>
        <w:t xml:space="preserve">El </w:t>
      </w:r>
      <w:r>
        <w:rPr>
          <w:i/>
          <w:spacing w:val="-4"/>
          <w:sz w:val="14"/>
        </w:rPr>
        <w:t xml:space="preserve">órgano </w:t>
      </w:r>
      <w:r>
        <w:rPr>
          <w:i/>
          <w:spacing w:val="-5"/>
          <w:sz w:val="14"/>
        </w:rPr>
        <w:t xml:space="preserve">jurisdiccional </w:t>
      </w:r>
      <w:r>
        <w:rPr>
          <w:i/>
          <w:spacing w:val="-3"/>
          <w:sz w:val="14"/>
        </w:rPr>
        <w:t xml:space="preserve">que </w:t>
      </w:r>
      <w:r>
        <w:rPr>
          <w:i/>
          <w:spacing w:val="-5"/>
          <w:sz w:val="14"/>
        </w:rPr>
        <w:t xml:space="preserve">corresponda </w:t>
      </w:r>
      <w:r>
        <w:rPr>
          <w:i/>
          <w:spacing w:val="-4"/>
          <w:sz w:val="14"/>
        </w:rPr>
        <w:t xml:space="preserve">deberá </w:t>
      </w:r>
      <w:r>
        <w:rPr>
          <w:i/>
          <w:spacing w:val="-5"/>
          <w:sz w:val="14"/>
        </w:rPr>
        <w:t xml:space="preserve">notificar </w:t>
      </w:r>
      <w:r>
        <w:rPr>
          <w:i/>
          <w:sz w:val="14"/>
        </w:rPr>
        <w:t xml:space="preserve">a </w:t>
      </w:r>
      <w:r>
        <w:rPr>
          <w:i/>
          <w:spacing w:val="-3"/>
          <w:sz w:val="14"/>
        </w:rPr>
        <w:t xml:space="preserve">las </w:t>
      </w:r>
      <w:r>
        <w:rPr>
          <w:i/>
          <w:spacing w:val="-4"/>
          <w:sz w:val="14"/>
        </w:rPr>
        <w:t xml:space="preserve">partes sobre </w:t>
      </w:r>
      <w:r>
        <w:rPr>
          <w:i/>
          <w:sz w:val="14"/>
        </w:rPr>
        <w:t xml:space="preserve">la </w:t>
      </w:r>
      <w:r>
        <w:rPr>
          <w:i/>
          <w:spacing w:val="-5"/>
          <w:sz w:val="14"/>
        </w:rPr>
        <w:t xml:space="preserve">interrupción </w:t>
      </w:r>
      <w:r>
        <w:rPr>
          <w:i/>
          <w:spacing w:val="-3"/>
          <w:sz w:val="14"/>
        </w:rPr>
        <w:t xml:space="preserve">del </w:t>
      </w:r>
      <w:r>
        <w:rPr>
          <w:i/>
          <w:spacing w:val="-5"/>
          <w:sz w:val="14"/>
        </w:rPr>
        <w:t xml:space="preserve">sistema, haciéndoles </w:t>
      </w:r>
      <w:r>
        <w:rPr>
          <w:i/>
          <w:spacing w:val="-4"/>
          <w:sz w:val="14"/>
        </w:rPr>
        <w:t xml:space="preserve">saber </w:t>
      </w:r>
      <w:r>
        <w:rPr>
          <w:i/>
          <w:spacing w:val="-3"/>
          <w:sz w:val="14"/>
        </w:rPr>
        <w:t xml:space="preserve">el </w:t>
      </w:r>
      <w:r>
        <w:rPr>
          <w:i/>
          <w:spacing w:val="-4"/>
          <w:sz w:val="14"/>
        </w:rPr>
        <w:t xml:space="preserve">tiempo </w:t>
      </w:r>
      <w:r>
        <w:rPr>
          <w:i/>
          <w:sz w:val="14"/>
        </w:rPr>
        <w:t xml:space="preserve">de </w:t>
      </w:r>
      <w:r>
        <w:rPr>
          <w:i/>
          <w:spacing w:val="-5"/>
          <w:sz w:val="14"/>
        </w:rPr>
        <w:t xml:space="preserve">interrupción, </w:t>
      </w:r>
      <w:r>
        <w:rPr>
          <w:i/>
          <w:spacing w:val="-4"/>
          <w:sz w:val="14"/>
        </w:rPr>
        <w:t xml:space="preserve">desde </w:t>
      </w:r>
      <w:r>
        <w:rPr>
          <w:i/>
          <w:sz w:val="14"/>
        </w:rPr>
        <w:t xml:space="preserve">su </w:t>
      </w:r>
      <w:r>
        <w:rPr>
          <w:i/>
          <w:spacing w:val="-4"/>
          <w:sz w:val="14"/>
        </w:rPr>
        <w:t xml:space="preserve">inicio hasta </w:t>
      </w:r>
      <w:r>
        <w:rPr>
          <w:i/>
          <w:sz w:val="14"/>
        </w:rPr>
        <w:t xml:space="preserve">su </w:t>
      </w:r>
      <w:r>
        <w:rPr>
          <w:i/>
          <w:spacing w:val="-5"/>
          <w:sz w:val="14"/>
        </w:rPr>
        <w:t xml:space="preserve">restablecimiento, </w:t>
      </w:r>
      <w:r>
        <w:rPr>
          <w:i/>
          <w:spacing w:val="-4"/>
          <w:sz w:val="14"/>
        </w:rPr>
        <w:t xml:space="preserve">así como </w:t>
      </w:r>
      <w:r>
        <w:rPr>
          <w:i/>
          <w:sz w:val="14"/>
        </w:rPr>
        <w:t xml:space="preserve">el </w:t>
      </w:r>
      <w:r>
        <w:rPr>
          <w:i/>
          <w:spacing w:val="-4"/>
          <w:sz w:val="14"/>
        </w:rPr>
        <w:t xml:space="preserve">momento </w:t>
      </w:r>
      <w:r>
        <w:rPr>
          <w:i/>
          <w:sz w:val="14"/>
        </w:rPr>
        <w:t xml:space="preserve">en </w:t>
      </w:r>
      <w:r>
        <w:rPr>
          <w:i/>
          <w:spacing w:val="-3"/>
          <w:sz w:val="14"/>
        </w:rPr>
        <w:t xml:space="preserve">que </w:t>
      </w:r>
      <w:r>
        <w:rPr>
          <w:i/>
          <w:spacing w:val="-4"/>
          <w:sz w:val="14"/>
        </w:rPr>
        <w:t xml:space="preserve">reinicie </w:t>
      </w:r>
      <w:r>
        <w:rPr>
          <w:i/>
          <w:sz w:val="14"/>
        </w:rPr>
        <w:t xml:space="preserve">el </w:t>
      </w:r>
      <w:r>
        <w:rPr>
          <w:i/>
          <w:spacing w:val="-4"/>
          <w:sz w:val="14"/>
        </w:rPr>
        <w:t xml:space="preserve">cómputo </w:t>
      </w:r>
      <w:r>
        <w:rPr>
          <w:i/>
          <w:spacing w:val="-3"/>
          <w:sz w:val="14"/>
        </w:rPr>
        <w:t xml:space="preserve">de los </w:t>
      </w:r>
      <w:r>
        <w:rPr>
          <w:i/>
          <w:spacing w:val="-4"/>
          <w:sz w:val="14"/>
        </w:rPr>
        <w:t xml:space="preserve">plazos </w:t>
      </w:r>
      <w:r>
        <w:rPr>
          <w:i/>
          <w:spacing w:val="-5"/>
          <w:sz w:val="14"/>
        </w:rPr>
        <w:t>correspondientes.”</w:t>
      </w:r>
    </w:p>
    <w:p w:rsidR="009C6F19" w:rsidRDefault="009C6F19" w:rsidP="009C6F19">
      <w:pPr>
        <w:pStyle w:val="Textonotapie"/>
        <w:rPr>
          <w:i/>
          <w:sz w:val="14"/>
        </w:rPr>
      </w:pPr>
      <w:r>
        <w:rPr>
          <w:i/>
          <w:sz w:val="14"/>
        </w:rPr>
        <w:t>“Artículo 31</w:t>
      </w:r>
      <w:r>
        <w:rPr>
          <w:b/>
          <w:i/>
          <w:sz w:val="14"/>
        </w:rPr>
        <w:t xml:space="preserve">. </w:t>
      </w:r>
      <w:r>
        <w:rPr>
          <w:i/>
          <w:sz w:val="14"/>
        </w:rPr>
        <w:t>Las notificaciones surtirán sus efectos conforme a las siguientes reglas:</w:t>
      </w:r>
    </w:p>
    <w:p w:rsidR="009C6F19" w:rsidRDefault="009C6F19" w:rsidP="00B87876">
      <w:pPr>
        <w:pStyle w:val="Prrafodelista"/>
        <w:widowControl w:val="0"/>
        <w:numPr>
          <w:ilvl w:val="1"/>
          <w:numId w:val="15"/>
        </w:numPr>
        <w:tabs>
          <w:tab w:val="left" w:pos="0"/>
          <w:tab w:val="left" w:pos="284"/>
        </w:tabs>
        <w:autoSpaceDE w:val="0"/>
        <w:autoSpaceDN w:val="0"/>
        <w:spacing w:before="36"/>
        <w:ind w:left="0" w:firstLine="0"/>
        <w:contextualSpacing w:val="0"/>
        <w:jc w:val="both"/>
        <w:rPr>
          <w:i/>
          <w:sz w:val="14"/>
        </w:rPr>
      </w:pPr>
      <w:r>
        <w:rPr>
          <w:i/>
          <w:spacing w:val="-3"/>
          <w:sz w:val="14"/>
        </w:rPr>
        <w:t xml:space="preserve">Las que </w:t>
      </w:r>
      <w:r>
        <w:rPr>
          <w:i/>
          <w:spacing w:val="-5"/>
          <w:sz w:val="14"/>
        </w:rPr>
        <w:t xml:space="preserve">correspondan </w:t>
      </w:r>
      <w:r>
        <w:rPr>
          <w:i/>
          <w:sz w:val="14"/>
        </w:rPr>
        <w:t xml:space="preserve">a </w:t>
      </w:r>
      <w:r>
        <w:rPr>
          <w:i/>
          <w:spacing w:val="-4"/>
          <w:sz w:val="14"/>
        </w:rPr>
        <w:t xml:space="preserve">las </w:t>
      </w:r>
      <w:r>
        <w:rPr>
          <w:i/>
          <w:spacing w:val="-5"/>
          <w:sz w:val="14"/>
        </w:rPr>
        <w:t xml:space="preserve">autoridades responsables </w:t>
      </w:r>
      <w:r>
        <w:rPr>
          <w:i/>
          <w:sz w:val="14"/>
        </w:rPr>
        <w:t xml:space="preserve">y a </w:t>
      </w:r>
      <w:r>
        <w:rPr>
          <w:i/>
          <w:spacing w:val="-3"/>
          <w:sz w:val="14"/>
        </w:rPr>
        <w:t xml:space="preserve">las </w:t>
      </w:r>
      <w:r>
        <w:rPr>
          <w:i/>
          <w:spacing w:val="-5"/>
          <w:sz w:val="14"/>
        </w:rPr>
        <w:t xml:space="preserve">autoridades </w:t>
      </w:r>
      <w:r>
        <w:rPr>
          <w:i/>
          <w:spacing w:val="-3"/>
          <w:sz w:val="14"/>
        </w:rPr>
        <w:t xml:space="preserve">que </w:t>
      </w:r>
      <w:r>
        <w:rPr>
          <w:i/>
          <w:spacing w:val="-4"/>
          <w:sz w:val="14"/>
        </w:rPr>
        <w:t xml:space="preserve">tengan </w:t>
      </w:r>
      <w:r>
        <w:rPr>
          <w:i/>
          <w:spacing w:val="-3"/>
          <w:sz w:val="14"/>
        </w:rPr>
        <w:t xml:space="preserve">el </w:t>
      </w:r>
      <w:r>
        <w:rPr>
          <w:i/>
          <w:spacing w:val="-4"/>
          <w:sz w:val="14"/>
        </w:rPr>
        <w:t xml:space="preserve">carácter </w:t>
      </w:r>
      <w:r>
        <w:rPr>
          <w:i/>
          <w:sz w:val="14"/>
        </w:rPr>
        <w:t xml:space="preserve">de </w:t>
      </w:r>
      <w:r>
        <w:rPr>
          <w:i/>
          <w:spacing w:val="-5"/>
          <w:sz w:val="14"/>
        </w:rPr>
        <w:t xml:space="preserve">terceros interesados, </w:t>
      </w:r>
      <w:r>
        <w:rPr>
          <w:i/>
          <w:spacing w:val="-4"/>
          <w:sz w:val="14"/>
        </w:rPr>
        <w:t xml:space="preserve">desde </w:t>
      </w:r>
      <w:r>
        <w:rPr>
          <w:i/>
          <w:sz w:val="14"/>
        </w:rPr>
        <w:t xml:space="preserve">el </w:t>
      </w:r>
      <w:r>
        <w:rPr>
          <w:i/>
          <w:spacing w:val="-4"/>
          <w:sz w:val="14"/>
        </w:rPr>
        <w:t xml:space="preserve">momento </w:t>
      </w:r>
      <w:r>
        <w:rPr>
          <w:i/>
          <w:sz w:val="14"/>
        </w:rPr>
        <w:t xml:space="preserve">en </w:t>
      </w:r>
      <w:r>
        <w:rPr>
          <w:i/>
          <w:spacing w:val="-3"/>
          <w:sz w:val="14"/>
        </w:rPr>
        <w:t xml:space="preserve">que </w:t>
      </w:r>
      <w:r>
        <w:rPr>
          <w:i/>
          <w:spacing w:val="-4"/>
          <w:sz w:val="14"/>
        </w:rPr>
        <w:t xml:space="preserve">hayan quedado </w:t>
      </w:r>
      <w:r>
        <w:rPr>
          <w:i/>
          <w:spacing w:val="-5"/>
          <w:sz w:val="14"/>
        </w:rPr>
        <w:t>legalmente</w:t>
      </w:r>
      <w:r>
        <w:rPr>
          <w:i/>
          <w:spacing w:val="-23"/>
          <w:sz w:val="14"/>
        </w:rPr>
        <w:t xml:space="preserve"> </w:t>
      </w:r>
      <w:r>
        <w:rPr>
          <w:i/>
          <w:spacing w:val="-5"/>
          <w:sz w:val="14"/>
        </w:rPr>
        <w:t>hechas;</w:t>
      </w:r>
    </w:p>
    <w:p w:rsidR="009C6F19" w:rsidRDefault="009C6F19" w:rsidP="009C6F19">
      <w:pPr>
        <w:tabs>
          <w:tab w:val="left" w:pos="0"/>
          <w:tab w:val="left" w:pos="284"/>
        </w:tabs>
        <w:spacing w:before="1"/>
        <w:jc w:val="both"/>
        <w:rPr>
          <w:i/>
          <w:sz w:val="14"/>
        </w:rPr>
      </w:pPr>
      <w:r>
        <w:rPr>
          <w:i/>
          <w:spacing w:val="-4"/>
          <w:sz w:val="14"/>
        </w:rPr>
        <w:t>Cuando</w:t>
      </w:r>
      <w:r>
        <w:rPr>
          <w:i/>
          <w:spacing w:val="-10"/>
          <w:sz w:val="14"/>
        </w:rPr>
        <w:t xml:space="preserve"> </w:t>
      </w:r>
      <w:r>
        <w:rPr>
          <w:i/>
          <w:spacing w:val="-3"/>
          <w:sz w:val="14"/>
        </w:rPr>
        <w:t>el</w:t>
      </w:r>
      <w:r>
        <w:rPr>
          <w:i/>
          <w:spacing w:val="-9"/>
          <w:sz w:val="14"/>
        </w:rPr>
        <w:t xml:space="preserve"> </w:t>
      </w:r>
      <w:r>
        <w:rPr>
          <w:i/>
          <w:spacing w:val="-4"/>
          <w:sz w:val="14"/>
        </w:rPr>
        <w:t>oficio</w:t>
      </w:r>
      <w:r>
        <w:rPr>
          <w:i/>
          <w:spacing w:val="-9"/>
          <w:sz w:val="14"/>
        </w:rPr>
        <w:t xml:space="preserve"> </w:t>
      </w:r>
      <w:r>
        <w:rPr>
          <w:i/>
          <w:spacing w:val="-3"/>
          <w:sz w:val="14"/>
        </w:rPr>
        <w:t>que</w:t>
      </w:r>
      <w:r>
        <w:rPr>
          <w:i/>
          <w:spacing w:val="-11"/>
          <w:sz w:val="14"/>
        </w:rPr>
        <w:t xml:space="preserve"> </w:t>
      </w:r>
      <w:r>
        <w:rPr>
          <w:i/>
          <w:spacing w:val="-4"/>
          <w:sz w:val="14"/>
        </w:rPr>
        <w:t>contenga</w:t>
      </w:r>
      <w:r>
        <w:rPr>
          <w:i/>
          <w:spacing w:val="-9"/>
          <w:sz w:val="14"/>
        </w:rPr>
        <w:t xml:space="preserve"> </w:t>
      </w:r>
      <w:r>
        <w:rPr>
          <w:i/>
          <w:sz w:val="14"/>
        </w:rPr>
        <w:t>el</w:t>
      </w:r>
      <w:r>
        <w:rPr>
          <w:i/>
          <w:spacing w:val="-9"/>
          <w:sz w:val="14"/>
        </w:rPr>
        <w:t xml:space="preserve"> </w:t>
      </w:r>
      <w:r>
        <w:rPr>
          <w:i/>
          <w:spacing w:val="-4"/>
          <w:sz w:val="14"/>
        </w:rPr>
        <w:t>auto</w:t>
      </w:r>
      <w:r>
        <w:rPr>
          <w:i/>
          <w:spacing w:val="-9"/>
          <w:sz w:val="14"/>
        </w:rPr>
        <w:t xml:space="preserve"> </w:t>
      </w:r>
      <w:r>
        <w:rPr>
          <w:i/>
          <w:sz w:val="14"/>
        </w:rPr>
        <w:t>o</w:t>
      </w:r>
      <w:r>
        <w:rPr>
          <w:i/>
          <w:spacing w:val="-8"/>
          <w:sz w:val="14"/>
        </w:rPr>
        <w:t xml:space="preserve"> </w:t>
      </w:r>
      <w:r>
        <w:rPr>
          <w:i/>
          <w:spacing w:val="-5"/>
          <w:sz w:val="14"/>
        </w:rPr>
        <w:t>resolución</w:t>
      </w:r>
      <w:r>
        <w:rPr>
          <w:i/>
          <w:spacing w:val="-10"/>
          <w:sz w:val="14"/>
        </w:rPr>
        <w:t xml:space="preserve"> </w:t>
      </w:r>
      <w:r>
        <w:rPr>
          <w:i/>
          <w:spacing w:val="-3"/>
          <w:sz w:val="14"/>
        </w:rPr>
        <w:t>que</w:t>
      </w:r>
      <w:r>
        <w:rPr>
          <w:i/>
          <w:spacing w:val="-9"/>
          <w:sz w:val="14"/>
        </w:rPr>
        <w:t xml:space="preserve"> </w:t>
      </w:r>
      <w:r>
        <w:rPr>
          <w:i/>
          <w:spacing w:val="-3"/>
          <w:sz w:val="14"/>
        </w:rPr>
        <w:t>se</w:t>
      </w:r>
      <w:r>
        <w:rPr>
          <w:i/>
          <w:spacing w:val="-9"/>
          <w:sz w:val="14"/>
        </w:rPr>
        <w:t xml:space="preserve"> </w:t>
      </w:r>
      <w:r>
        <w:rPr>
          <w:i/>
          <w:spacing w:val="-4"/>
          <w:sz w:val="14"/>
        </w:rPr>
        <w:t>debe</w:t>
      </w:r>
      <w:r>
        <w:rPr>
          <w:i/>
          <w:spacing w:val="-9"/>
          <w:sz w:val="14"/>
        </w:rPr>
        <w:t xml:space="preserve"> </w:t>
      </w:r>
      <w:r>
        <w:rPr>
          <w:i/>
          <w:spacing w:val="-5"/>
          <w:sz w:val="14"/>
        </w:rPr>
        <w:t>notificar</w:t>
      </w:r>
      <w:r>
        <w:rPr>
          <w:i/>
          <w:spacing w:val="-10"/>
          <w:sz w:val="14"/>
        </w:rPr>
        <w:t xml:space="preserve"> </w:t>
      </w:r>
      <w:r>
        <w:rPr>
          <w:i/>
          <w:spacing w:val="-3"/>
          <w:sz w:val="14"/>
        </w:rPr>
        <w:t>se</w:t>
      </w:r>
      <w:r>
        <w:rPr>
          <w:i/>
          <w:spacing w:val="-10"/>
          <w:sz w:val="14"/>
        </w:rPr>
        <w:t xml:space="preserve"> </w:t>
      </w:r>
      <w:r>
        <w:rPr>
          <w:i/>
          <w:spacing w:val="-4"/>
          <w:sz w:val="14"/>
        </w:rPr>
        <w:t>envíe</w:t>
      </w:r>
      <w:r>
        <w:rPr>
          <w:i/>
          <w:spacing w:val="-9"/>
          <w:sz w:val="14"/>
        </w:rPr>
        <w:t xml:space="preserve"> </w:t>
      </w:r>
      <w:r>
        <w:rPr>
          <w:i/>
          <w:spacing w:val="-3"/>
          <w:sz w:val="14"/>
        </w:rPr>
        <w:t>por</w:t>
      </w:r>
      <w:r>
        <w:rPr>
          <w:i/>
          <w:spacing w:val="-11"/>
          <w:sz w:val="14"/>
        </w:rPr>
        <w:t xml:space="preserve"> </w:t>
      </w:r>
      <w:r>
        <w:rPr>
          <w:i/>
          <w:spacing w:val="-4"/>
          <w:sz w:val="14"/>
        </w:rPr>
        <w:t>correo</w:t>
      </w:r>
      <w:r>
        <w:rPr>
          <w:i/>
          <w:spacing w:val="-10"/>
          <w:sz w:val="14"/>
        </w:rPr>
        <w:t xml:space="preserve"> </w:t>
      </w:r>
      <w:r>
        <w:rPr>
          <w:i/>
          <w:sz w:val="14"/>
        </w:rPr>
        <w:t>y</w:t>
      </w:r>
      <w:r>
        <w:rPr>
          <w:i/>
          <w:spacing w:val="-9"/>
          <w:sz w:val="14"/>
        </w:rPr>
        <w:t xml:space="preserve"> </w:t>
      </w:r>
      <w:r>
        <w:rPr>
          <w:i/>
          <w:sz w:val="14"/>
        </w:rPr>
        <w:t>no</w:t>
      </w:r>
      <w:r>
        <w:rPr>
          <w:i/>
          <w:spacing w:val="-11"/>
          <w:sz w:val="14"/>
        </w:rPr>
        <w:t xml:space="preserve"> </w:t>
      </w:r>
      <w:r>
        <w:rPr>
          <w:i/>
          <w:sz w:val="14"/>
        </w:rPr>
        <w:t>se</w:t>
      </w:r>
      <w:r>
        <w:rPr>
          <w:i/>
          <w:spacing w:val="-10"/>
          <w:sz w:val="14"/>
        </w:rPr>
        <w:t xml:space="preserve"> </w:t>
      </w:r>
      <w:r>
        <w:rPr>
          <w:i/>
          <w:spacing w:val="-4"/>
          <w:sz w:val="14"/>
        </w:rPr>
        <w:t>trate</w:t>
      </w:r>
      <w:r>
        <w:rPr>
          <w:i/>
          <w:spacing w:val="-10"/>
          <w:sz w:val="14"/>
        </w:rPr>
        <w:t xml:space="preserve"> </w:t>
      </w:r>
      <w:r>
        <w:rPr>
          <w:i/>
          <w:sz w:val="14"/>
        </w:rPr>
        <w:t>de</w:t>
      </w:r>
      <w:r>
        <w:rPr>
          <w:i/>
          <w:spacing w:val="-9"/>
          <w:sz w:val="14"/>
        </w:rPr>
        <w:t xml:space="preserve"> </w:t>
      </w:r>
      <w:r>
        <w:rPr>
          <w:i/>
          <w:spacing w:val="-3"/>
          <w:sz w:val="14"/>
        </w:rPr>
        <w:t>la</w:t>
      </w:r>
      <w:r>
        <w:rPr>
          <w:i/>
          <w:spacing w:val="-10"/>
          <w:sz w:val="14"/>
        </w:rPr>
        <w:t xml:space="preserve"> </w:t>
      </w:r>
      <w:r>
        <w:rPr>
          <w:i/>
          <w:spacing w:val="-5"/>
          <w:sz w:val="14"/>
        </w:rPr>
        <w:t>suspensión,</w:t>
      </w:r>
      <w:r>
        <w:rPr>
          <w:i/>
          <w:spacing w:val="-11"/>
          <w:sz w:val="14"/>
        </w:rPr>
        <w:t xml:space="preserve"> </w:t>
      </w:r>
      <w:r>
        <w:rPr>
          <w:i/>
          <w:sz w:val="14"/>
        </w:rPr>
        <w:t>en</w:t>
      </w:r>
      <w:r>
        <w:rPr>
          <w:i/>
          <w:spacing w:val="-5"/>
          <w:sz w:val="14"/>
        </w:rPr>
        <w:t xml:space="preserve"> </w:t>
      </w:r>
      <w:r>
        <w:rPr>
          <w:i/>
          <w:sz w:val="14"/>
        </w:rPr>
        <w:t>la</w:t>
      </w:r>
      <w:r>
        <w:rPr>
          <w:i/>
          <w:spacing w:val="-11"/>
          <w:sz w:val="14"/>
        </w:rPr>
        <w:t xml:space="preserve"> </w:t>
      </w:r>
      <w:r>
        <w:rPr>
          <w:i/>
          <w:spacing w:val="-4"/>
          <w:sz w:val="14"/>
        </w:rPr>
        <w:t>fecha</w:t>
      </w:r>
      <w:r>
        <w:rPr>
          <w:i/>
          <w:spacing w:val="-10"/>
          <w:sz w:val="14"/>
        </w:rPr>
        <w:t xml:space="preserve"> </w:t>
      </w:r>
      <w:r>
        <w:rPr>
          <w:i/>
          <w:spacing w:val="-3"/>
          <w:sz w:val="14"/>
        </w:rPr>
        <w:t>que</w:t>
      </w:r>
      <w:r>
        <w:rPr>
          <w:i/>
          <w:spacing w:val="-11"/>
          <w:sz w:val="14"/>
        </w:rPr>
        <w:t xml:space="preserve"> </w:t>
      </w:r>
      <w:r>
        <w:rPr>
          <w:i/>
          <w:spacing w:val="-4"/>
          <w:sz w:val="14"/>
        </w:rPr>
        <w:t>conste</w:t>
      </w:r>
      <w:r>
        <w:rPr>
          <w:i/>
          <w:spacing w:val="-11"/>
          <w:sz w:val="14"/>
        </w:rPr>
        <w:t xml:space="preserve"> </w:t>
      </w:r>
      <w:r>
        <w:rPr>
          <w:i/>
          <w:spacing w:val="-4"/>
          <w:sz w:val="14"/>
        </w:rPr>
        <w:t xml:space="preserve">en </w:t>
      </w:r>
      <w:r>
        <w:rPr>
          <w:i/>
          <w:sz w:val="14"/>
        </w:rPr>
        <w:t>el</w:t>
      </w:r>
      <w:r>
        <w:rPr>
          <w:i/>
          <w:spacing w:val="-8"/>
          <w:sz w:val="14"/>
        </w:rPr>
        <w:t xml:space="preserve"> </w:t>
      </w:r>
      <w:r>
        <w:rPr>
          <w:i/>
          <w:spacing w:val="-4"/>
          <w:sz w:val="14"/>
        </w:rPr>
        <w:t>acuse</w:t>
      </w:r>
      <w:r>
        <w:rPr>
          <w:i/>
          <w:spacing w:val="-9"/>
          <w:sz w:val="14"/>
        </w:rPr>
        <w:t xml:space="preserve"> </w:t>
      </w:r>
      <w:r>
        <w:rPr>
          <w:i/>
          <w:sz w:val="14"/>
        </w:rPr>
        <w:t>de</w:t>
      </w:r>
      <w:r>
        <w:rPr>
          <w:i/>
          <w:spacing w:val="-7"/>
          <w:sz w:val="14"/>
        </w:rPr>
        <w:t xml:space="preserve"> </w:t>
      </w:r>
      <w:r>
        <w:rPr>
          <w:i/>
          <w:spacing w:val="-4"/>
          <w:sz w:val="14"/>
        </w:rPr>
        <w:t>recibo,</w:t>
      </w:r>
      <w:r>
        <w:rPr>
          <w:i/>
          <w:spacing w:val="-9"/>
          <w:sz w:val="14"/>
        </w:rPr>
        <w:t xml:space="preserve"> </w:t>
      </w:r>
      <w:r>
        <w:rPr>
          <w:i/>
          <w:spacing w:val="-4"/>
          <w:sz w:val="14"/>
        </w:rPr>
        <w:t>siempre</w:t>
      </w:r>
      <w:r>
        <w:rPr>
          <w:i/>
          <w:spacing w:val="-8"/>
          <w:sz w:val="14"/>
        </w:rPr>
        <w:t xml:space="preserve"> </w:t>
      </w:r>
      <w:r>
        <w:rPr>
          <w:i/>
          <w:sz w:val="14"/>
        </w:rPr>
        <w:t>y</w:t>
      </w:r>
      <w:r>
        <w:rPr>
          <w:i/>
          <w:spacing w:val="-9"/>
          <w:sz w:val="14"/>
        </w:rPr>
        <w:t xml:space="preserve"> </w:t>
      </w:r>
      <w:r>
        <w:rPr>
          <w:i/>
          <w:spacing w:val="-4"/>
          <w:sz w:val="14"/>
        </w:rPr>
        <w:t>cuando</w:t>
      </w:r>
      <w:r>
        <w:rPr>
          <w:i/>
          <w:spacing w:val="-8"/>
          <w:sz w:val="14"/>
        </w:rPr>
        <w:t xml:space="preserve"> </w:t>
      </w:r>
      <w:r>
        <w:rPr>
          <w:i/>
          <w:spacing w:val="-3"/>
          <w:sz w:val="14"/>
        </w:rPr>
        <w:t>sea</w:t>
      </w:r>
      <w:r>
        <w:rPr>
          <w:i/>
          <w:spacing w:val="-8"/>
          <w:sz w:val="14"/>
        </w:rPr>
        <w:t xml:space="preserve"> </w:t>
      </w:r>
      <w:r>
        <w:rPr>
          <w:i/>
          <w:spacing w:val="-3"/>
          <w:sz w:val="14"/>
        </w:rPr>
        <w:t>un</w:t>
      </w:r>
      <w:r>
        <w:rPr>
          <w:i/>
          <w:spacing w:val="-7"/>
          <w:sz w:val="14"/>
        </w:rPr>
        <w:t xml:space="preserve"> </w:t>
      </w:r>
      <w:r>
        <w:rPr>
          <w:i/>
          <w:spacing w:val="-4"/>
          <w:sz w:val="14"/>
        </w:rPr>
        <w:t>día</w:t>
      </w:r>
      <w:r>
        <w:rPr>
          <w:i/>
          <w:spacing w:val="-8"/>
          <w:sz w:val="14"/>
        </w:rPr>
        <w:t xml:space="preserve"> </w:t>
      </w:r>
      <w:r>
        <w:rPr>
          <w:i/>
          <w:spacing w:val="-4"/>
          <w:sz w:val="14"/>
        </w:rPr>
        <w:t>hábil.</w:t>
      </w:r>
      <w:r>
        <w:rPr>
          <w:i/>
          <w:spacing w:val="-7"/>
          <w:sz w:val="14"/>
        </w:rPr>
        <w:t xml:space="preserve"> </w:t>
      </w:r>
      <w:r>
        <w:rPr>
          <w:i/>
          <w:sz w:val="14"/>
        </w:rPr>
        <w:t>En</w:t>
      </w:r>
      <w:r>
        <w:rPr>
          <w:i/>
          <w:spacing w:val="-9"/>
          <w:sz w:val="14"/>
        </w:rPr>
        <w:t xml:space="preserve"> </w:t>
      </w:r>
      <w:r>
        <w:rPr>
          <w:i/>
          <w:spacing w:val="-4"/>
          <w:sz w:val="14"/>
        </w:rPr>
        <w:t>caso</w:t>
      </w:r>
      <w:r>
        <w:rPr>
          <w:i/>
          <w:spacing w:val="-7"/>
          <w:sz w:val="14"/>
        </w:rPr>
        <w:t xml:space="preserve"> </w:t>
      </w:r>
      <w:r>
        <w:rPr>
          <w:i/>
          <w:spacing w:val="-5"/>
          <w:sz w:val="14"/>
        </w:rPr>
        <w:t>contrario,</w:t>
      </w:r>
      <w:r>
        <w:rPr>
          <w:i/>
          <w:spacing w:val="-9"/>
          <w:sz w:val="14"/>
        </w:rPr>
        <w:t xml:space="preserve"> </w:t>
      </w:r>
      <w:r>
        <w:rPr>
          <w:i/>
          <w:sz w:val="14"/>
        </w:rPr>
        <w:t>a</w:t>
      </w:r>
      <w:r>
        <w:rPr>
          <w:i/>
          <w:spacing w:val="-7"/>
          <w:sz w:val="14"/>
        </w:rPr>
        <w:t xml:space="preserve"> </w:t>
      </w:r>
      <w:r>
        <w:rPr>
          <w:i/>
          <w:spacing w:val="-3"/>
          <w:sz w:val="14"/>
        </w:rPr>
        <w:t>la</w:t>
      </w:r>
      <w:r>
        <w:rPr>
          <w:i/>
          <w:spacing w:val="-8"/>
          <w:sz w:val="14"/>
        </w:rPr>
        <w:t xml:space="preserve"> </w:t>
      </w:r>
      <w:r>
        <w:rPr>
          <w:i/>
          <w:spacing w:val="-4"/>
          <w:sz w:val="14"/>
        </w:rPr>
        <w:t>primera</w:t>
      </w:r>
      <w:r>
        <w:rPr>
          <w:i/>
          <w:spacing w:val="-8"/>
          <w:sz w:val="14"/>
        </w:rPr>
        <w:t xml:space="preserve"> </w:t>
      </w:r>
      <w:r>
        <w:rPr>
          <w:i/>
          <w:spacing w:val="-4"/>
          <w:sz w:val="14"/>
        </w:rPr>
        <w:t>hora</w:t>
      </w:r>
      <w:r>
        <w:rPr>
          <w:i/>
          <w:spacing w:val="-9"/>
          <w:sz w:val="14"/>
        </w:rPr>
        <w:t xml:space="preserve"> </w:t>
      </w:r>
      <w:r>
        <w:rPr>
          <w:i/>
          <w:spacing w:val="-3"/>
          <w:sz w:val="14"/>
        </w:rPr>
        <w:t>del</w:t>
      </w:r>
      <w:r>
        <w:rPr>
          <w:i/>
          <w:spacing w:val="-8"/>
          <w:sz w:val="14"/>
        </w:rPr>
        <w:t xml:space="preserve"> </w:t>
      </w:r>
      <w:r>
        <w:rPr>
          <w:i/>
          <w:spacing w:val="-3"/>
          <w:sz w:val="14"/>
        </w:rPr>
        <w:t>día</w:t>
      </w:r>
      <w:r>
        <w:rPr>
          <w:i/>
          <w:spacing w:val="-8"/>
          <w:sz w:val="14"/>
        </w:rPr>
        <w:t xml:space="preserve"> </w:t>
      </w:r>
      <w:r>
        <w:rPr>
          <w:i/>
          <w:spacing w:val="-4"/>
          <w:sz w:val="14"/>
        </w:rPr>
        <w:t>hábil</w:t>
      </w:r>
      <w:r>
        <w:rPr>
          <w:i/>
          <w:spacing w:val="-8"/>
          <w:sz w:val="14"/>
        </w:rPr>
        <w:t xml:space="preserve"> </w:t>
      </w:r>
      <w:r>
        <w:rPr>
          <w:i/>
          <w:spacing w:val="-5"/>
          <w:sz w:val="14"/>
        </w:rPr>
        <w:t>siguiente;</w:t>
      </w:r>
    </w:p>
    <w:p w:rsidR="009C6F19" w:rsidRDefault="009C6F19" w:rsidP="00B87876">
      <w:pPr>
        <w:pStyle w:val="Prrafodelista"/>
        <w:widowControl w:val="0"/>
        <w:numPr>
          <w:ilvl w:val="1"/>
          <w:numId w:val="15"/>
        </w:numPr>
        <w:tabs>
          <w:tab w:val="left" w:pos="0"/>
          <w:tab w:val="left" w:pos="284"/>
        </w:tabs>
        <w:autoSpaceDE w:val="0"/>
        <w:autoSpaceDN w:val="0"/>
        <w:spacing w:before="92"/>
        <w:ind w:left="0" w:firstLine="0"/>
        <w:contextualSpacing w:val="0"/>
        <w:jc w:val="both"/>
        <w:rPr>
          <w:i/>
          <w:sz w:val="14"/>
        </w:rPr>
      </w:pPr>
      <w:r>
        <w:rPr>
          <w:i/>
          <w:spacing w:val="-4"/>
          <w:sz w:val="14"/>
        </w:rPr>
        <w:t>Las</w:t>
      </w:r>
      <w:r>
        <w:rPr>
          <w:i/>
          <w:spacing w:val="-12"/>
          <w:sz w:val="14"/>
        </w:rPr>
        <w:t xml:space="preserve"> </w:t>
      </w:r>
      <w:r>
        <w:rPr>
          <w:i/>
          <w:spacing w:val="-5"/>
          <w:sz w:val="14"/>
        </w:rPr>
        <w:t>demás,</w:t>
      </w:r>
      <w:r>
        <w:rPr>
          <w:i/>
          <w:spacing w:val="-11"/>
          <w:sz w:val="14"/>
        </w:rPr>
        <w:t xml:space="preserve"> </w:t>
      </w:r>
      <w:r>
        <w:rPr>
          <w:i/>
          <w:spacing w:val="-4"/>
          <w:sz w:val="14"/>
        </w:rPr>
        <w:t>desde</w:t>
      </w:r>
      <w:r>
        <w:rPr>
          <w:i/>
          <w:spacing w:val="-11"/>
          <w:sz w:val="14"/>
        </w:rPr>
        <w:t xml:space="preserve"> </w:t>
      </w:r>
      <w:r>
        <w:rPr>
          <w:i/>
          <w:spacing w:val="-3"/>
          <w:sz w:val="14"/>
        </w:rPr>
        <w:t>el</w:t>
      </w:r>
      <w:r>
        <w:rPr>
          <w:i/>
          <w:spacing w:val="-12"/>
          <w:sz w:val="14"/>
        </w:rPr>
        <w:t xml:space="preserve"> </w:t>
      </w:r>
      <w:r>
        <w:rPr>
          <w:i/>
          <w:spacing w:val="-4"/>
          <w:sz w:val="14"/>
        </w:rPr>
        <w:t>día</w:t>
      </w:r>
      <w:r>
        <w:rPr>
          <w:i/>
          <w:spacing w:val="-12"/>
          <w:sz w:val="14"/>
        </w:rPr>
        <w:t xml:space="preserve"> </w:t>
      </w:r>
      <w:r>
        <w:rPr>
          <w:i/>
          <w:spacing w:val="-5"/>
          <w:sz w:val="14"/>
        </w:rPr>
        <w:t>siguiente</w:t>
      </w:r>
      <w:r>
        <w:rPr>
          <w:i/>
          <w:spacing w:val="-12"/>
          <w:sz w:val="14"/>
        </w:rPr>
        <w:t xml:space="preserve"> </w:t>
      </w:r>
      <w:r>
        <w:rPr>
          <w:i/>
          <w:spacing w:val="-3"/>
          <w:sz w:val="14"/>
        </w:rPr>
        <w:t>al</w:t>
      </w:r>
      <w:r>
        <w:rPr>
          <w:i/>
          <w:spacing w:val="-12"/>
          <w:sz w:val="14"/>
        </w:rPr>
        <w:t xml:space="preserve"> </w:t>
      </w:r>
      <w:r>
        <w:rPr>
          <w:i/>
          <w:spacing w:val="-3"/>
          <w:sz w:val="14"/>
        </w:rPr>
        <w:t>de</w:t>
      </w:r>
      <w:r>
        <w:rPr>
          <w:i/>
          <w:spacing w:val="-12"/>
          <w:sz w:val="14"/>
        </w:rPr>
        <w:t xml:space="preserve"> </w:t>
      </w:r>
      <w:r>
        <w:rPr>
          <w:i/>
          <w:spacing w:val="-3"/>
          <w:sz w:val="14"/>
        </w:rPr>
        <w:t>la</w:t>
      </w:r>
      <w:r>
        <w:rPr>
          <w:i/>
          <w:spacing w:val="-10"/>
          <w:sz w:val="14"/>
        </w:rPr>
        <w:t xml:space="preserve"> </w:t>
      </w:r>
      <w:r>
        <w:rPr>
          <w:i/>
          <w:spacing w:val="-5"/>
          <w:sz w:val="14"/>
        </w:rPr>
        <w:t>notificación</w:t>
      </w:r>
      <w:r>
        <w:rPr>
          <w:i/>
          <w:spacing w:val="-12"/>
          <w:sz w:val="14"/>
        </w:rPr>
        <w:t xml:space="preserve"> </w:t>
      </w:r>
      <w:r>
        <w:rPr>
          <w:i/>
          <w:spacing w:val="-5"/>
          <w:sz w:val="14"/>
        </w:rPr>
        <w:t>personal</w:t>
      </w:r>
      <w:r>
        <w:rPr>
          <w:i/>
          <w:spacing w:val="-12"/>
          <w:sz w:val="14"/>
        </w:rPr>
        <w:t xml:space="preserve"> </w:t>
      </w:r>
      <w:r>
        <w:rPr>
          <w:i/>
          <w:sz w:val="14"/>
        </w:rPr>
        <w:t>o</w:t>
      </w:r>
      <w:r>
        <w:rPr>
          <w:i/>
          <w:spacing w:val="-11"/>
          <w:sz w:val="14"/>
        </w:rPr>
        <w:t xml:space="preserve"> </w:t>
      </w:r>
      <w:r>
        <w:rPr>
          <w:i/>
          <w:spacing w:val="-3"/>
          <w:sz w:val="14"/>
        </w:rPr>
        <w:t>al</w:t>
      </w:r>
      <w:r>
        <w:rPr>
          <w:i/>
          <w:spacing w:val="-11"/>
          <w:sz w:val="14"/>
        </w:rPr>
        <w:t xml:space="preserve"> </w:t>
      </w:r>
      <w:r>
        <w:rPr>
          <w:i/>
          <w:spacing w:val="-3"/>
          <w:sz w:val="14"/>
        </w:rPr>
        <w:t>de</w:t>
      </w:r>
      <w:r>
        <w:rPr>
          <w:i/>
          <w:spacing w:val="-10"/>
          <w:sz w:val="14"/>
        </w:rPr>
        <w:t xml:space="preserve"> </w:t>
      </w:r>
      <w:r>
        <w:rPr>
          <w:i/>
          <w:spacing w:val="-3"/>
          <w:sz w:val="14"/>
        </w:rPr>
        <w:t>la</w:t>
      </w:r>
      <w:r>
        <w:rPr>
          <w:i/>
          <w:spacing w:val="-12"/>
          <w:sz w:val="14"/>
        </w:rPr>
        <w:t xml:space="preserve"> </w:t>
      </w:r>
      <w:r>
        <w:rPr>
          <w:i/>
          <w:spacing w:val="-5"/>
          <w:sz w:val="14"/>
        </w:rPr>
        <w:t>fijación</w:t>
      </w:r>
      <w:r>
        <w:rPr>
          <w:i/>
          <w:spacing w:val="-12"/>
          <w:sz w:val="14"/>
        </w:rPr>
        <w:t xml:space="preserve"> </w:t>
      </w:r>
      <w:r>
        <w:rPr>
          <w:i/>
          <w:sz w:val="14"/>
        </w:rPr>
        <w:t>y</w:t>
      </w:r>
      <w:r>
        <w:rPr>
          <w:i/>
          <w:spacing w:val="-12"/>
          <w:sz w:val="14"/>
        </w:rPr>
        <w:t xml:space="preserve"> </w:t>
      </w:r>
      <w:r>
        <w:rPr>
          <w:i/>
          <w:spacing w:val="-5"/>
          <w:sz w:val="14"/>
        </w:rPr>
        <w:t>publicación</w:t>
      </w:r>
      <w:r>
        <w:rPr>
          <w:i/>
          <w:spacing w:val="-12"/>
          <w:sz w:val="14"/>
        </w:rPr>
        <w:t xml:space="preserve"> </w:t>
      </w:r>
      <w:r>
        <w:rPr>
          <w:i/>
          <w:spacing w:val="-3"/>
          <w:sz w:val="14"/>
        </w:rPr>
        <w:t>de</w:t>
      </w:r>
      <w:r>
        <w:rPr>
          <w:i/>
          <w:spacing w:val="-12"/>
          <w:sz w:val="14"/>
        </w:rPr>
        <w:t xml:space="preserve"> </w:t>
      </w:r>
      <w:r>
        <w:rPr>
          <w:i/>
          <w:spacing w:val="-3"/>
          <w:sz w:val="14"/>
        </w:rPr>
        <w:t>la</w:t>
      </w:r>
      <w:r>
        <w:rPr>
          <w:i/>
          <w:spacing w:val="-12"/>
          <w:sz w:val="14"/>
        </w:rPr>
        <w:t xml:space="preserve"> </w:t>
      </w:r>
      <w:r>
        <w:rPr>
          <w:i/>
          <w:spacing w:val="-4"/>
          <w:sz w:val="14"/>
        </w:rPr>
        <w:t>lista</w:t>
      </w:r>
      <w:r>
        <w:rPr>
          <w:i/>
          <w:spacing w:val="-12"/>
          <w:sz w:val="14"/>
        </w:rPr>
        <w:t xml:space="preserve"> </w:t>
      </w:r>
      <w:r>
        <w:rPr>
          <w:i/>
          <w:spacing w:val="-4"/>
          <w:sz w:val="14"/>
        </w:rPr>
        <w:t>que</w:t>
      </w:r>
      <w:r>
        <w:rPr>
          <w:i/>
          <w:spacing w:val="-12"/>
          <w:sz w:val="14"/>
        </w:rPr>
        <w:t xml:space="preserve"> </w:t>
      </w:r>
      <w:r>
        <w:rPr>
          <w:i/>
          <w:spacing w:val="-3"/>
          <w:sz w:val="14"/>
        </w:rPr>
        <w:t>se</w:t>
      </w:r>
      <w:r>
        <w:rPr>
          <w:i/>
          <w:spacing w:val="-11"/>
          <w:sz w:val="14"/>
        </w:rPr>
        <w:t xml:space="preserve"> </w:t>
      </w:r>
      <w:r>
        <w:rPr>
          <w:i/>
          <w:spacing w:val="-5"/>
          <w:sz w:val="14"/>
        </w:rPr>
        <w:t>realice</w:t>
      </w:r>
      <w:r>
        <w:rPr>
          <w:i/>
          <w:spacing w:val="-11"/>
          <w:sz w:val="14"/>
        </w:rPr>
        <w:t xml:space="preserve"> </w:t>
      </w:r>
      <w:r>
        <w:rPr>
          <w:i/>
          <w:spacing w:val="-3"/>
          <w:sz w:val="14"/>
        </w:rPr>
        <w:t>en</w:t>
      </w:r>
      <w:r>
        <w:rPr>
          <w:i/>
          <w:spacing w:val="-11"/>
          <w:sz w:val="14"/>
        </w:rPr>
        <w:t xml:space="preserve"> </w:t>
      </w:r>
      <w:r>
        <w:rPr>
          <w:i/>
          <w:spacing w:val="-4"/>
          <w:sz w:val="14"/>
        </w:rPr>
        <w:t>los</w:t>
      </w:r>
      <w:r>
        <w:rPr>
          <w:i/>
          <w:spacing w:val="-12"/>
          <w:sz w:val="14"/>
        </w:rPr>
        <w:t xml:space="preserve"> </w:t>
      </w:r>
      <w:r>
        <w:rPr>
          <w:i/>
          <w:spacing w:val="-4"/>
          <w:sz w:val="14"/>
        </w:rPr>
        <w:t>términos</w:t>
      </w:r>
      <w:r>
        <w:rPr>
          <w:i/>
          <w:spacing w:val="-12"/>
          <w:sz w:val="14"/>
        </w:rPr>
        <w:t xml:space="preserve"> </w:t>
      </w:r>
      <w:r>
        <w:rPr>
          <w:i/>
          <w:spacing w:val="-3"/>
          <w:sz w:val="14"/>
        </w:rPr>
        <w:t>de</w:t>
      </w:r>
      <w:r>
        <w:rPr>
          <w:i/>
          <w:spacing w:val="-11"/>
          <w:sz w:val="14"/>
        </w:rPr>
        <w:t xml:space="preserve"> </w:t>
      </w:r>
      <w:r>
        <w:rPr>
          <w:i/>
          <w:spacing w:val="-3"/>
          <w:sz w:val="14"/>
        </w:rPr>
        <w:t>la</w:t>
      </w:r>
      <w:r>
        <w:rPr>
          <w:i/>
          <w:spacing w:val="-10"/>
          <w:sz w:val="14"/>
        </w:rPr>
        <w:t xml:space="preserve"> </w:t>
      </w:r>
      <w:r>
        <w:rPr>
          <w:i/>
          <w:spacing w:val="-4"/>
          <w:sz w:val="14"/>
        </w:rPr>
        <w:t>presente Ley.</w:t>
      </w:r>
      <w:r>
        <w:rPr>
          <w:i/>
          <w:spacing w:val="-6"/>
          <w:sz w:val="14"/>
        </w:rPr>
        <w:t xml:space="preserve"> </w:t>
      </w:r>
      <w:r>
        <w:rPr>
          <w:i/>
          <w:spacing w:val="-4"/>
          <w:sz w:val="14"/>
        </w:rPr>
        <w:t>Tratándose</w:t>
      </w:r>
      <w:r>
        <w:rPr>
          <w:i/>
          <w:spacing w:val="-6"/>
          <w:sz w:val="14"/>
        </w:rPr>
        <w:t xml:space="preserve"> </w:t>
      </w:r>
      <w:r>
        <w:rPr>
          <w:i/>
          <w:sz w:val="14"/>
        </w:rPr>
        <w:t>de</w:t>
      </w:r>
      <w:r>
        <w:rPr>
          <w:i/>
          <w:spacing w:val="-8"/>
          <w:sz w:val="14"/>
        </w:rPr>
        <w:t xml:space="preserve"> </w:t>
      </w:r>
      <w:r>
        <w:rPr>
          <w:i/>
          <w:spacing w:val="-4"/>
          <w:sz w:val="14"/>
        </w:rPr>
        <w:t>aquellos</w:t>
      </w:r>
      <w:r>
        <w:rPr>
          <w:i/>
          <w:spacing w:val="-6"/>
          <w:sz w:val="14"/>
        </w:rPr>
        <w:t xml:space="preserve"> </w:t>
      </w:r>
      <w:r>
        <w:rPr>
          <w:i/>
          <w:spacing w:val="-4"/>
          <w:sz w:val="14"/>
        </w:rPr>
        <w:t>usuarios</w:t>
      </w:r>
      <w:r>
        <w:rPr>
          <w:i/>
          <w:spacing w:val="-6"/>
          <w:sz w:val="14"/>
        </w:rPr>
        <w:t xml:space="preserve"> </w:t>
      </w:r>
      <w:r>
        <w:rPr>
          <w:i/>
          <w:spacing w:val="-3"/>
          <w:sz w:val="14"/>
        </w:rPr>
        <w:t>que</w:t>
      </w:r>
      <w:r>
        <w:rPr>
          <w:i/>
          <w:spacing w:val="-6"/>
          <w:sz w:val="14"/>
        </w:rPr>
        <w:t xml:space="preserve"> </w:t>
      </w:r>
      <w:r>
        <w:rPr>
          <w:i/>
          <w:spacing w:val="-4"/>
          <w:sz w:val="14"/>
        </w:rPr>
        <w:t>cuenten</w:t>
      </w:r>
      <w:r>
        <w:rPr>
          <w:i/>
          <w:spacing w:val="-6"/>
          <w:sz w:val="14"/>
        </w:rPr>
        <w:t xml:space="preserve"> </w:t>
      </w:r>
      <w:r>
        <w:rPr>
          <w:i/>
          <w:spacing w:val="-3"/>
          <w:sz w:val="14"/>
        </w:rPr>
        <w:t>con</w:t>
      </w:r>
      <w:r>
        <w:rPr>
          <w:i/>
          <w:spacing w:val="-6"/>
          <w:sz w:val="14"/>
        </w:rPr>
        <w:t xml:space="preserve"> </w:t>
      </w:r>
      <w:r>
        <w:rPr>
          <w:i/>
          <w:spacing w:val="-4"/>
          <w:sz w:val="14"/>
        </w:rPr>
        <w:t>Firma</w:t>
      </w:r>
      <w:r>
        <w:rPr>
          <w:i/>
          <w:spacing w:val="-5"/>
          <w:sz w:val="14"/>
        </w:rPr>
        <w:t xml:space="preserve"> Electrónica, </w:t>
      </w:r>
      <w:r>
        <w:rPr>
          <w:i/>
          <w:spacing w:val="-3"/>
          <w:sz w:val="14"/>
        </w:rPr>
        <w:t>la</w:t>
      </w:r>
      <w:r>
        <w:rPr>
          <w:i/>
          <w:spacing w:val="-6"/>
          <w:sz w:val="14"/>
        </w:rPr>
        <w:t xml:space="preserve"> </w:t>
      </w:r>
      <w:r>
        <w:rPr>
          <w:i/>
          <w:spacing w:val="-5"/>
          <w:sz w:val="14"/>
        </w:rPr>
        <w:t xml:space="preserve">notificación </w:t>
      </w:r>
      <w:r>
        <w:rPr>
          <w:i/>
          <w:spacing w:val="-3"/>
          <w:sz w:val="14"/>
        </w:rPr>
        <w:t>por</w:t>
      </w:r>
      <w:r>
        <w:rPr>
          <w:i/>
          <w:spacing w:val="-6"/>
          <w:sz w:val="14"/>
        </w:rPr>
        <w:t xml:space="preserve"> </w:t>
      </w:r>
      <w:r>
        <w:rPr>
          <w:i/>
          <w:spacing w:val="-4"/>
          <w:sz w:val="14"/>
        </w:rPr>
        <w:t>lista</w:t>
      </w:r>
      <w:r>
        <w:rPr>
          <w:i/>
          <w:spacing w:val="-6"/>
          <w:sz w:val="14"/>
        </w:rPr>
        <w:t xml:space="preserve"> </w:t>
      </w:r>
      <w:r>
        <w:rPr>
          <w:i/>
          <w:spacing w:val="-4"/>
          <w:sz w:val="14"/>
        </w:rPr>
        <w:t>surtirá</w:t>
      </w:r>
      <w:r>
        <w:rPr>
          <w:i/>
          <w:spacing w:val="-5"/>
          <w:sz w:val="14"/>
        </w:rPr>
        <w:t xml:space="preserve"> </w:t>
      </w:r>
      <w:r>
        <w:rPr>
          <w:i/>
          <w:spacing w:val="-3"/>
          <w:sz w:val="14"/>
        </w:rPr>
        <w:t>sus</w:t>
      </w:r>
      <w:r>
        <w:rPr>
          <w:i/>
          <w:spacing w:val="-6"/>
          <w:sz w:val="14"/>
        </w:rPr>
        <w:t xml:space="preserve"> </w:t>
      </w:r>
      <w:r>
        <w:rPr>
          <w:i/>
          <w:spacing w:val="-4"/>
          <w:sz w:val="14"/>
        </w:rPr>
        <w:t>efectos</w:t>
      </w:r>
      <w:r>
        <w:rPr>
          <w:i/>
          <w:spacing w:val="-6"/>
          <w:sz w:val="14"/>
        </w:rPr>
        <w:t xml:space="preserve"> </w:t>
      </w:r>
      <w:r>
        <w:rPr>
          <w:i/>
          <w:spacing w:val="-4"/>
          <w:sz w:val="14"/>
        </w:rPr>
        <w:t>cuando</w:t>
      </w:r>
      <w:r>
        <w:rPr>
          <w:i/>
          <w:spacing w:val="-5"/>
          <w:sz w:val="14"/>
        </w:rPr>
        <w:t xml:space="preserve"> </w:t>
      </w:r>
      <w:r>
        <w:rPr>
          <w:i/>
          <w:spacing w:val="-4"/>
          <w:sz w:val="14"/>
        </w:rPr>
        <w:t>llegado</w:t>
      </w:r>
      <w:r>
        <w:rPr>
          <w:i/>
          <w:spacing w:val="-6"/>
          <w:sz w:val="14"/>
        </w:rPr>
        <w:t xml:space="preserve"> </w:t>
      </w:r>
      <w:r>
        <w:rPr>
          <w:i/>
          <w:sz w:val="14"/>
        </w:rPr>
        <w:t>el</w:t>
      </w:r>
      <w:r>
        <w:rPr>
          <w:i/>
          <w:spacing w:val="-6"/>
          <w:sz w:val="14"/>
        </w:rPr>
        <w:t xml:space="preserve"> </w:t>
      </w:r>
      <w:r>
        <w:rPr>
          <w:i/>
          <w:spacing w:val="-4"/>
          <w:sz w:val="14"/>
        </w:rPr>
        <w:t>término</w:t>
      </w:r>
      <w:r>
        <w:rPr>
          <w:i/>
          <w:spacing w:val="-6"/>
          <w:sz w:val="14"/>
        </w:rPr>
        <w:t xml:space="preserve"> </w:t>
      </w:r>
      <w:r>
        <w:rPr>
          <w:i/>
          <w:sz w:val="14"/>
        </w:rPr>
        <w:t>al</w:t>
      </w:r>
      <w:r>
        <w:rPr>
          <w:i/>
          <w:spacing w:val="-5"/>
          <w:sz w:val="14"/>
        </w:rPr>
        <w:t xml:space="preserve"> </w:t>
      </w:r>
      <w:r>
        <w:rPr>
          <w:i/>
          <w:spacing w:val="-4"/>
          <w:sz w:val="14"/>
        </w:rPr>
        <w:t xml:space="preserve">que </w:t>
      </w:r>
      <w:r>
        <w:rPr>
          <w:i/>
          <w:sz w:val="14"/>
        </w:rPr>
        <w:t xml:space="preserve">se </w:t>
      </w:r>
      <w:r>
        <w:rPr>
          <w:i/>
          <w:spacing w:val="-4"/>
          <w:sz w:val="14"/>
        </w:rPr>
        <w:t xml:space="preserve">refiere </w:t>
      </w:r>
      <w:r>
        <w:rPr>
          <w:i/>
          <w:sz w:val="14"/>
        </w:rPr>
        <w:t xml:space="preserve">la </w:t>
      </w:r>
      <w:r>
        <w:rPr>
          <w:i/>
          <w:spacing w:val="-4"/>
          <w:sz w:val="14"/>
        </w:rPr>
        <w:t xml:space="preserve">fracción </w:t>
      </w:r>
      <w:r>
        <w:rPr>
          <w:i/>
          <w:spacing w:val="-3"/>
          <w:sz w:val="14"/>
        </w:rPr>
        <w:t xml:space="preserve">II del </w:t>
      </w:r>
      <w:r>
        <w:rPr>
          <w:i/>
          <w:spacing w:val="-4"/>
          <w:sz w:val="14"/>
        </w:rPr>
        <w:t xml:space="preserve">artículo </w:t>
      </w:r>
      <w:r>
        <w:rPr>
          <w:i/>
          <w:spacing w:val="-3"/>
          <w:sz w:val="14"/>
        </w:rPr>
        <w:t xml:space="preserve">30, </w:t>
      </w:r>
      <w:r>
        <w:rPr>
          <w:i/>
          <w:sz w:val="14"/>
        </w:rPr>
        <w:t xml:space="preserve">no </w:t>
      </w:r>
      <w:r>
        <w:rPr>
          <w:i/>
          <w:spacing w:val="-4"/>
          <w:sz w:val="14"/>
        </w:rPr>
        <w:t xml:space="preserve">hubieren generado </w:t>
      </w:r>
      <w:r>
        <w:rPr>
          <w:i/>
          <w:spacing w:val="-3"/>
          <w:sz w:val="14"/>
        </w:rPr>
        <w:t xml:space="preserve">la </w:t>
      </w:r>
      <w:r>
        <w:rPr>
          <w:i/>
          <w:spacing w:val="-5"/>
          <w:sz w:val="14"/>
        </w:rPr>
        <w:t xml:space="preserve">constancia electrónica </w:t>
      </w:r>
      <w:r>
        <w:rPr>
          <w:i/>
          <w:spacing w:val="-3"/>
          <w:sz w:val="14"/>
        </w:rPr>
        <w:t xml:space="preserve">que </w:t>
      </w:r>
      <w:r>
        <w:rPr>
          <w:i/>
          <w:spacing w:val="-4"/>
          <w:sz w:val="14"/>
        </w:rPr>
        <w:t xml:space="preserve">acredite </w:t>
      </w:r>
      <w:r>
        <w:rPr>
          <w:i/>
          <w:sz w:val="14"/>
        </w:rPr>
        <w:t xml:space="preserve">la </w:t>
      </w:r>
      <w:r>
        <w:rPr>
          <w:i/>
          <w:spacing w:val="-4"/>
          <w:sz w:val="14"/>
        </w:rPr>
        <w:t xml:space="preserve">consulta </w:t>
      </w:r>
      <w:r>
        <w:rPr>
          <w:i/>
          <w:sz w:val="14"/>
        </w:rPr>
        <w:t xml:space="preserve">de </w:t>
      </w:r>
      <w:r>
        <w:rPr>
          <w:i/>
          <w:spacing w:val="-3"/>
          <w:sz w:val="14"/>
        </w:rPr>
        <w:t xml:space="preserve">los </w:t>
      </w:r>
      <w:r>
        <w:rPr>
          <w:i/>
          <w:spacing w:val="-4"/>
          <w:sz w:val="14"/>
        </w:rPr>
        <w:t xml:space="preserve">archivos </w:t>
      </w:r>
      <w:r>
        <w:rPr>
          <w:i/>
          <w:spacing w:val="-5"/>
          <w:sz w:val="14"/>
        </w:rPr>
        <w:t xml:space="preserve">respectivos, debiendo </w:t>
      </w:r>
      <w:r>
        <w:rPr>
          <w:i/>
          <w:spacing w:val="-4"/>
          <w:sz w:val="14"/>
        </w:rPr>
        <w:t>asentar</w:t>
      </w:r>
      <w:r>
        <w:rPr>
          <w:i/>
          <w:spacing w:val="-9"/>
          <w:sz w:val="14"/>
        </w:rPr>
        <w:t xml:space="preserve"> </w:t>
      </w:r>
      <w:r>
        <w:rPr>
          <w:i/>
          <w:sz w:val="14"/>
        </w:rPr>
        <w:t>el</w:t>
      </w:r>
      <w:r>
        <w:rPr>
          <w:i/>
          <w:spacing w:val="-8"/>
          <w:sz w:val="14"/>
        </w:rPr>
        <w:t xml:space="preserve"> </w:t>
      </w:r>
      <w:r>
        <w:rPr>
          <w:i/>
          <w:spacing w:val="-4"/>
          <w:sz w:val="14"/>
        </w:rPr>
        <w:t>actuario</w:t>
      </w:r>
      <w:r>
        <w:rPr>
          <w:i/>
          <w:spacing w:val="-8"/>
          <w:sz w:val="14"/>
        </w:rPr>
        <w:t xml:space="preserve"> </w:t>
      </w:r>
      <w:r>
        <w:rPr>
          <w:i/>
          <w:sz w:val="14"/>
        </w:rPr>
        <w:t>la</w:t>
      </w:r>
      <w:r>
        <w:rPr>
          <w:i/>
          <w:spacing w:val="-8"/>
          <w:sz w:val="14"/>
        </w:rPr>
        <w:t xml:space="preserve"> </w:t>
      </w:r>
      <w:r>
        <w:rPr>
          <w:i/>
          <w:spacing w:val="-4"/>
          <w:sz w:val="14"/>
        </w:rPr>
        <w:t>razón</w:t>
      </w:r>
      <w:r>
        <w:rPr>
          <w:i/>
          <w:spacing w:val="-10"/>
          <w:sz w:val="14"/>
        </w:rPr>
        <w:t xml:space="preserve"> </w:t>
      </w:r>
      <w:r>
        <w:rPr>
          <w:i/>
          <w:spacing w:val="-5"/>
          <w:sz w:val="14"/>
        </w:rPr>
        <w:t>correspondiente;</w:t>
      </w:r>
      <w:r>
        <w:rPr>
          <w:i/>
          <w:spacing w:val="-9"/>
          <w:sz w:val="14"/>
        </w:rPr>
        <w:t xml:space="preserve"> </w:t>
      </w:r>
      <w:r>
        <w:rPr>
          <w:i/>
          <w:sz w:val="14"/>
        </w:rPr>
        <w:t>y</w:t>
      </w:r>
    </w:p>
    <w:p w:rsidR="009C6F19" w:rsidRDefault="009C6F19" w:rsidP="00B87876">
      <w:pPr>
        <w:pStyle w:val="Prrafodelista"/>
        <w:widowControl w:val="0"/>
        <w:numPr>
          <w:ilvl w:val="1"/>
          <w:numId w:val="15"/>
        </w:numPr>
        <w:tabs>
          <w:tab w:val="left" w:pos="0"/>
          <w:tab w:val="left" w:pos="284"/>
        </w:tabs>
        <w:autoSpaceDE w:val="0"/>
        <w:autoSpaceDN w:val="0"/>
        <w:spacing w:before="92"/>
        <w:ind w:left="0" w:firstLine="0"/>
        <w:contextualSpacing w:val="0"/>
        <w:jc w:val="both"/>
        <w:rPr>
          <w:i/>
          <w:sz w:val="14"/>
        </w:rPr>
      </w:pPr>
      <w:r>
        <w:rPr>
          <w:i/>
          <w:spacing w:val="-3"/>
          <w:sz w:val="14"/>
        </w:rPr>
        <w:t>Las</w:t>
      </w:r>
      <w:r>
        <w:rPr>
          <w:i/>
          <w:spacing w:val="-9"/>
          <w:sz w:val="14"/>
        </w:rPr>
        <w:t xml:space="preserve"> </w:t>
      </w:r>
      <w:r>
        <w:rPr>
          <w:i/>
          <w:spacing w:val="-5"/>
          <w:sz w:val="14"/>
        </w:rPr>
        <w:t>realizadas</w:t>
      </w:r>
      <w:r>
        <w:rPr>
          <w:i/>
          <w:spacing w:val="-9"/>
          <w:sz w:val="14"/>
        </w:rPr>
        <w:t xml:space="preserve"> </w:t>
      </w:r>
      <w:r>
        <w:rPr>
          <w:i/>
          <w:spacing w:val="-3"/>
          <w:sz w:val="14"/>
        </w:rPr>
        <w:t>por</w:t>
      </w:r>
      <w:r>
        <w:rPr>
          <w:i/>
          <w:spacing w:val="-11"/>
          <w:sz w:val="14"/>
        </w:rPr>
        <w:t xml:space="preserve"> </w:t>
      </w:r>
      <w:r>
        <w:rPr>
          <w:i/>
          <w:spacing w:val="-3"/>
          <w:sz w:val="14"/>
        </w:rPr>
        <w:t>vía</w:t>
      </w:r>
      <w:r>
        <w:rPr>
          <w:i/>
          <w:spacing w:val="-10"/>
          <w:sz w:val="14"/>
        </w:rPr>
        <w:t xml:space="preserve"> </w:t>
      </w:r>
      <w:r>
        <w:rPr>
          <w:i/>
          <w:spacing w:val="-5"/>
          <w:sz w:val="14"/>
        </w:rPr>
        <w:t>electrónica</w:t>
      </w:r>
      <w:r>
        <w:rPr>
          <w:i/>
          <w:spacing w:val="-11"/>
          <w:sz w:val="14"/>
        </w:rPr>
        <w:t xml:space="preserve"> </w:t>
      </w:r>
      <w:r>
        <w:rPr>
          <w:i/>
          <w:spacing w:val="-4"/>
          <w:sz w:val="14"/>
        </w:rPr>
        <w:t>cuando</w:t>
      </w:r>
      <w:r>
        <w:rPr>
          <w:i/>
          <w:spacing w:val="-11"/>
          <w:sz w:val="14"/>
        </w:rPr>
        <w:t xml:space="preserve"> </w:t>
      </w:r>
      <w:r>
        <w:rPr>
          <w:i/>
          <w:sz w:val="14"/>
        </w:rPr>
        <w:t>se</w:t>
      </w:r>
      <w:r>
        <w:rPr>
          <w:i/>
          <w:spacing w:val="-10"/>
          <w:sz w:val="14"/>
        </w:rPr>
        <w:t xml:space="preserve"> </w:t>
      </w:r>
      <w:r>
        <w:rPr>
          <w:i/>
          <w:spacing w:val="-4"/>
          <w:sz w:val="14"/>
        </w:rPr>
        <w:t>genere</w:t>
      </w:r>
      <w:r>
        <w:rPr>
          <w:i/>
          <w:spacing w:val="-10"/>
          <w:sz w:val="14"/>
        </w:rPr>
        <w:t xml:space="preserve"> </w:t>
      </w:r>
      <w:r>
        <w:rPr>
          <w:i/>
          <w:spacing w:val="-3"/>
          <w:sz w:val="14"/>
        </w:rPr>
        <w:t>la</w:t>
      </w:r>
      <w:r>
        <w:rPr>
          <w:i/>
          <w:spacing w:val="-11"/>
          <w:sz w:val="14"/>
        </w:rPr>
        <w:t xml:space="preserve"> </w:t>
      </w:r>
      <w:r>
        <w:rPr>
          <w:i/>
          <w:spacing w:val="-4"/>
          <w:sz w:val="14"/>
        </w:rPr>
        <w:t>constancia</w:t>
      </w:r>
      <w:r>
        <w:rPr>
          <w:i/>
          <w:spacing w:val="-10"/>
          <w:sz w:val="14"/>
        </w:rPr>
        <w:t xml:space="preserve"> </w:t>
      </w:r>
      <w:r>
        <w:rPr>
          <w:i/>
          <w:spacing w:val="-3"/>
          <w:sz w:val="14"/>
        </w:rPr>
        <w:t>de</w:t>
      </w:r>
      <w:r>
        <w:rPr>
          <w:i/>
          <w:spacing w:val="-10"/>
          <w:sz w:val="14"/>
        </w:rPr>
        <w:t xml:space="preserve"> </w:t>
      </w:r>
      <w:r>
        <w:rPr>
          <w:i/>
          <w:sz w:val="14"/>
        </w:rPr>
        <w:t>la</w:t>
      </w:r>
      <w:r>
        <w:rPr>
          <w:i/>
          <w:spacing w:val="-11"/>
          <w:sz w:val="14"/>
        </w:rPr>
        <w:t xml:space="preserve"> </w:t>
      </w:r>
      <w:r>
        <w:rPr>
          <w:i/>
          <w:spacing w:val="-4"/>
          <w:sz w:val="14"/>
        </w:rPr>
        <w:t>consulta</w:t>
      </w:r>
      <w:r>
        <w:rPr>
          <w:i/>
          <w:spacing w:val="-10"/>
          <w:sz w:val="14"/>
        </w:rPr>
        <w:t xml:space="preserve"> </w:t>
      </w:r>
      <w:r>
        <w:rPr>
          <w:i/>
          <w:spacing w:val="-5"/>
          <w:sz w:val="14"/>
        </w:rPr>
        <w:t>realizada,</w:t>
      </w:r>
      <w:r>
        <w:rPr>
          <w:i/>
          <w:spacing w:val="-9"/>
          <w:sz w:val="14"/>
        </w:rPr>
        <w:t xml:space="preserve"> </w:t>
      </w:r>
      <w:r>
        <w:rPr>
          <w:i/>
          <w:sz w:val="14"/>
        </w:rPr>
        <w:t>la</w:t>
      </w:r>
      <w:r>
        <w:rPr>
          <w:i/>
          <w:spacing w:val="-11"/>
          <w:sz w:val="14"/>
        </w:rPr>
        <w:t xml:space="preserve"> </w:t>
      </w:r>
      <w:r>
        <w:rPr>
          <w:i/>
          <w:spacing w:val="-4"/>
          <w:sz w:val="14"/>
        </w:rPr>
        <w:t>cual,</w:t>
      </w:r>
      <w:r>
        <w:rPr>
          <w:i/>
          <w:spacing w:val="-10"/>
          <w:sz w:val="14"/>
        </w:rPr>
        <w:t xml:space="preserve"> </w:t>
      </w:r>
      <w:r>
        <w:rPr>
          <w:i/>
          <w:spacing w:val="-3"/>
          <w:sz w:val="14"/>
        </w:rPr>
        <w:t>por</w:t>
      </w:r>
      <w:r>
        <w:rPr>
          <w:i/>
          <w:spacing w:val="-10"/>
          <w:sz w:val="14"/>
        </w:rPr>
        <w:t xml:space="preserve"> </w:t>
      </w:r>
      <w:r>
        <w:rPr>
          <w:i/>
          <w:spacing w:val="-3"/>
          <w:sz w:val="14"/>
        </w:rPr>
        <w:t>una</w:t>
      </w:r>
      <w:r>
        <w:rPr>
          <w:i/>
          <w:spacing w:val="-10"/>
          <w:sz w:val="14"/>
        </w:rPr>
        <w:t xml:space="preserve"> </w:t>
      </w:r>
      <w:r>
        <w:rPr>
          <w:i/>
          <w:spacing w:val="-4"/>
          <w:sz w:val="14"/>
        </w:rPr>
        <w:t>parte,</w:t>
      </w:r>
      <w:r>
        <w:rPr>
          <w:i/>
          <w:spacing w:val="-10"/>
          <w:sz w:val="14"/>
        </w:rPr>
        <w:t xml:space="preserve"> </w:t>
      </w:r>
      <w:r>
        <w:rPr>
          <w:i/>
          <w:spacing w:val="-3"/>
          <w:sz w:val="14"/>
        </w:rPr>
        <w:t>el</w:t>
      </w:r>
      <w:r>
        <w:rPr>
          <w:i/>
          <w:spacing w:val="-10"/>
          <w:sz w:val="14"/>
        </w:rPr>
        <w:t xml:space="preserve"> </w:t>
      </w:r>
      <w:r>
        <w:rPr>
          <w:i/>
          <w:spacing w:val="-4"/>
          <w:sz w:val="14"/>
        </w:rPr>
        <w:t>órgano</w:t>
      </w:r>
      <w:r>
        <w:rPr>
          <w:i/>
          <w:spacing w:val="-10"/>
          <w:sz w:val="14"/>
        </w:rPr>
        <w:t xml:space="preserve"> </w:t>
      </w:r>
      <w:r>
        <w:rPr>
          <w:i/>
          <w:spacing w:val="-5"/>
          <w:sz w:val="14"/>
        </w:rPr>
        <w:t>jurisdiccional</w:t>
      </w:r>
      <w:r>
        <w:rPr>
          <w:i/>
          <w:spacing w:val="-10"/>
          <w:sz w:val="14"/>
        </w:rPr>
        <w:t xml:space="preserve"> </w:t>
      </w:r>
      <w:r>
        <w:rPr>
          <w:i/>
          <w:spacing w:val="-5"/>
          <w:sz w:val="14"/>
        </w:rPr>
        <w:t xml:space="preserve">digitalizará </w:t>
      </w:r>
      <w:r>
        <w:rPr>
          <w:i/>
          <w:spacing w:val="-4"/>
          <w:sz w:val="14"/>
        </w:rPr>
        <w:t xml:space="preserve">para </w:t>
      </w:r>
      <w:r>
        <w:rPr>
          <w:i/>
          <w:spacing w:val="-3"/>
          <w:sz w:val="14"/>
        </w:rPr>
        <w:t xml:space="preserve">el </w:t>
      </w:r>
      <w:r>
        <w:rPr>
          <w:i/>
          <w:spacing w:val="-5"/>
          <w:sz w:val="14"/>
        </w:rPr>
        <w:t xml:space="preserve">expediente electrónico </w:t>
      </w:r>
      <w:r>
        <w:rPr>
          <w:i/>
          <w:sz w:val="14"/>
        </w:rPr>
        <w:t xml:space="preserve">y, </w:t>
      </w:r>
      <w:r>
        <w:rPr>
          <w:i/>
          <w:spacing w:val="-3"/>
          <w:sz w:val="14"/>
        </w:rPr>
        <w:t xml:space="preserve">por </w:t>
      </w:r>
      <w:r>
        <w:rPr>
          <w:i/>
          <w:spacing w:val="-4"/>
          <w:sz w:val="14"/>
        </w:rPr>
        <w:t xml:space="preserve">otra, hará </w:t>
      </w:r>
      <w:r>
        <w:rPr>
          <w:i/>
          <w:spacing w:val="-3"/>
          <w:sz w:val="14"/>
        </w:rPr>
        <w:t xml:space="preserve">una </w:t>
      </w:r>
      <w:r>
        <w:rPr>
          <w:i/>
          <w:spacing w:val="-5"/>
          <w:sz w:val="14"/>
        </w:rPr>
        <w:t xml:space="preserve">impresión </w:t>
      </w:r>
      <w:r>
        <w:rPr>
          <w:i/>
          <w:spacing w:val="-3"/>
          <w:sz w:val="14"/>
        </w:rPr>
        <w:t xml:space="preserve">que </w:t>
      </w:r>
      <w:r>
        <w:rPr>
          <w:i/>
          <w:spacing w:val="-4"/>
          <w:sz w:val="14"/>
        </w:rPr>
        <w:t xml:space="preserve">agregará </w:t>
      </w:r>
      <w:r>
        <w:rPr>
          <w:i/>
          <w:spacing w:val="-3"/>
          <w:sz w:val="14"/>
        </w:rPr>
        <w:t xml:space="preserve">al </w:t>
      </w:r>
      <w:r>
        <w:rPr>
          <w:i/>
          <w:spacing w:val="-5"/>
          <w:sz w:val="14"/>
        </w:rPr>
        <w:t xml:space="preserve">expediente </w:t>
      </w:r>
      <w:r>
        <w:rPr>
          <w:i/>
          <w:spacing w:val="-4"/>
          <w:sz w:val="14"/>
        </w:rPr>
        <w:t xml:space="preserve">impreso </w:t>
      </w:r>
      <w:r>
        <w:rPr>
          <w:i/>
          <w:spacing w:val="-5"/>
          <w:sz w:val="14"/>
        </w:rPr>
        <w:t xml:space="preserve">correspondiente </w:t>
      </w:r>
      <w:r>
        <w:rPr>
          <w:i/>
          <w:spacing w:val="-4"/>
          <w:sz w:val="14"/>
        </w:rPr>
        <w:t xml:space="preserve">como constancia </w:t>
      </w:r>
      <w:r>
        <w:rPr>
          <w:i/>
          <w:spacing w:val="-3"/>
          <w:sz w:val="14"/>
        </w:rPr>
        <w:t>de</w:t>
      </w:r>
      <w:r>
        <w:rPr>
          <w:i/>
          <w:spacing w:val="-22"/>
          <w:sz w:val="14"/>
        </w:rPr>
        <w:t xml:space="preserve"> </w:t>
      </w:r>
      <w:r>
        <w:rPr>
          <w:i/>
          <w:spacing w:val="-5"/>
          <w:sz w:val="14"/>
        </w:rPr>
        <w:t>notificación.</w:t>
      </w:r>
    </w:p>
    <w:p w:rsidR="009C6F19" w:rsidRPr="007C10E8" w:rsidRDefault="009C6F19" w:rsidP="009C6F19">
      <w:pPr>
        <w:pStyle w:val="Textonotapie"/>
        <w:tabs>
          <w:tab w:val="left" w:pos="0"/>
          <w:tab w:val="left" w:pos="284"/>
        </w:tabs>
        <w:rPr>
          <w:lang w:val="es-MX"/>
        </w:rPr>
      </w:pPr>
      <w:r>
        <w:rPr>
          <w:i/>
          <w:sz w:val="14"/>
        </w:rPr>
        <w:t>Se</w:t>
      </w:r>
      <w:r>
        <w:rPr>
          <w:i/>
          <w:spacing w:val="-13"/>
          <w:sz w:val="14"/>
        </w:rPr>
        <w:t xml:space="preserve"> </w:t>
      </w:r>
      <w:r>
        <w:rPr>
          <w:i/>
          <w:spacing w:val="-4"/>
          <w:sz w:val="14"/>
        </w:rPr>
        <w:t>entiende</w:t>
      </w:r>
      <w:r>
        <w:rPr>
          <w:i/>
          <w:spacing w:val="-12"/>
          <w:sz w:val="14"/>
        </w:rPr>
        <w:t xml:space="preserve"> </w:t>
      </w:r>
      <w:r>
        <w:rPr>
          <w:i/>
          <w:spacing w:val="-4"/>
          <w:sz w:val="14"/>
        </w:rPr>
        <w:t>generada</w:t>
      </w:r>
      <w:r>
        <w:rPr>
          <w:i/>
          <w:spacing w:val="-12"/>
          <w:sz w:val="14"/>
        </w:rPr>
        <w:t xml:space="preserve"> </w:t>
      </w:r>
      <w:r>
        <w:rPr>
          <w:i/>
          <w:sz w:val="14"/>
        </w:rPr>
        <w:t>la</w:t>
      </w:r>
      <w:r>
        <w:rPr>
          <w:i/>
          <w:spacing w:val="-14"/>
          <w:sz w:val="14"/>
        </w:rPr>
        <w:t xml:space="preserve"> </w:t>
      </w:r>
      <w:r>
        <w:rPr>
          <w:i/>
          <w:spacing w:val="-5"/>
          <w:sz w:val="14"/>
        </w:rPr>
        <w:t>constancia</w:t>
      </w:r>
      <w:r>
        <w:rPr>
          <w:i/>
          <w:spacing w:val="-13"/>
          <w:sz w:val="14"/>
        </w:rPr>
        <w:t xml:space="preserve"> </w:t>
      </w:r>
      <w:r>
        <w:rPr>
          <w:i/>
          <w:spacing w:val="-4"/>
          <w:sz w:val="14"/>
        </w:rPr>
        <w:t>cuando</w:t>
      </w:r>
      <w:r>
        <w:rPr>
          <w:i/>
          <w:spacing w:val="-12"/>
          <w:sz w:val="14"/>
        </w:rPr>
        <w:t xml:space="preserve"> </w:t>
      </w:r>
      <w:r>
        <w:rPr>
          <w:i/>
          <w:spacing w:val="-3"/>
          <w:sz w:val="14"/>
        </w:rPr>
        <w:t>el</w:t>
      </w:r>
      <w:r>
        <w:rPr>
          <w:i/>
          <w:spacing w:val="-12"/>
          <w:sz w:val="14"/>
        </w:rPr>
        <w:t xml:space="preserve"> </w:t>
      </w:r>
      <w:r>
        <w:rPr>
          <w:i/>
          <w:spacing w:val="-5"/>
          <w:sz w:val="14"/>
        </w:rPr>
        <w:t>sistema</w:t>
      </w:r>
      <w:r>
        <w:rPr>
          <w:i/>
          <w:spacing w:val="-13"/>
          <w:sz w:val="14"/>
        </w:rPr>
        <w:t xml:space="preserve"> </w:t>
      </w:r>
      <w:r>
        <w:rPr>
          <w:i/>
          <w:spacing w:val="-5"/>
          <w:sz w:val="14"/>
        </w:rPr>
        <w:t>electrónico</w:t>
      </w:r>
      <w:r>
        <w:rPr>
          <w:i/>
          <w:spacing w:val="-13"/>
          <w:sz w:val="14"/>
        </w:rPr>
        <w:t xml:space="preserve"> </w:t>
      </w:r>
      <w:r>
        <w:rPr>
          <w:i/>
          <w:spacing w:val="-3"/>
          <w:sz w:val="14"/>
        </w:rPr>
        <w:t>del</w:t>
      </w:r>
      <w:r>
        <w:rPr>
          <w:i/>
          <w:spacing w:val="-13"/>
          <w:sz w:val="14"/>
        </w:rPr>
        <w:t xml:space="preserve"> </w:t>
      </w:r>
      <w:r>
        <w:rPr>
          <w:i/>
          <w:spacing w:val="-4"/>
          <w:sz w:val="14"/>
        </w:rPr>
        <w:t>Poder</w:t>
      </w:r>
      <w:r>
        <w:rPr>
          <w:i/>
          <w:spacing w:val="-13"/>
          <w:sz w:val="14"/>
        </w:rPr>
        <w:t xml:space="preserve"> </w:t>
      </w:r>
      <w:r>
        <w:rPr>
          <w:i/>
          <w:spacing w:val="-4"/>
          <w:sz w:val="14"/>
        </w:rPr>
        <w:t>Judicial</w:t>
      </w:r>
      <w:r>
        <w:rPr>
          <w:i/>
          <w:spacing w:val="-12"/>
          <w:sz w:val="14"/>
        </w:rPr>
        <w:t xml:space="preserve"> </w:t>
      </w:r>
      <w:r>
        <w:rPr>
          <w:i/>
          <w:spacing w:val="-3"/>
          <w:sz w:val="14"/>
        </w:rPr>
        <w:t>de</w:t>
      </w:r>
      <w:r>
        <w:rPr>
          <w:i/>
          <w:spacing w:val="-12"/>
          <w:sz w:val="14"/>
        </w:rPr>
        <w:t xml:space="preserve"> </w:t>
      </w:r>
      <w:r>
        <w:rPr>
          <w:i/>
          <w:sz w:val="14"/>
        </w:rPr>
        <w:t>la</w:t>
      </w:r>
      <w:r>
        <w:rPr>
          <w:i/>
          <w:spacing w:val="-13"/>
          <w:sz w:val="14"/>
        </w:rPr>
        <w:t xml:space="preserve"> </w:t>
      </w:r>
      <w:r>
        <w:rPr>
          <w:i/>
          <w:spacing w:val="-4"/>
          <w:sz w:val="14"/>
        </w:rPr>
        <w:t>Federación</w:t>
      </w:r>
      <w:r>
        <w:rPr>
          <w:i/>
          <w:spacing w:val="-13"/>
          <w:sz w:val="14"/>
        </w:rPr>
        <w:t xml:space="preserve"> </w:t>
      </w:r>
      <w:r>
        <w:rPr>
          <w:i/>
          <w:spacing w:val="-4"/>
          <w:sz w:val="14"/>
        </w:rPr>
        <w:t>produzca</w:t>
      </w:r>
      <w:r>
        <w:rPr>
          <w:i/>
          <w:spacing w:val="-12"/>
          <w:sz w:val="14"/>
        </w:rPr>
        <w:t xml:space="preserve"> </w:t>
      </w:r>
      <w:r>
        <w:rPr>
          <w:i/>
          <w:spacing w:val="-3"/>
          <w:sz w:val="14"/>
        </w:rPr>
        <w:t>el</w:t>
      </w:r>
      <w:r>
        <w:rPr>
          <w:i/>
          <w:spacing w:val="-12"/>
          <w:sz w:val="14"/>
        </w:rPr>
        <w:t xml:space="preserve"> </w:t>
      </w:r>
      <w:r>
        <w:rPr>
          <w:i/>
          <w:spacing w:val="-4"/>
          <w:sz w:val="14"/>
        </w:rPr>
        <w:t>aviso</w:t>
      </w:r>
      <w:r>
        <w:rPr>
          <w:i/>
          <w:spacing w:val="-12"/>
          <w:sz w:val="14"/>
        </w:rPr>
        <w:t xml:space="preserve"> </w:t>
      </w:r>
      <w:r>
        <w:rPr>
          <w:i/>
          <w:spacing w:val="-3"/>
          <w:sz w:val="14"/>
        </w:rPr>
        <w:t>de</w:t>
      </w:r>
      <w:r>
        <w:rPr>
          <w:i/>
          <w:spacing w:val="-13"/>
          <w:sz w:val="14"/>
        </w:rPr>
        <w:t xml:space="preserve"> </w:t>
      </w:r>
      <w:r>
        <w:rPr>
          <w:i/>
          <w:spacing w:val="-3"/>
          <w:sz w:val="14"/>
        </w:rPr>
        <w:t>la</w:t>
      </w:r>
      <w:r>
        <w:rPr>
          <w:i/>
          <w:spacing w:val="-12"/>
          <w:sz w:val="14"/>
        </w:rPr>
        <w:t xml:space="preserve"> </w:t>
      </w:r>
      <w:r>
        <w:rPr>
          <w:i/>
          <w:spacing w:val="-3"/>
          <w:sz w:val="14"/>
        </w:rPr>
        <w:t>hora</w:t>
      </w:r>
      <w:r>
        <w:rPr>
          <w:i/>
          <w:spacing w:val="-12"/>
          <w:sz w:val="14"/>
        </w:rPr>
        <w:t xml:space="preserve"> </w:t>
      </w:r>
      <w:r>
        <w:rPr>
          <w:i/>
          <w:spacing w:val="-3"/>
          <w:sz w:val="14"/>
        </w:rPr>
        <w:t>en</w:t>
      </w:r>
      <w:r>
        <w:rPr>
          <w:i/>
          <w:spacing w:val="-13"/>
          <w:sz w:val="14"/>
        </w:rPr>
        <w:t xml:space="preserve"> </w:t>
      </w:r>
      <w:r>
        <w:rPr>
          <w:i/>
          <w:spacing w:val="-3"/>
          <w:sz w:val="14"/>
        </w:rPr>
        <w:t>que</w:t>
      </w:r>
      <w:r>
        <w:rPr>
          <w:i/>
          <w:spacing w:val="-13"/>
          <w:sz w:val="14"/>
        </w:rPr>
        <w:t xml:space="preserve"> </w:t>
      </w:r>
      <w:r>
        <w:rPr>
          <w:i/>
          <w:sz w:val="14"/>
        </w:rPr>
        <w:t>se</w:t>
      </w:r>
      <w:r>
        <w:rPr>
          <w:i/>
          <w:spacing w:val="-12"/>
          <w:sz w:val="14"/>
        </w:rPr>
        <w:t xml:space="preserve"> </w:t>
      </w:r>
      <w:r>
        <w:rPr>
          <w:i/>
          <w:spacing w:val="-4"/>
          <w:sz w:val="14"/>
        </w:rPr>
        <w:t xml:space="preserve">recupere </w:t>
      </w:r>
      <w:r>
        <w:rPr>
          <w:i/>
          <w:sz w:val="14"/>
        </w:rPr>
        <w:t>la</w:t>
      </w:r>
      <w:r>
        <w:rPr>
          <w:i/>
          <w:spacing w:val="-8"/>
          <w:sz w:val="14"/>
        </w:rPr>
        <w:t xml:space="preserve"> </w:t>
      </w:r>
      <w:r>
        <w:rPr>
          <w:i/>
          <w:spacing w:val="-4"/>
          <w:sz w:val="14"/>
        </w:rPr>
        <w:t>determinación</w:t>
      </w:r>
      <w:r>
        <w:rPr>
          <w:i/>
          <w:spacing w:val="-9"/>
          <w:sz w:val="14"/>
        </w:rPr>
        <w:t xml:space="preserve"> </w:t>
      </w:r>
      <w:r>
        <w:rPr>
          <w:i/>
          <w:spacing w:val="-4"/>
          <w:sz w:val="14"/>
        </w:rPr>
        <w:t>judicial</w:t>
      </w:r>
      <w:r>
        <w:rPr>
          <w:i/>
          <w:spacing w:val="-9"/>
          <w:sz w:val="14"/>
        </w:rPr>
        <w:t xml:space="preserve"> </w:t>
      </w:r>
      <w:r>
        <w:rPr>
          <w:i/>
          <w:spacing w:val="-5"/>
          <w:sz w:val="14"/>
        </w:rPr>
        <w:t>correspondiente,</w:t>
      </w:r>
      <w:r>
        <w:rPr>
          <w:i/>
          <w:spacing w:val="-9"/>
          <w:sz w:val="14"/>
        </w:rPr>
        <w:t xml:space="preserve"> </w:t>
      </w:r>
      <w:r>
        <w:rPr>
          <w:i/>
          <w:spacing w:val="-4"/>
          <w:sz w:val="14"/>
        </w:rPr>
        <w:t>contenida</w:t>
      </w:r>
      <w:r>
        <w:rPr>
          <w:i/>
          <w:spacing w:val="-7"/>
          <w:sz w:val="14"/>
        </w:rPr>
        <w:t xml:space="preserve"> </w:t>
      </w:r>
      <w:r>
        <w:rPr>
          <w:i/>
          <w:spacing w:val="-3"/>
          <w:sz w:val="14"/>
        </w:rPr>
        <w:t>en</w:t>
      </w:r>
      <w:r>
        <w:rPr>
          <w:i/>
          <w:spacing w:val="-8"/>
          <w:sz w:val="14"/>
        </w:rPr>
        <w:t xml:space="preserve"> </w:t>
      </w:r>
      <w:r>
        <w:rPr>
          <w:i/>
          <w:spacing w:val="-3"/>
          <w:sz w:val="14"/>
        </w:rPr>
        <w:t>el</w:t>
      </w:r>
      <w:r>
        <w:rPr>
          <w:i/>
          <w:spacing w:val="-8"/>
          <w:sz w:val="14"/>
        </w:rPr>
        <w:t xml:space="preserve"> </w:t>
      </w:r>
      <w:r>
        <w:rPr>
          <w:i/>
          <w:spacing w:val="-4"/>
          <w:sz w:val="14"/>
        </w:rPr>
        <w:t>archivo</w:t>
      </w:r>
      <w:r>
        <w:rPr>
          <w:i/>
          <w:spacing w:val="-8"/>
          <w:sz w:val="14"/>
        </w:rPr>
        <w:t xml:space="preserve"> </w:t>
      </w:r>
      <w:r>
        <w:rPr>
          <w:i/>
          <w:spacing w:val="-5"/>
          <w:sz w:val="14"/>
        </w:rPr>
        <w:t>electrónico.”.</w:t>
      </w:r>
    </w:p>
  </w:footnote>
  <w:footnote w:id="4">
    <w:p w:rsidR="009C6F19" w:rsidRDefault="009C6F19" w:rsidP="009C6F19">
      <w:pPr>
        <w:spacing w:before="92"/>
        <w:jc w:val="both"/>
        <w:rPr>
          <w:i/>
          <w:sz w:val="14"/>
        </w:rPr>
      </w:pPr>
      <w:r>
        <w:rPr>
          <w:rStyle w:val="Refdenotaalpie"/>
        </w:rPr>
        <w:footnoteRef/>
      </w:r>
      <w:r>
        <w:t xml:space="preserve"> </w:t>
      </w:r>
      <w:r>
        <w:rPr>
          <w:i/>
          <w:sz w:val="14"/>
        </w:rPr>
        <w:t>Época:</w:t>
      </w:r>
      <w:r>
        <w:rPr>
          <w:i/>
          <w:spacing w:val="-7"/>
          <w:sz w:val="14"/>
        </w:rPr>
        <w:t xml:space="preserve"> </w:t>
      </w:r>
      <w:r>
        <w:rPr>
          <w:i/>
          <w:sz w:val="14"/>
        </w:rPr>
        <w:t>Décima</w:t>
      </w:r>
      <w:r>
        <w:rPr>
          <w:i/>
          <w:spacing w:val="-6"/>
          <w:sz w:val="14"/>
        </w:rPr>
        <w:t xml:space="preserve"> </w:t>
      </w:r>
      <w:r>
        <w:rPr>
          <w:i/>
          <w:sz w:val="14"/>
        </w:rPr>
        <w:t>Época</w:t>
      </w:r>
      <w:r>
        <w:rPr>
          <w:i/>
          <w:spacing w:val="-8"/>
          <w:sz w:val="14"/>
        </w:rPr>
        <w:t xml:space="preserve"> </w:t>
      </w:r>
      <w:r>
        <w:rPr>
          <w:i/>
          <w:sz w:val="14"/>
        </w:rPr>
        <w:t>,</w:t>
      </w:r>
      <w:r>
        <w:rPr>
          <w:i/>
          <w:spacing w:val="-7"/>
          <w:sz w:val="14"/>
        </w:rPr>
        <w:t xml:space="preserve"> </w:t>
      </w:r>
      <w:r>
        <w:rPr>
          <w:i/>
          <w:sz w:val="14"/>
        </w:rPr>
        <w:t>Registro:</w:t>
      </w:r>
      <w:r>
        <w:rPr>
          <w:i/>
          <w:spacing w:val="-6"/>
          <w:sz w:val="14"/>
        </w:rPr>
        <w:t xml:space="preserve"> </w:t>
      </w:r>
      <w:r>
        <w:rPr>
          <w:i/>
          <w:sz w:val="14"/>
        </w:rPr>
        <w:t>2020082,</w:t>
      </w:r>
      <w:r>
        <w:rPr>
          <w:i/>
          <w:spacing w:val="-7"/>
          <w:sz w:val="14"/>
        </w:rPr>
        <w:t xml:space="preserve"> </w:t>
      </w:r>
      <w:r>
        <w:rPr>
          <w:i/>
          <w:sz w:val="14"/>
        </w:rPr>
        <w:t>Instancia:</w:t>
      </w:r>
      <w:r>
        <w:rPr>
          <w:i/>
          <w:spacing w:val="-7"/>
          <w:sz w:val="14"/>
        </w:rPr>
        <w:t xml:space="preserve"> </w:t>
      </w:r>
      <w:r>
        <w:rPr>
          <w:i/>
          <w:sz w:val="14"/>
        </w:rPr>
        <w:t>Segunda</w:t>
      </w:r>
      <w:r>
        <w:rPr>
          <w:i/>
          <w:spacing w:val="-6"/>
          <w:sz w:val="14"/>
        </w:rPr>
        <w:t xml:space="preserve"> </w:t>
      </w:r>
      <w:r>
        <w:rPr>
          <w:i/>
          <w:sz w:val="14"/>
        </w:rPr>
        <w:t>Sala,</w:t>
      </w:r>
      <w:r>
        <w:rPr>
          <w:i/>
          <w:spacing w:val="-7"/>
          <w:sz w:val="14"/>
        </w:rPr>
        <w:t xml:space="preserve"> </w:t>
      </w:r>
      <w:r>
        <w:rPr>
          <w:i/>
          <w:sz w:val="14"/>
        </w:rPr>
        <w:t>Tipo</w:t>
      </w:r>
      <w:r>
        <w:rPr>
          <w:i/>
          <w:spacing w:val="-7"/>
          <w:sz w:val="14"/>
        </w:rPr>
        <w:t xml:space="preserve"> </w:t>
      </w:r>
      <w:r>
        <w:rPr>
          <w:i/>
          <w:sz w:val="14"/>
        </w:rPr>
        <w:t>de</w:t>
      </w:r>
      <w:r>
        <w:rPr>
          <w:i/>
          <w:spacing w:val="-7"/>
          <w:sz w:val="14"/>
        </w:rPr>
        <w:t xml:space="preserve"> </w:t>
      </w:r>
      <w:r>
        <w:rPr>
          <w:i/>
          <w:sz w:val="14"/>
        </w:rPr>
        <w:t>Tesis:</w:t>
      </w:r>
      <w:r>
        <w:rPr>
          <w:i/>
          <w:spacing w:val="-5"/>
          <w:sz w:val="14"/>
        </w:rPr>
        <w:t xml:space="preserve"> </w:t>
      </w:r>
      <w:r>
        <w:rPr>
          <w:i/>
          <w:sz w:val="14"/>
        </w:rPr>
        <w:t>Jurisprudencia,</w:t>
      </w:r>
      <w:r>
        <w:rPr>
          <w:i/>
          <w:spacing w:val="-7"/>
          <w:sz w:val="14"/>
        </w:rPr>
        <w:t xml:space="preserve"> </w:t>
      </w:r>
      <w:r>
        <w:rPr>
          <w:i/>
          <w:sz w:val="14"/>
        </w:rPr>
        <w:t>Fuente:</w:t>
      </w:r>
      <w:r>
        <w:rPr>
          <w:i/>
          <w:spacing w:val="-5"/>
          <w:sz w:val="14"/>
        </w:rPr>
        <w:t xml:space="preserve"> </w:t>
      </w:r>
      <w:r>
        <w:rPr>
          <w:i/>
          <w:sz w:val="14"/>
        </w:rPr>
        <w:t>Gaceta</w:t>
      </w:r>
      <w:r>
        <w:rPr>
          <w:i/>
          <w:spacing w:val="-6"/>
          <w:sz w:val="14"/>
        </w:rPr>
        <w:t xml:space="preserve"> </w:t>
      </w:r>
      <w:r>
        <w:rPr>
          <w:i/>
          <w:sz w:val="14"/>
        </w:rPr>
        <w:t>del</w:t>
      </w:r>
      <w:r>
        <w:rPr>
          <w:i/>
          <w:spacing w:val="-5"/>
          <w:sz w:val="14"/>
        </w:rPr>
        <w:t xml:space="preserve"> </w:t>
      </w:r>
      <w:r>
        <w:rPr>
          <w:i/>
          <w:sz w:val="14"/>
        </w:rPr>
        <w:t>Semanario</w:t>
      </w:r>
      <w:r>
        <w:rPr>
          <w:i/>
          <w:spacing w:val="-7"/>
          <w:sz w:val="14"/>
        </w:rPr>
        <w:t xml:space="preserve"> </w:t>
      </w:r>
      <w:r>
        <w:rPr>
          <w:i/>
          <w:sz w:val="14"/>
        </w:rPr>
        <w:t>Judicial de la Federación, Libro 67, Junio de 2019, Tomo III, Materia(s):</w:t>
      </w:r>
      <w:r>
        <w:rPr>
          <w:i/>
          <w:spacing w:val="-6"/>
          <w:sz w:val="14"/>
        </w:rPr>
        <w:t xml:space="preserve"> </w:t>
      </w:r>
      <w:r>
        <w:rPr>
          <w:i/>
          <w:sz w:val="14"/>
        </w:rPr>
        <w:t>Común</w:t>
      </w:r>
    </w:p>
    <w:p w:rsidR="009C6F19" w:rsidRPr="007C10E8" w:rsidRDefault="009C6F19" w:rsidP="009C6F19">
      <w:pPr>
        <w:pStyle w:val="Textonotapie"/>
        <w:rPr>
          <w:lang w:val="es-MX"/>
        </w:rPr>
      </w:pPr>
      <w:r>
        <w:rPr>
          <w:i/>
          <w:sz w:val="14"/>
        </w:rPr>
        <w:t>Tesis: 2a</w:t>
      </w:r>
      <w:proofErr w:type="gramStart"/>
      <w:r>
        <w:rPr>
          <w:i/>
          <w:sz w:val="14"/>
        </w:rPr>
        <w:t>./</w:t>
      </w:r>
      <w:proofErr w:type="gramEnd"/>
      <w:r>
        <w:rPr>
          <w:i/>
          <w:sz w:val="14"/>
        </w:rPr>
        <w:t>J. 71/2019 (10a.), Página: 2247.</w:t>
      </w:r>
    </w:p>
  </w:footnote>
  <w:footnote w:id="5">
    <w:p w:rsidR="009C6F19" w:rsidRDefault="009C6F19" w:rsidP="009C6F19">
      <w:pPr>
        <w:spacing w:before="92"/>
        <w:jc w:val="both"/>
        <w:rPr>
          <w:i/>
          <w:sz w:val="14"/>
        </w:rPr>
      </w:pPr>
      <w:r>
        <w:rPr>
          <w:rStyle w:val="Refdenotaalpie"/>
        </w:rPr>
        <w:footnoteRef/>
      </w:r>
      <w:r>
        <w:t xml:space="preserve"> </w:t>
      </w:r>
      <w:r>
        <w:rPr>
          <w:i/>
          <w:sz w:val="14"/>
        </w:rPr>
        <w:t>Artículo28</w:t>
      </w:r>
      <w:r>
        <w:rPr>
          <w:b/>
          <w:i/>
          <w:sz w:val="14"/>
        </w:rPr>
        <w:t xml:space="preserve">. </w:t>
      </w:r>
      <w:r>
        <w:rPr>
          <w:i/>
          <w:sz w:val="14"/>
        </w:rPr>
        <w:t>Atendiendo a lo establecido en e l artículo 6o., párrafo primero, de la Ley Reglamentaria, las notificaciones electrónicas realizadas en los términos previstos en este Acuerdo General, surtirán sus efectos a partir del día siguiente al en que la parte por conducto de su representante legal , o cualquiera de las personas que hubiere autorizado para consultar el Expediente electrónico de que se trate, acceda a éste y se consulte el texto del acuerdo correspondiente, lo que dará lugar a la generación de la Constancia de notificación respectiva.</w:t>
      </w:r>
    </w:p>
    <w:p w:rsidR="009C6F19" w:rsidRPr="007C10E8" w:rsidRDefault="009C6F19" w:rsidP="009C6F19">
      <w:pPr>
        <w:pStyle w:val="Textonotapie"/>
        <w:rPr>
          <w:lang w:val="es-MX"/>
        </w:rPr>
      </w:pPr>
      <w:r>
        <w:rPr>
          <w:i/>
          <w:sz w:val="14"/>
        </w:rPr>
        <w:t>Artículo 29. Dichas notificaciones también surtirán sus efectos, respecto de las partes que hayan manifestado expresamente recibirlas por vía electrónica, en el supuesto de que no hubieren consultado el acuerdo respectivo en el Expediente electrónico correspondiente, al día posterior a los dos días hábiles siguientes al en que se haya ingresado dicho proveído en ese expediente.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D2" w:rsidRDefault="00C8053A" w:rsidP="00642F01">
    <w:pPr>
      <w:pStyle w:val="Encabezado"/>
      <w:framePr w:wrap="around" w:vAnchor="text" w:hAnchor="margin" w:xAlign="right" w:y="1"/>
      <w:rPr>
        <w:rStyle w:val="Nmerodepgina"/>
      </w:rPr>
    </w:pPr>
    <w:r>
      <w:rPr>
        <w:rStyle w:val="Nmerodepgina"/>
      </w:rPr>
      <w:fldChar w:fldCharType="begin"/>
    </w:r>
    <w:r w:rsidR="005006D2">
      <w:rPr>
        <w:rStyle w:val="Nmerodepgina"/>
      </w:rPr>
      <w:instrText xml:space="preserve">PAGE  </w:instrText>
    </w:r>
    <w:r>
      <w:rPr>
        <w:rStyle w:val="Nmerodepgina"/>
      </w:rPr>
      <w:fldChar w:fldCharType="end"/>
    </w:r>
  </w:p>
  <w:p w:rsidR="005006D2" w:rsidRDefault="005006D2"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618" w:rsidRDefault="005006D2" w:rsidP="007B01DC">
    <w:pPr>
      <w:pStyle w:val="Piedepgina"/>
      <w:pBdr>
        <w:bottom w:val="thinThickSmallGap" w:sz="18" w:space="1" w:color="auto"/>
      </w:pBdr>
      <w:tabs>
        <w:tab w:val="left" w:pos="7371"/>
      </w:tabs>
      <w:jc w:val="both"/>
      <w:rPr>
        <w:rFonts w:ascii="Arial" w:hAnsi="Arial" w:cs="Arial"/>
        <w:b/>
        <w:i/>
        <w:sz w:val="20"/>
        <w:szCs w:val="20"/>
      </w:rPr>
    </w:pPr>
    <w:r>
      <w:rPr>
        <w:rFonts w:ascii="Arial" w:hAnsi="Arial" w:cs="Arial"/>
        <w:b/>
        <w:i/>
        <w:sz w:val="20"/>
        <w:szCs w:val="20"/>
      </w:rPr>
      <w:t xml:space="preserve">Reglamento </w:t>
    </w:r>
    <w:r w:rsidR="00C74618" w:rsidRPr="00A14541">
      <w:rPr>
        <w:rFonts w:ascii="Arial" w:hAnsi="Arial" w:cs="Arial"/>
        <w:b/>
        <w:i/>
        <w:sz w:val="20"/>
        <w:szCs w:val="20"/>
      </w:rPr>
      <w:t>para el Acceso a los Servicios del Tribunal Electrónico del</w:t>
    </w:r>
    <w:r w:rsidR="00C74618">
      <w:rPr>
        <w:rFonts w:ascii="Arial" w:hAnsi="Arial" w:cs="Arial"/>
        <w:b/>
        <w:i/>
        <w:sz w:val="20"/>
        <w:szCs w:val="20"/>
      </w:rPr>
      <w:t xml:space="preserve"> Poder Judicial</w:t>
    </w:r>
  </w:p>
  <w:p w:rsidR="005006D2" w:rsidRPr="00A53F46" w:rsidRDefault="007B5609" w:rsidP="007B01DC">
    <w:pPr>
      <w:pStyle w:val="Piedepgina"/>
      <w:pBdr>
        <w:bottom w:val="thinThickSmallGap" w:sz="18" w:space="1" w:color="auto"/>
      </w:pBdr>
      <w:tabs>
        <w:tab w:val="left" w:pos="7371"/>
      </w:tabs>
      <w:jc w:val="both"/>
      <w:rPr>
        <w:rStyle w:val="Nmerodepgina"/>
        <w:rFonts w:ascii="Arial" w:hAnsi="Arial" w:cs="Arial"/>
        <w:b/>
        <w:i/>
        <w:sz w:val="20"/>
        <w:szCs w:val="20"/>
      </w:rPr>
    </w:pPr>
    <w:proofErr w:type="gramStart"/>
    <w:r>
      <w:rPr>
        <w:rFonts w:ascii="Arial" w:hAnsi="Arial" w:cs="Arial"/>
        <w:b/>
        <w:i/>
        <w:sz w:val="20"/>
        <w:szCs w:val="20"/>
      </w:rPr>
      <w:t>del</w:t>
    </w:r>
    <w:proofErr w:type="gramEnd"/>
    <w:r>
      <w:rPr>
        <w:rFonts w:ascii="Arial" w:hAnsi="Arial" w:cs="Arial"/>
        <w:b/>
        <w:i/>
        <w:sz w:val="20"/>
        <w:szCs w:val="20"/>
      </w:rPr>
      <w:t xml:space="preserve"> Estado.</w:t>
    </w:r>
    <w:r w:rsidR="001F4593" w:rsidRPr="001F4593">
      <w:rPr>
        <w:rFonts w:ascii="Arial" w:hAnsi="Arial" w:cs="Arial"/>
        <w:b/>
        <w:i/>
        <w:sz w:val="20"/>
        <w:szCs w:val="20"/>
      </w:rPr>
      <w:t xml:space="preserve"> </w:t>
    </w:r>
    <w:r w:rsidR="001F4593">
      <w:rPr>
        <w:rFonts w:ascii="Arial" w:hAnsi="Arial" w:cs="Arial"/>
        <w:b/>
        <w:i/>
        <w:sz w:val="20"/>
        <w:szCs w:val="20"/>
      </w:rPr>
      <w:t>(201</w:t>
    </w:r>
    <w:r w:rsidR="00D455CE">
      <w:rPr>
        <w:rFonts w:ascii="Arial" w:hAnsi="Arial" w:cs="Arial"/>
        <w:b/>
        <w:i/>
        <w:sz w:val="20"/>
        <w:szCs w:val="20"/>
      </w:rPr>
      <w:t>2</w:t>
    </w:r>
    <w:r w:rsidR="001F4593">
      <w:rPr>
        <w:rFonts w:ascii="Arial" w:hAnsi="Arial" w:cs="Arial"/>
        <w:b/>
        <w:i/>
        <w:sz w:val="20"/>
        <w:szCs w:val="20"/>
      </w:rPr>
      <w:t>) (Abrogado)</w:t>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t xml:space="preserve">    </w:t>
    </w:r>
    <w:r w:rsidR="005006D2" w:rsidRPr="000D3AA3">
      <w:rPr>
        <w:rFonts w:ascii="Arial" w:hAnsi="Arial" w:cs="Arial"/>
        <w:b/>
        <w:bCs/>
        <w:i/>
        <w:iCs/>
        <w:sz w:val="20"/>
        <w:szCs w:val="20"/>
      </w:rPr>
      <w:t xml:space="preserve">Pág. </w:t>
    </w:r>
    <w:r w:rsidR="00C8053A" w:rsidRPr="000D3AA3">
      <w:rPr>
        <w:rStyle w:val="Nmerodepgina"/>
        <w:rFonts w:ascii="Arial" w:hAnsi="Arial" w:cs="Arial"/>
        <w:b/>
        <w:bCs/>
        <w:i/>
        <w:iCs/>
        <w:sz w:val="20"/>
        <w:szCs w:val="20"/>
      </w:rPr>
      <w:fldChar w:fldCharType="begin"/>
    </w:r>
    <w:r w:rsidR="005006D2" w:rsidRPr="000D3AA3">
      <w:rPr>
        <w:rStyle w:val="Nmerodepgina"/>
        <w:rFonts w:ascii="Arial" w:hAnsi="Arial" w:cs="Arial"/>
        <w:b/>
        <w:bCs/>
        <w:i/>
        <w:iCs/>
        <w:sz w:val="20"/>
        <w:szCs w:val="20"/>
      </w:rPr>
      <w:instrText xml:space="preserve">PAGE  </w:instrText>
    </w:r>
    <w:r w:rsidR="00C8053A" w:rsidRPr="000D3AA3">
      <w:rPr>
        <w:rStyle w:val="Nmerodepgina"/>
        <w:rFonts w:ascii="Arial" w:hAnsi="Arial" w:cs="Arial"/>
        <w:b/>
        <w:bCs/>
        <w:i/>
        <w:iCs/>
        <w:sz w:val="20"/>
        <w:szCs w:val="20"/>
      </w:rPr>
      <w:fldChar w:fldCharType="separate"/>
    </w:r>
    <w:r w:rsidR="009C6F19">
      <w:rPr>
        <w:rStyle w:val="Nmerodepgina"/>
        <w:rFonts w:ascii="Arial" w:hAnsi="Arial" w:cs="Arial"/>
        <w:b/>
        <w:bCs/>
        <w:i/>
        <w:iCs/>
        <w:noProof/>
        <w:sz w:val="20"/>
        <w:szCs w:val="20"/>
      </w:rPr>
      <w:t>17</w:t>
    </w:r>
    <w:r w:rsidR="00C8053A" w:rsidRPr="000D3AA3">
      <w:rPr>
        <w:rStyle w:val="Nmerodepgina"/>
        <w:rFonts w:ascii="Arial" w:hAnsi="Arial" w:cs="Arial"/>
        <w:b/>
        <w:bCs/>
        <w:i/>
        <w:iCs/>
        <w:sz w:val="20"/>
        <w:szCs w:val="20"/>
      </w:rPr>
      <w:fldChar w:fldCharType="end"/>
    </w:r>
  </w:p>
  <w:p w:rsidR="005006D2" w:rsidRDefault="005006D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6">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486572F"/>
    <w:multiLevelType w:val="hybridMultilevel"/>
    <w:tmpl w:val="2B0CBE06"/>
    <w:lvl w:ilvl="0" w:tplc="171E1FF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512555"/>
    <w:multiLevelType w:val="hybridMultilevel"/>
    <w:tmpl w:val="DCD095AC"/>
    <w:lvl w:ilvl="0" w:tplc="80D861CC">
      <w:start w:val="1"/>
      <w:numFmt w:val="upperRoman"/>
      <w:lvlText w:val="%1."/>
      <w:lvlJc w:val="left"/>
      <w:pPr>
        <w:ind w:left="621" w:hanging="141"/>
      </w:pPr>
      <w:rPr>
        <w:rFonts w:ascii="Arial" w:eastAsia="Arial" w:hAnsi="Arial" w:cs="Arial" w:hint="default"/>
        <w:i/>
        <w:spacing w:val="-5"/>
        <w:w w:val="100"/>
        <w:sz w:val="14"/>
        <w:szCs w:val="14"/>
        <w:lang w:val="es-ES" w:eastAsia="en-US" w:bidi="ar-SA"/>
      </w:rPr>
    </w:lvl>
    <w:lvl w:ilvl="1" w:tplc="59FC912A">
      <w:start w:val="1"/>
      <w:numFmt w:val="upperRoman"/>
      <w:lvlText w:val="%2."/>
      <w:lvlJc w:val="left"/>
      <w:pPr>
        <w:ind w:left="814" w:hanging="143"/>
      </w:pPr>
      <w:rPr>
        <w:rFonts w:ascii="Arial" w:eastAsia="Arial" w:hAnsi="Arial" w:cs="Arial" w:hint="default"/>
        <w:i/>
        <w:spacing w:val="-4"/>
        <w:w w:val="100"/>
        <w:sz w:val="14"/>
        <w:szCs w:val="14"/>
        <w:lang w:val="es-ES" w:eastAsia="en-US" w:bidi="ar-SA"/>
      </w:rPr>
    </w:lvl>
    <w:lvl w:ilvl="2" w:tplc="8214BA92">
      <w:numFmt w:val="bullet"/>
      <w:lvlText w:val="•"/>
      <w:lvlJc w:val="left"/>
      <w:pPr>
        <w:ind w:left="1868" w:hanging="143"/>
      </w:pPr>
      <w:rPr>
        <w:rFonts w:hint="default"/>
        <w:lang w:val="es-ES" w:eastAsia="en-US" w:bidi="ar-SA"/>
      </w:rPr>
    </w:lvl>
    <w:lvl w:ilvl="3" w:tplc="2820AC46">
      <w:numFmt w:val="bullet"/>
      <w:lvlText w:val="•"/>
      <w:lvlJc w:val="left"/>
      <w:pPr>
        <w:ind w:left="2917" w:hanging="143"/>
      </w:pPr>
      <w:rPr>
        <w:rFonts w:hint="default"/>
        <w:lang w:val="es-ES" w:eastAsia="en-US" w:bidi="ar-SA"/>
      </w:rPr>
    </w:lvl>
    <w:lvl w:ilvl="4" w:tplc="69AA1470">
      <w:numFmt w:val="bullet"/>
      <w:lvlText w:val="•"/>
      <w:lvlJc w:val="left"/>
      <w:pPr>
        <w:ind w:left="3966" w:hanging="143"/>
      </w:pPr>
      <w:rPr>
        <w:rFonts w:hint="default"/>
        <w:lang w:val="es-ES" w:eastAsia="en-US" w:bidi="ar-SA"/>
      </w:rPr>
    </w:lvl>
    <w:lvl w:ilvl="5" w:tplc="93721436">
      <w:numFmt w:val="bullet"/>
      <w:lvlText w:val="•"/>
      <w:lvlJc w:val="left"/>
      <w:pPr>
        <w:ind w:left="5015" w:hanging="143"/>
      </w:pPr>
      <w:rPr>
        <w:rFonts w:hint="default"/>
        <w:lang w:val="es-ES" w:eastAsia="en-US" w:bidi="ar-SA"/>
      </w:rPr>
    </w:lvl>
    <w:lvl w:ilvl="6" w:tplc="DD9EAF9A">
      <w:numFmt w:val="bullet"/>
      <w:lvlText w:val="•"/>
      <w:lvlJc w:val="left"/>
      <w:pPr>
        <w:ind w:left="6064" w:hanging="143"/>
      </w:pPr>
      <w:rPr>
        <w:rFonts w:hint="default"/>
        <w:lang w:val="es-ES" w:eastAsia="en-US" w:bidi="ar-SA"/>
      </w:rPr>
    </w:lvl>
    <w:lvl w:ilvl="7" w:tplc="32E61B26">
      <w:numFmt w:val="bullet"/>
      <w:lvlText w:val="•"/>
      <w:lvlJc w:val="left"/>
      <w:pPr>
        <w:ind w:left="7113" w:hanging="143"/>
      </w:pPr>
      <w:rPr>
        <w:rFonts w:hint="default"/>
        <w:lang w:val="es-ES" w:eastAsia="en-US" w:bidi="ar-SA"/>
      </w:rPr>
    </w:lvl>
    <w:lvl w:ilvl="8" w:tplc="C108DD30">
      <w:numFmt w:val="bullet"/>
      <w:lvlText w:val="•"/>
      <w:lvlJc w:val="left"/>
      <w:pPr>
        <w:ind w:left="8162" w:hanging="143"/>
      </w:pPr>
      <w:rPr>
        <w:rFonts w:hint="default"/>
        <w:lang w:val="es-ES" w:eastAsia="en-US" w:bidi="ar-SA"/>
      </w:rPr>
    </w:lvl>
  </w:abstractNum>
  <w:abstractNum w:abstractNumId="9">
    <w:nsid w:val="3BC530BD"/>
    <w:multiLevelType w:val="hybridMultilevel"/>
    <w:tmpl w:val="C2F83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FE4DA0"/>
    <w:multiLevelType w:val="hybridMultilevel"/>
    <w:tmpl w:val="ADEA7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12">
    <w:nsid w:val="6C827DAD"/>
    <w:multiLevelType w:val="singleLevel"/>
    <w:tmpl w:val="853A8A28"/>
    <w:lvl w:ilvl="0">
      <w:start w:val="1"/>
      <w:numFmt w:val="decimal"/>
      <w:lvlText w:val="%1."/>
      <w:lvlJc w:val="left"/>
      <w:pPr>
        <w:tabs>
          <w:tab w:val="num" w:pos="454"/>
        </w:tabs>
        <w:ind w:left="454" w:hanging="454"/>
      </w:pPr>
      <w:rPr>
        <w:rFonts w:hint="default"/>
      </w:rPr>
    </w:lvl>
  </w:abstractNum>
  <w:abstractNum w:abstractNumId="13">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14">
    <w:nsid w:val="74BF15C1"/>
    <w:multiLevelType w:val="hybridMultilevel"/>
    <w:tmpl w:val="ADEA7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4"/>
  </w:num>
  <w:num w:numId="5">
    <w:abstractNumId w:val="11"/>
  </w:num>
  <w:num w:numId="6">
    <w:abstractNumId w:val="13"/>
  </w:num>
  <w:num w:numId="7">
    <w:abstractNumId w:val="2"/>
  </w:num>
  <w:num w:numId="8">
    <w:abstractNumId w:val="1"/>
  </w:num>
  <w:num w:numId="9">
    <w:abstractNumId w:val="0"/>
  </w:num>
  <w:num w:numId="10">
    <w:abstractNumId w:val="9"/>
  </w:num>
  <w:num w:numId="11">
    <w:abstractNumId w:val="7"/>
  </w:num>
  <w:num w:numId="12">
    <w:abstractNumId w:val="10"/>
  </w:num>
  <w:num w:numId="13">
    <w:abstractNumId w:val="14"/>
  </w:num>
  <w:num w:numId="14">
    <w:abstractNumId w:val="12"/>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17B5"/>
    <w:rsid w:val="00007F8A"/>
    <w:rsid w:val="00023D75"/>
    <w:rsid w:val="00025617"/>
    <w:rsid w:val="00040227"/>
    <w:rsid w:val="00044612"/>
    <w:rsid w:val="000579B2"/>
    <w:rsid w:val="000728AB"/>
    <w:rsid w:val="00083EC9"/>
    <w:rsid w:val="00085253"/>
    <w:rsid w:val="000901AD"/>
    <w:rsid w:val="00096A6C"/>
    <w:rsid w:val="00096AB2"/>
    <w:rsid w:val="000A2009"/>
    <w:rsid w:val="000B0AA9"/>
    <w:rsid w:val="000B55BD"/>
    <w:rsid w:val="000B5B3F"/>
    <w:rsid w:val="000C53F2"/>
    <w:rsid w:val="000D5B48"/>
    <w:rsid w:val="000D6D20"/>
    <w:rsid w:val="000F6B60"/>
    <w:rsid w:val="000F7252"/>
    <w:rsid w:val="001069D3"/>
    <w:rsid w:val="0011061D"/>
    <w:rsid w:val="001148F1"/>
    <w:rsid w:val="00114A53"/>
    <w:rsid w:val="00126265"/>
    <w:rsid w:val="00131DAC"/>
    <w:rsid w:val="0014338D"/>
    <w:rsid w:val="00144B3F"/>
    <w:rsid w:val="00147984"/>
    <w:rsid w:val="00164D14"/>
    <w:rsid w:val="0017638E"/>
    <w:rsid w:val="00183704"/>
    <w:rsid w:val="00192EB4"/>
    <w:rsid w:val="001A37C5"/>
    <w:rsid w:val="001A4FEE"/>
    <w:rsid w:val="001A560E"/>
    <w:rsid w:val="001A78D5"/>
    <w:rsid w:val="001B6C98"/>
    <w:rsid w:val="001D184D"/>
    <w:rsid w:val="001D1E59"/>
    <w:rsid w:val="001E0F75"/>
    <w:rsid w:val="001F457E"/>
    <w:rsid w:val="001F4593"/>
    <w:rsid w:val="00203229"/>
    <w:rsid w:val="00207671"/>
    <w:rsid w:val="00211C4A"/>
    <w:rsid w:val="0022160C"/>
    <w:rsid w:val="00222518"/>
    <w:rsid w:val="0022421B"/>
    <w:rsid w:val="00231363"/>
    <w:rsid w:val="002350D5"/>
    <w:rsid w:val="00251AAB"/>
    <w:rsid w:val="002535E9"/>
    <w:rsid w:val="00254963"/>
    <w:rsid w:val="002728FE"/>
    <w:rsid w:val="00274962"/>
    <w:rsid w:val="00284D25"/>
    <w:rsid w:val="002A1B00"/>
    <w:rsid w:val="002A6656"/>
    <w:rsid w:val="002B3BCC"/>
    <w:rsid w:val="002B72DE"/>
    <w:rsid w:val="002C07D6"/>
    <w:rsid w:val="002C0D3D"/>
    <w:rsid w:val="002C2587"/>
    <w:rsid w:val="002E12CF"/>
    <w:rsid w:val="002F1267"/>
    <w:rsid w:val="002F3EDE"/>
    <w:rsid w:val="00307315"/>
    <w:rsid w:val="0037641D"/>
    <w:rsid w:val="00381B65"/>
    <w:rsid w:val="003833A9"/>
    <w:rsid w:val="00393758"/>
    <w:rsid w:val="003A014B"/>
    <w:rsid w:val="003B256B"/>
    <w:rsid w:val="003B3497"/>
    <w:rsid w:val="003B5B5C"/>
    <w:rsid w:val="003C1B06"/>
    <w:rsid w:val="003C62C2"/>
    <w:rsid w:val="003D6EA2"/>
    <w:rsid w:val="003E6532"/>
    <w:rsid w:val="003F517A"/>
    <w:rsid w:val="0040245B"/>
    <w:rsid w:val="00406920"/>
    <w:rsid w:val="00410C6A"/>
    <w:rsid w:val="004263FF"/>
    <w:rsid w:val="00427226"/>
    <w:rsid w:val="0044129E"/>
    <w:rsid w:val="004418A2"/>
    <w:rsid w:val="00447B20"/>
    <w:rsid w:val="00464393"/>
    <w:rsid w:val="004707AB"/>
    <w:rsid w:val="0047103E"/>
    <w:rsid w:val="00483860"/>
    <w:rsid w:val="004A3BD5"/>
    <w:rsid w:val="004B09DB"/>
    <w:rsid w:val="004C04A9"/>
    <w:rsid w:val="004C0EEC"/>
    <w:rsid w:val="004C12CC"/>
    <w:rsid w:val="004C4432"/>
    <w:rsid w:val="004C5AF9"/>
    <w:rsid w:val="004E0B93"/>
    <w:rsid w:val="004E335E"/>
    <w:rsid w:val="005006D2"/>
    <w:rsid w:val="00516638"/>
    <w:rsid w:val="005166F2"/>
    <w:rsid w:val="005178E2"/>
    <w:rsid w:val="00524F70"/>
    <w:rsid w:val="00533931"/>
    <w:rsid w:val="0053768F"/>
    <w:rsid w:val="0053776C"/>
    <w:rsid w:val="00537F1F"/>
    <w:rsid w:val="0054485A"/>
    <w:rsid w:val="00566C20"/>
    <w:rsid w:val="005672A9"/>
    <w:rsid w:val="00582649"/>
    <w:rsid w:val="00584868"/>
    <w:rsid w:val="005A299E"/>
    <w:rsid w:val="005B70FB"/>
    <w:rsid w:val="005C0860"/>
    <w:rsid w:val="005C0E1F"/>
    <w:rsid w:val="005C1997"/>
    <w:rsid w:val="005C3B67"/>
    <w:rsid w:val="005C7276"/>
    <w:rsid w:val="005D269B"/>
    <w:rsid w:val="005D4E02"/>
    <w:rsid w:val="005F3DDB"/>
    <w:rsid w:val="00601ED6"/>
    <w:rsid w:val="00611AA9"/>
    <w:rsid w:val="006251C7"/>
    <w:rsid w:val="00626488"/>
    <w:rsid w:val="00627D70"/>
    <w:rsid w:val="006317DB"/>
    <w:rsid w:val="00642F01"/>
    <w:rsid w:val="00645319"/>
    <w:rsid w:val="006461D8"/>
    <w:rsid w:val="00650CE7"/>
    <w:rsid w:val="00653889"/>
    <w:rsid w:val="00656F3D"/>
    <w:rsid w:val="00661A1D"/>
    <w:rsid w:val="00662204"/>
    <w:rsid w:val="00664C6A"/>
    <w:rsid w:val="0066634E"/>
    <w:rsid w:val="0066768F"/>
    <w:rsid w:val="006701B9"/>
    <w:rsid w:val="006841E2"/>
    <w:rsid w:val="00685760"/>
    <w:rsid w:val="006B42FE"/>
    <w:rsid w:val="006D2A9B"/>
    <w:rsid w:val="006E285B"/>
    <w:rsid w:val="00700A03"/>
    <w:rsid w:val="00702F36"/>
    <w:rsid w:val="00712ACE"/>
    <w:rsid w:val="00720815"/>
    <w:rsid w:val="00721A69"/>
    <w:rsid w:val="00725EB5"/>
    <w:rsid w:val="00732CA4"/>
    <w:rsid w:val="00733B8A"/>
    <w:rsid w:val="00735574"/>
    <w:rsid w:val="0074135D"/>
    <w:rsid w:val="0075243F"/>
    <w:rsid w:val="0076210F"/>
    <w:rsid w:val="00767051"/>
    <w:rsid w:val="00772D6E"/>
    <w:rsid w:val="00773492"/>
    <w:rsid w:val="00786E35"/>
    <w:rsid w:val="007B01DC"/>
    <w:rsid w:val="007B0D3A"/>
    <w:rsid w:val="007B1609"/>
    <w:rsid w:val="007B5262"/>
    <w:rsid w:val="007B5609"/>
    <w:rsid w:val="007C2EC7"/>
    <w:rsid w:val="007D3524"/>
    <w:rsid w:val="007E4A31"/>
    <w:rsid w:val="007E7B96"/>
    <w:rsid w:val="00800224"/>
    <w:rsid w:val="0080169D"/>
    <w:rsid w:val="0081599E"/>
    <w:rsid w:val="00815CCC"/>
    <w:rsid w:val="008216CE"/>
    <w:rsid w:val="00826E80"/>
    <w:rsid w:val="00844073"/>
    <w:rsid w:val="00845076"/>
    <w:rsid w:val="00853D4F"/>
    <w:rsid w:val="00871155"/>
    <w:rsid w:val="00874D42"/>
    <w:rsid w:val="008765CC"/>
    <w:rsid w:val="008823EB"/>
    <w:rsid w:val="008840CA"/>
    <w:rsid w:val="0089516C"/>
    <w:rsid w:val="008C0F1B"/>
    <w:rsid w:val="008D4C49"/>
    <w:rsid w:val="008E1177"/>
    <w:rsid w:val="009118D7"/>
    <w:rsid w:val="00913B8B"/>
    <w:rsid w:val="009157DF"/>
    <w:rsid w:val="00916AA4"/>
    <w:rsid w:val="009246A6"/>
    <w:rsid w:val="00931BBE"/>
    <w:rsid w:val="0093204B"/>
    <w:rsid w:val="0093248D"/>
    <w:rsid w:val="009357AB"/>
    <w:rsid w:val="009364F9"/>
    <w:rsid w:val="00936DD5"/>
    <w:rsid w:val="00943283"/>
    <w:rsid w:val="00951559"/>
    <w:rsid w:val="00953F91"/>
    <w:rsid w:val="00977CD1"/>
    <w:rsid w:val="0098236F"/>
    <w:rsid w:val="00983280"/>
    <w:rsid w:val="009833C2"/>
    <w:rsid w:val="00992F6F"/>
    <w:rsid w:val="0099409C"/>
    <w:rsid w:val="009A520A"/>
    <w:rsid w:val="009B0F02"/>
    <w:rsid w:val="009C6F19"/>
    <w:rsid w:val="009D3D69"/>
    <w:rsid w:val="009D54CB"/>
    <w:rsid w:val="009D622E"/>
    <w:rsid w:val="009E41EE"/>
    <w:rsid w:val="009E7A24"/>
    <w:rsid w:val="00A03BD2"/>
    <w:rsid w:val="00A07EA9"/>
    <w:rsid w:val="00A17D70"/>
    <w:rsid w:val="00A26AC0"/>
    <w:rsid w:val="00A3257F"/>
    <w:rsid w:val="00A36D26"/>
    <w:rsid w:val="00A53F46"/>
    <w:rsid w:val="00A54743"/>
    <w:rsid w:val="00A577A6"/>
    <w:rsid w:val="00A73F74"/>
    <w:rsid w:val="00A75873"/>
    <w:rsid w:val="00A7711F"/>
    <w:rsid w:val="00A80265"/>
    <w:rsid w:val="00A858F3"/>
    <w:rsid w:val="00A8728F"/>
    <w:rsid w:val="00A902E5"/>
    <w:rsid w:val="00A96CC9"/>
    <w:rsid w:val="00AA0E21"/>
    <w:rsid w:val="00AA2646"/>
    <w:rsid w:val="00AA5928"/>
    <w:rsid w:val="00AB14FB"/>
    <w:rsid w:val="00AD68AD"/>
    <w:rsid w:val="00AE0D1E"/>
    <w:rsid w:val="00AE1506"/>
    <w:rsid w:val="00B03A4E"/>
    <w:rsid w:val="00B15739"/>
    <w:rsid w:val="00B17921"/>
    <w:rsid w:val="00B21CC1"/>
    <w:rsid w:val="00B46A3F"/>
    <w:rsid w:val="00B529F7"/>
    <w:rsid w:val="00B70073"/>
    <w:rsid w:val="00B713A1"/>
    <w:rsid w:val="00B74A6F"/>
    <w:rsid w:val="00B7548F"/>
    <w:rsid w:val="00B81775"/>
    <w:rsid w:val="00B87876"/>
    <w:rsid w:val="00BA2CED"/>
    <w:rsid w:val="00BA3A68"/>
    <w:rsid w:val="00BA4236"/>
    <w:rsid w:val="00BA4D05"/>
    <w:rsid w:val="00BB69F5"/>
    <w:rsid w:val="00BD6981"/>
    <w:rsid w:val="00BD6C99"/>
    <w:rsid w:val="00BE7F69"/>
    <w:rsid w:val="00BF3198"/>
    <w:rsid w:val="00C07C40"/>
    <w:rsid w:val="00C13970"/>
    <w:rsid w:val="00C22B82"/>
    <w:rsid w:val="00C4230D"/>
    <w:rsid w:val="00C550AA"/>
    <w:rsid w:val="00C60748"/>
    <w:rsid w:val="00C6224E"/>
    <w:rsid w:val="00C62C25"/>
    <w:rsid w:val="00C70102"/>
    <w:rsid w:val="00C74618"/>
    <w:rsid w:val="00C8053A"/>
    <w:rsid w:val="00C851D4"/>
    <w:rsid w:val="00C9063B"/>
    <w:rsid w:val="00CA50FB"/>
    <w:rsid w:val="00CC12EB"/>
    <w:rsid w:val="00CC773C"/>
    <w:rsid w:val="00CD3AD0"/>
    <w:rsid w:val="00CE4BB3"/>
    <w:rsid w:val="00CE5C85"/>
    <w:rsid w:val="00CE6688"/>
    <w:rsid w:val="00CF1E1F"/>
    <w:rsid w:val="00D23AED"/>
    <w:rsid w:val="00D24B24"/>
    <w:rsid w:val="00D330AA"/>
    <w:rsid w:val="00D42780"/>
    <w:rsid w:val="00D43449"/>
    <w:rsid w:val="00D455CE"/>
    <w:rsid w:val="00D45FB9"/>
    <w:rsid w:val="00D50711"/>
    <w:rsid w:val="00D56B9C"/>
    <w:rsid w:val="00D57DCD"/>
    <w:rsid w:val="00D621C8"/>
    <w:rsid w:val="00D63944"/>
    <w:rsid w:val="00D75C1A"/>
    <w:rsid w:val="00D776C9"/>
    <w:rsid w:val="00D96ABF"/>
    <w:rsid w:val="00DA0569"/>
    <w:rsid w:val="00DA2CB6"/>
    <w:rsid w:val="00DA522F"/>
    <w:rsid w:val="00DB454C"/>
    <w:rsid w:val="00DB7E9A"/>
    <w:rsid w:val="00DC2A08"/>
    <w:rsid w:val="00DC5AFB"/>
    <w:rsid w:val="00DD4908"/>
    <w:rsid w:val="00DD6F6B"/>
    <w:rsid w:val="00DE2B68"/>
    <w:rsid w:val="00E15509"/>
    <w:rsid w:val="00E36F5E"/>
    <w:rsid w:val="00E4182C"/>
    <w:rsid w:val="00E42F31"/>
    <w:rsid w:val="00E45F5E"/>
    <w:rsid w:val="00E470F2"/>
    <w:rsid w:val="00E553E3"/>
    <w:rsid w:val="00E633BF"/>
    <w:rsid w:val="00E7220C"/>
    <w:rsid w:val="00E73C12"/>
    <w:rsid w:val="00E811EB"/>
    <w:rsid w:val="00E83EC9"/>
    <w:rsid w:val="00E84885"/>
    <w:rsid w:val="00E854F7"/>
    <w:rsid w:val="00E85E88"/>
    <w:rsid w:val="00EB0431"/>
    <w:rsid w:val="00EB0EE4"/>
    <w:rsid w:val="00EB7E3D"/>
    <w:rsid w:val="00ED36A8"/>
    <w:rsid w:val="00EE2986"/>
    <w:rsid w:val="00EF40D0"/>
    <w:rsid w:val="00EF557A"/>
    <w:rsid w:val="00EF7879"/>
    <w:rsid w:val="00F05B50"/>
    <w:rsid w:val="00F149CA"/>
    <w:rsid w:val="00F31E7D"/>
    <w:rsid w:val="00F37AF6"/>
    <w:rsid w:val="00F437E9"/>
    <w:rsid w:val="00F46C41"/>
    <w:rsid w:val="00F47D7C"/>
    <w:rsid w:val="00F563CC"/>
    <w:rsid w:val="00F62811"/>
    <w:rsid w:val="00F64DA0"/>
    <w:rsid w:val="00F709E8"/>
    <w:rsid w:val="00F71F7B"/>
    <w:rsid w:val="00FA38C9"/>
    <w:rsid w:val="00FA6093"/>
    <w:rsid w:val="00FB5B67"/>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99" w:qFormat="1"/>
    <w:lsdException w:name="heading 4" w:semiHidden="1" w:uiPriority="99" w:unhideWhenUsed="1" w:qFormat="1"/>
    <w:lsdException w:name="heading 5" w:uiPriority="99" w:qFormat="1"/>
    <w:lsdException w:name="heading 6" w:semiHidden="1" w:uiPriority="1" w:unhideWhenUsed="1" w:qFormat="1"/>
    <w:lsdException w:name="heading 7" w:semiHidden="1" w:unhideWhenUsed="1" w:qFormat="1"/>
    <w:lsdException w:name="heading 8" w:semiHidden="1" w:uiPriority="99" w:unhideWhenUsed="1" w:qFormat="1"/>
    <w:lsdException w:name="heading 9" w:semiHidden="1" w:unhideWhenUsed="1"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header" w:uiPriority="99"/>
    <w:lsdException w:name="footer" w:uiPriority="99"/>
    <w:lsdException w:name="caption" w:semiHidden="1" w:unhideWhenUsed="1" w:qFormat="1"/>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Body Text" w:uiPriority="99" w:qFormat="1"/>
    <w:lsdException w:name="Subtitle" w:qFormat="1"/>
    <w:lsdException w:name="Body Text First Indent" w:uiPriority="99"/>
    <w:lsdException w:name="Body Text First Indent 2" w:uiPriority="99"/>
    <w:lsdException w:name="Body Text 2" w:uiPriority="99"/>
    <w:lsdException w:name="Body Text 3" w:uiPriority="99"/>
    <w:lsdException w:name="Hyperlink" w:uiPriority="99"/>
    <w:lsdException w:name="FollowedHyperlink" w:uiPriority="99"/>
    <w:lsdException w:name="Strong" w:qFormat="1"/>
    <w:lsdException w:name="Emphasis" w:qFormat="1"/>
    <w:lsdException w:name="Document Map" w:uiPriority="99"/>
    <w:lsdException w:name="HTML Top of Form" w:uiPriority="99"/>
    <w:lsdException w:name="HTML Bottom of Form" w:uiPriority="99"/>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1"/>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1"/>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uiPriority w:val="99"/>
    <w:qFormat/>
    <w:rsid w:val="00772D6E"/>
    <w:pPr>
      <w:spacing w:before="240" w:after="60"/>
      <w:outlineLvl w:val="4"/>
    </w:pPr>
    <w:rPr>
      <w:b/>
      <w:bCs/>
      <w:i/>
      <w:iCs/>
      <w:sz w:val="26"/>
      <w:szCs w:val="26"/>
    </w:rPr>
  </w:style>
  <w:style w:type="paragraph" w:styleId="Ttulo6">
    <w:name w:val="heading 6"/>
    <w:basedOn w:val="Normal"/>
    <w:next w:val="Normal"/>
    <w:link w:val="Ttulo6Car"/>
    <w:uiPriority w:val="1"/>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uiPriority w:val="99"/>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qFormat/>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1"/>
    <w:qFormat/>
    <w:rsid w:val="00C22B82"/>
    <w:pPr>
      <w:ind w:left="720"/>
      <w:contextualSpacing/>
    </w:pPr>
  </w:style>
  <w:style w:type="paragraph" w:styleId="Textoindependiente3">
    <w:name w:val="Body Text 3"/>
    <w:basedOn w:val="Normal"/>
    <w:link w:val="Textoindependiente3Car"/>
    <w:uiPriority w:val="99"/>
    <w:rsid w:val="003F517A"/>
    <w:pPr>
      <w:spacing w:after="120"/>
    </w:pPr>
    <w:rPr>
      <w:sz w:val="16"/>
      <w:szCs w:val="16"/>
    </w:rPr>
  </w:style>
  <w:style w:type="character" w:customStyle="1" w:styleId="Textoindependiente3Car">
    <w:name w:val="Texto independiente 3 Car"/>
    <w:basedOn w:val="Fuentedeprrafopredeter"/>
    <w:link w:val="Textoindependiente3"/>
    <w:uiPriority w:val="99"/>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rsid w:val="00447B20"/>
    <w:rPr>
      <w:sz w:val="16"/>
      <w:szCs w:val="16"/>
    </w:rPr>
  </w:style>
  <w:style w:type="paragraph" w:styleId="Textoindependiente2">
    <w:name w:val="Body Text 2"/>
    <w:basedOn w:val="Normal"/>
    <w:link w:val="Textoindependiente2Car"/>
    <w:uiPriority w:val="99"/>
    <w:rsid w:val="00447B20"/>
    <w:pPr>
      <w:spacing w:after="120" w:line="480" w:lineRule="auto"/>
    </w:pPr>
  </w:style>
  <w:style w:type="character" w:customStyle="1" w:styleId="Textoindependiente2Car">
    <w:name w:val="Texto independiente 2 Car"/>
    <w:basedOn w:val="Fuentedeprrafopredeter"/>
    <w:link w:val="Textoindependiente2"/>
    <w:uiPriority w:val="99"/>
    <w:rsid w:val="00447B20"/>
    <w:rPr>
      <w:sz w:val="24"/>
      <w:szCs w:val="24"/>
      <w:lang w:val="es-ES" w:eastAsia="es-ES"/>
    </w:rPr>
  </w:style>
  <w:style w:type="character" w:customStyle="1" w:styleId="Ttulo4Car">
    <w:name w:val="Título 4 Car"/>
    <w:basedOn w:val="Fuentedeprrafopredeter"/>
    <w:link w:val="Ttulo4"/>
    <w:uiPriority w:val="9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uiPriority w:val="99"/>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uiPriority w:val="1"/>
    <w:qFormat/>
    <w:rsid w:val="00F37AF6"/>
    <w:pPr>
      <w:spacing w:before="60"/>
      <w:ind w:firstLine="567"/>
      <w:jc w:val="both"/>
    </w:pPr>
    <w:rPr>
      <w:rFonts w:cs="Arial"/>
      <w:sz w:val="16"/>
      <w:szCs w:val="20"/>
      <w:lang w:val="es-MX" w:eastAsia="en-US"/>
    </w:rPr>
  </w:style>
  <w:style w:type="paragraph" w:styleId="TDC2">
    <w:name w:val="toc 2"/>
    <w:basedOn w:val="Normal"/>
    <w:next w:val="Normal"/>
    <w:autoRedefine/>
    <w:uiPriority w:val="1"/>
    <w:qFormat/>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uiPriority w:val="1"/>
    <w:qFormat/>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uiPriority w:val="1"/>
    <w:qFormat/>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uiPriority w:val="1"/>
    <w:qFormat/>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uiPriority w:val="1"/>
    <w:qFormat/>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uiPriority w:val="1"/>
    <w:qFormat/>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rsid w:val="00F37AF6"/>
    <w:rPr>
      <w:lang w:val="es-ES" w:eastAsia="es-ES"/>
    </w:rPr>
  </w:style>
  <w:style w:type="paragraph" w:styleId="Textonotapie">
    <w:name w:val="footnote text"/>
    <w:basedOn w:val="Normal"/>
    <w:link w:val="TextonotapieCar"/>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uiPriority w:val="99"/>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uiPriority w:val="99"/>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rsid w:val="00F37AF6"/>
    <w:rPr>
      <w:rFonts w:ascii="Calibri" w:eastAsia="MS Mincho" w:hAnsi="Calibri"/>
      <w:b/>
      <w:bCs/>
    </w:rPr>
  </w:style>
  <w:style w:type="paragraph" w:styleId="Asuntodelcomentario">
    <w:name w:val="annotation subject"/>
    <w:basedOn w:val="Textocomentario"/>
    <w:next w:val="Textocomentario"/>
    <w:link w:val="AsuntodelcomentarioCar"/>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character" w:customStyle="1" w:styleId="txt13negro1">
    <w:name w:val="txt13_negro1"/>
    <w:rsid w:val="009C6F19"/>
    <w:rPr>
      <w:rFonts w:ascii="Verdana" w:hAnsi="Verdana" w:hint="default"/>
      <w:strike w:val="0"/>
      <w:dstrike w:val="0"/>
      <w:color w:val="333333"/>
      <w:sz w:val="20"/>
      <w:szCs w:val="20"/>
      <w:u w:val="none"/>
      <w:effect w:val="none"/>
    </w:rPr>
  </w:style>
  <w:style w:type="table" w:customStyle="1" w:styleId="TableNormal">
    <w:name w:val="Table Normal"/>
    <w:uiPriority w:val="2"/>
    <w:semiHidden/>
    <w:unhideWhenUsed/>
    <w:qFormat/>
    <w:rsid w:val="009C6F1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6F19"/>
    <w:pPr>
      <w:widowControl w:val="0"/>
      <w:autoSpaceDE w:val="0"/>
      <w:autoSpaceDN w:val="0"/>
    </w:pPr>
    <w:rPr>
      <w:rFonts w:ascii="Arial" w:eastAsia="Arial" w:hAnsi="Arial" w:cs="Arial"/>
      <w:sz w:val="22"/>
      <w:szCs w:val="22"/>
      <w:lang w:bidi="es-ES"/>
    </w:rPr>
  </w:style>
  <w:style w:type="paragraph" w:customStyle="1" w:styleId="Heading2">
    <w:name w:val="Heading 2"/>
    <w:basedOn w:val="Normal"/>
    <w:uiPriority w:val="1"/>
    <w:qFormat/>
    <w:rsid w:val="009C6F19"/>
    <w:pPr>
      <w:widowControl w:val="0"/>
      <w:autoSpaceDE w:val="0"/>
      <w:autoSpaceDN w:val="0"/>
      <w:spacing w:before="138"/>
      <w:ind w:left="833" w:right="930"/>
      <w:jc w:val="center"/>
      <w:outlineLvl w:val="2"/>
    </w:pPr>
    <w:rPr>
      <w:rFonts w:ascii="Arial" w:eastAsia="Arial" w:hAnsi="Arial" w:cs="Arial"/>
      <w:b/>
      <w:bCs/>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99" w:qFormat="1"/>
    <w:lsdException w:name="heading 4" w:semiHidden="1" w:uiPriority="99" w:unhideWhenUsed="1" w:qFormat="1"/>
    <w:lsdException w:name="heading 5" w:uiPriority="99" w:qFormat="1"/>
    <w:lsdException w:name="heading 6" w:semiHidden="1" w:uiPriority="1" w:unhideWhenUsed="1" w:qFormat="1"/>
    <w:lsdException w:name="heading 7" w:semiHidden="1" w:unhideWhenUsed="1" w:qFormat="1"/>
    <w:lsdException w:name="heading 8" w:semiHidden="1" w:uiPriority="99" w:unhideWhenUsed="1" w:qFormat="1"/>
    <w:lsdException w:name="heading 9" w:semiHidden="1" w:unhideWhenUsed="1"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header" w:uiPriority="99"/>
    <w:lsdException w:name="footer" w:uiPriority="99"/>
    <w:lsdException w:name="caption" w:semiHidden="1" w:unhideWhenUsed="1" w:qFormat="1"/>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Body Text" w:uiPriority="99" w:qFormat="1"/>
    <w:lsdException w:name="Subtitle" w:qFormat="1"/>
    <w:lsdException w:name="Body Text First Indent" w:uiPriority="99"/>
    <w:lsdException w:name="Body Text First Indent 2" w:uiPriority="99"/>
    <w:lsdException w:name="Body Text 2" w:uiPriority="99"/>
    <w:lsdException w:name="Body Text 3" w:uiPriority="99"/>
    <w:lsdException w:name="Hyperlink" w:uiPriority="99"/>
    <w:lsdException w:name="FollowedHyperlink" w:uiPriority="99"/>
    <w:lsdException w:name="Strong" w:qFormat="1"/>
    <w:lsdException w:name="Emphasis" w:qFormat="1"/>
    <w:lsdException w:name="Document Map" w:uiPriority="99"/>
    <w:lsdException w:name="HTML Top of Form" w:uiPriority="99"/>
    <w:lsdException w:name="HTML Bottom of Form" w:uiPriority="99"/>
    <w:lsdException w:name="Normal (Web)"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1"/>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1"/>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uiPriority w:val="99"/>
    <w:qFormat/>
    <w:rsid w:val="00772D6E"/>
    <w:pPr>
      <w:spacing w:before="240" w:after="60"/>
      <w:outlineLvl w:val="4"/>
    </w:pPr>
    <w:rPr>
      <w:b/>
      <w:bCs/>
      <w:i/>
      <w:iCs/>
      <w:sz w:val="26"/>
      <w:szCs w:val="26"/>
    </w:rPr>
  </w:style>
  <w:style w:type="paragraph" w:styleId="Ttulo6">
    <w:name w:val="heading 6"/>
    <w:basedOn w:val="Normal"/>
    <w:next w:val="Normal"/>
    <w:link w:val="Ttulo6Car"/>
    <w:uiPriority w:val="1"/>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uiPriority w:val="99"/>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qFormat/>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1"/>
    <w:qFormat/>
    <w:rsid w:val="00C22B82"/>
    <w:pPr>
      <w:ind w:left="720"/>
      <w:contextualSpacing/>
    </w:pPr>
  </w:style>
  <w:style w:type="paragraph" w:styleId="Textoindependiente3">
    <w:name w:val="Body Text 3"/>
    <w:basedOn w:val="Normal"/>
    <w:link w:val="Textoindependiente3Car"/>
    <w:uiPriority w:val="99"/>
    <w:rsid w:val="003F517A"/>
    <w:pPr>
      <w:spacing w:after="120"/>
    </w:pPr>
    <w:rPr>
      <w:sz w:val="16"/>
      <w:szCs w:val="16"/>
    </w:rPr>
  </w:style>
  <w:style w:type="character" w:customStyle="1" w:styleId="Textoindependiente3Car">
    <w:name w:val="Texto independiente 3 Car"/>
    <w:basedOn w:val="Fuentedeprrafopredeter"/>
    <w:link w:val="Textoindependiente3"/>
    <w:uiPriority w:val="99"/>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rsid w:val="00447B20"/>
    <w:rPr>
      <w:sz w:val="16"/>
      <w:szCs w:val="16"/>
    </w:rPr>
  </w:style>
  <w:style w:type="paragraph" w:styleId="Textoindependiente2">
    <w:name w:val="Body Text 2"/>
    <w:basedOn w:val="Normal"/>
    <w:link w:val="Textoindependiente2Car"/>
    <w:uiPriority w:val="99"/>
    <w:rsid w:val="00447B20"/>
    <w:pPr>
      <w:spacing w:after="120" w:line="480" w:lineRule="auto"/>
    </w:pPr>
  </w:style>
  <w:style w:type="character" w:customStyle="1" w:styleId="Textoindependiente2Car">
    <w:name w:val="Texto independiente 2 Car"/>
    <w:basedOn w:val="Fuentedeprrafopredeter"/>
    <w:link w:val="Textoindependiente2"/>
    <w:uiPriority w:val="99"/>
    <w:rsid w:val="00447B20"/>
    <w:rPr>
      <w:sz w:val="24"/>
      <w:szCs w:val="24"/>
      <w:lang w:val="es-ES" w:eastAsia="es-ES"/>
    </w:rPr>
  </w:style>
  <w:style w:type="character" w:customStyle="1" w:styleId="Ttulo4Car">
    <w:name w:val="Título 4 Car"/>
    <w:basedOn w:val="Fuentedeprrafopredeter"/>
    <w:link w:val="Ttulo4"/>
    <w:uiPriority w:val="9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uiPriority w:val="99"/>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uiPriority w:val="1"/>
    <w:qFormat/>
    <w:rsid w:val="00F37AF6"/>
    <w:pPr>
      <w:spacing w:before="60"/>
      <w:ind w:firstLine="567"/>
      <w:jc w:val="both"/>
    </w:pPr>
    <w:rPr>
      <w:rFonts w:cs="Arial"/>
      <w:sz w:val="16"/>
      <w:szCs w:val="20"/>
      <w:lang w:val="es-MX" w:eastAsia="en-US"/>
    </w:rPr>
  </w:style>
  <w:style w:type="paragraph" w:styleId="TDC2">
    <w:name w:val="toc 2"/>
    <w:basedOn w:val="Normal"/>
    <w:next w:val="Normal"/>
    <w:autoRedefine/>
    <w:uiPriority w:val="1"/>
    <w:qFormat/>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uiPriority w:val="1"/>
    <w:qFormat/>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uiPriority w:val="1"/>
    <w:qFormat/>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uiPriority w:val="1"/>
    <w:qFormat/>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uiPriority w:val="1"/>
    <w:qFormat/>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uiPriority w:val="1"/>
    <w:qFormat/>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rsid w:val="00F37AF6"/>
    <w:rPr>
      <w:lang w:val="es-ES" w:eastAsia="es-ES"/>
    </w:rPr>
  </w:style>
  <w:style w:type="paragraph" w:styleId="Textonotapie">
    <w:name w:val="footnote text"/>
    <w:basedOn w:val="Normal"/>
    <w:link w:val="TextonotapieCar"/>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uiPriority w:val="99"/>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uiPriority w:val="99"/>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rsid w:val="00F37AF6"/>
    <w:rPr>
      <w:rFonts w:ascii="Calibri" w:eastAsia="MS Mincho" w:hAnsi="Calibri"/>
      <w:b/>
      <w:bCs/>
    </w:rPr>
  </w:style>
  <w:style w:type="paragraph" w:styleId="Asuntodelcomentario">
    <w:name w:val="annotation subject"/>
    <w:basedOn w:val="Textocomentario"/>
    <w:next w:val="Textocomentario"/>
    <w:link w:val="AsuntodelcomentarioCar"/>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character" w:customStyle="1" w:styleId="txt13negro1">
    <w:name w:val="txt13_negro1"/>
    <w:rsid w:val="009C6F19"/>
    <w:rPr>
      <w:rFonts w:ascii="Verdana" w:hAnsi="Verdana" w:hint="default"/>
      <w:strike w:val="0"/>
      <w:dstrike w:val="0"/>
      <w:color w:val="333333"/>
      <w:sz w:val="20"/>
      <w:szCs w:val="20"/>
      <w:u w:val="none"/>
      <w:effect w:val="none"/>
    </w:rPr>
  </w:style>
  <w:style w:type="table" w:customStyle="1" w:styleId="TableNormal">
    <w:name w:val="Table Normal"/>
    <w:uiPriority w:val="2"/>
    <w:semiHidden/>
    <w:unhideWhenUsed/>
    <w:qFormat/>
    <w:rsid w:val="009C6F1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6F19"/>
    <w:pPr>
      <w:widowControl w:val="0"/>
      <w:autoSpaceDE w:val="0"/>
      <w:autoSpaceDN w:val="0"/>
    </w:pPr>
    <w:rPr>
      <w:rFonts w:ascii="Arial" w:eastAsia="Arial" w:hAnsi="Arial" w:cs="Arial"/>
      <w:sz w:val="22"/>
      <w:szCs w:val="22"/>
      <w:lang w:bidi="es-ES"/>
    </w:rPr>
  </w:style>
  <w:style w:type="paragraph" w:customStyle="1" w:styleId="Heading2">
    <w:name w:val="Heading 2"/>
    <w:basedOn w:val="Normal"/>
    <w:uiPriority w:val="1"/>
    <w:qFormat/>
    <w:rsid w:val="009C6F19"/>
    <w:pPr>
      <w:widowControl w:val="0"/>
      <w:autoSpaceDE w:val="0"/>
      <w:autoSpaceDN w:val="0"/>
      <w:spacing w:before="138"/>
      <w:ind w:left="833" w:right="930"/>
      <w:jc w:val="center"/>
      <w:outlineLvl w:val="2"/>
    </w:pPr>
    <w:rPr>
      <w:rFonts w:ascii="Arial" w:eastAsia="Arial" w:hAnsi="Arial" w:cs="Arial"/>
      <w:b/>
      <w:b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78C7E-A9FE-4DA9-B3D6-1B6D9BE63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7305</Words>
  <Characters>40180</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47391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ACADEMIA DE POLICIA, DEL ESTADO DE TAMAULIPAS</dc:title>
  <dc:creator>italia</dc:creator>
  <cp:lastModifiedBy>Usuario</cp:lastModifiedBy>
  <cp:revision>5</cp:revision>
  <cp:lastPrinted>2003-04-09T15:51:00Z</cp:lastPrinted>
  <dcterms:created xsi:type="dcterms:W3CDTF">2020-06-29T19:24:00Z</dcterms:created>
  <dcterms:modified xsi:type="dcterms:W3CDTF">2020-06-29T19:45:00Z</dcterms:modified>
</cp:coreProperties>
</file>